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C6EB" w14:textId="23061174" w:rsidR="004B38A5" w:rsidRDefault="004C50E2" w:rsidP="004B38A5">
      <w:pPr>
        <w:pBdr>
          <w:top w:val="nil"/>
          <w:left w:val="nil"/>
          <w:bottom w:val="nil"/>
          <w:right w:val="nil"/>
          <w:between w:val="nil"/>
        </w:pBdr>
        <w:rPr>
          <w:color w:val="000000"/>
        </w:rPr>
      </w:pPr>
      <w:r>
        <w:rPr>
          <w:b/>
          <w:i/>
          <w:noProof/>
          <w:color w:val="00B0F0"/>
          <w:sz w:val="20"/>
          <w:szCs w:val="20"/>
        </w:rPr>
        <mc:AlternateContent>
          <mc:Choice Requires="wps">
            <w:drawing>
              <wp:anchor distT="0" distB="0" distL="114300" distR="114300" simplePos="0" relativeHeight="251659264" behindDoc="1" locked="0" layoutInCell="1" allowOverlap="1" wp14:anchorId="23E12FB8" wp14:editId="1D198DFB">
                <wp:simplePos x="0" y="0"/>
                <wp:positionH relativeFrom="column">
                  <wp:posOffset>-487680</wp:posOffset>
                </wp:positionH>
                <wp:positionV relativeFrom="paragraph">
                  <wp:posOffset>0</wp:posOffset>
                </wp:positionV>
                <wp:extent cx="1409700" cy="1095375"/>
                <wp:effectExtent l="0" t="0" r="19050" b="28575"/>
                <wp:wrapTight wrapText="bothSides">
                  <wp:wrapPolygon edited="0">
                    <wp:start x="13135" y="0"/>
                    <wp:lineTo x="0" y="1878"/>
                    <wp:lineTo x="0" y="21037"/>
                    <wp:lineTo x="1751" y="21788"/>
                    <wp:lineTo x="9049" y="21788"/>
                    <wp:lineTo x="21600" y="20285"/>
                    <wp:lineTo x="21600" y="376"/>
                    <wp:lineTo x="19265" y="0"/>
                    <wp:lineTo x="13135" y="0"/>
                  </wp:wrapPolygon>
                </wp:wrapTight>
                <wp:docPr id="1841851397" name="Flowchart: Punched Tape 2"/>
                <wp:cNvGraphicFramePr/>
                <a:graphic xmlns:a="http://schemas.openxmlformats.org/drawingml/2006/main">
                  <a:graphicData uri="http://schemas.microsoft.com/office/word/2010/wordprocessingShape">
                    <wps:wsp>
                      <wps:cNvSpPr/>
                      <wps:spPr>
                        <a:xfrm>
                          <a:off x="0" y="0"/>
                          <a:ext cx="1409700" cy="1095375"/>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5960F3" w14:textId="4662F574" w:rsidR="004B38A5" w:rsidRPr="00A551AF" w:rsidRDefault="001056A2" w:rsidP="004B38A5">
                            <w:pPr>
                              <w:jc w:val="center"/>
                              <w:rPr>
                                <w:b/>
                                <w:bCs/>
                                <w:sz w:val="24"/>
                                <w:szCs w:val="24"/>
                              </w:rPr>
                            </w:pPr>
                            <w:r>
                              <w:rPr>
                                <w:b/>
                                <w:bCs/>
                                <w:sz w:val="24"/>
                                <w:szCs w:val="24"/>
                              </w:rPr>
                              <w:t>DESDE POR PERSONA EN DOBLE 195 USD</w:t>
                            </w:r>
                            <w:r w:rsidR="004C50E2">
                              <w:rPr>
                                <w:b/>
                                <w:bC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12FB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38.4pt;margin-top:0;width:111pt;height:8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" fillcolor="#4f81bd [3204]" strokecolor="#0a121c [484]" strokeweight="2pt">
                <v:textbox>
                  <w:txbxContent>
                    <w:p w14:paraId="115960F3" w14:textId="4662F574" w:rsidR="004B38A5" w:rsidRPr="00A551AF" w:rsidRDefault="001056A2" w:rsidP="004B38A5">
                      <w:pPr>
                        <w:jc w:val="center"/>
                        <w:rPr>
                          <w:b/>
                          <w:bCs/>
                          <w:sz w:val="24"/>
                          <w:szCs w:val="24"/>
                        </w:rPr>
                      </w:pPr>
                      <w:r>
                        <w:rPr>
                          <w:b/>
                          <w:bCs/>
                          <w:sz w:val="24"/>
                          <w:szCs w:val="24"/>
                        </w:rPr>
                        <w:t>DESDE POR PERSONA EN DOBLE 195 USD</w:t>
                      </w:r>
                      <w:r w:rsidR="004C50E2">
                        <w:rPr>
                          <w:b/>
                          <w:bCs/>
                          <w:sz w:val="24"/>
                          <w:szCs w:val="24"/>
                        </w:rPr>
                        <w:t xml:space="preserve"> </w:t>
                      </w:r>
                    </w:p>
                  </w:txbxContent>
                </v:textbox>
                <w10:wrap type="tight"/>
              </v:shape>
            </w:pict>
          </mc:Fallback>
        </mc:AlternateContent>
      </w:r>
    </w:p>
    <w:p w14:paraId="45D3DC85" w14:textId="28175AE0" w:rsidR="004B38A5" w:rsidRDefault="004B38A5" w:rsidP="004B38A5">
      <w:pPr>
        <w:rPr>
          <w:b/>
          <w:i/>
          <w:color w:val="4BACC6"/>
          <w:sz w:val="20"/>
          <w:szCs w:val="20"/>
        </w:rPr>
      </w:pPr>
    </w:p>
    <w:p w14:paraId="6BBFA82A" w14:textId="77777777" w:rsidR="004B38A5" w:rsidRDefault="004B38A5" w:rsidP="004B38A5">
      <w:pPr>
        <w:rPr>
          <w:b/>
          <w:i/>
          <w:color w:val="4BACC6"/>
          <w:sz w:val="20"/>
          <w:szCs w:val="20"/>
        </w:rPr>
      </w:pPr>
      <w:bookmarkStart w:id="0" w:name="_heading=h.4d34og8" w:colFirst="0" w:colLast="0"/>
      <w:bookmarkEnd w:id="0"/>
    </w:p>
    <w:p w14:paraId="32A3545C" w14:textId="77777777" w:rsidR="004B38A5" w:rsidRDefault="004B38A5" w:rsidP="004B38A5">
      <w:pPr>
        <w:rPr>
          <w:b/>
          <w:i/>
          <w:color w:val="4BACC6"/>
          <w:sz w:val="20"/>
          <w:szCs w:val="20"/>
        </w:rPr>
      </w:pPr>
    </w:p>
    <w:p w14:paraId="6B090914" w14:textId="77777777" w:rsidR="004B38A5" w:rsidRDefault="004B38A5" w:rsidP="004B38A5">
      <w:pPr>
        <w:rPr>
          <w:b/>
          <w:i/>
          <w:color w:val="4BACC6"/>
          <w:sz w:val="20"/>
          <w:szCs w:val="20"/>
        </w:rPr>
      </w:pPr>
    </w:p>
    <w:p w14:paraId="54AE393A" w14:textId="77777777" w:rsidR="004B38A5" w:rsidRPr="00884F98" w:rsidRDefault="004B38A5" w:rsidP="004B38A5">
      <w:pPr>
        <w:rPr>
          <w:b/>
          <w:i/>
          <w:color w:val="4BACC6"/>
          <w:sz w:val="20"/>
          <w:szCs w:val="20"/>
        </w:rPr>
      </w:pPr>
    </w:p>
    <w:p w14:paraId="0DE26D9C" w14:textId="77777777" w:rsidR="001056A2" w:rsidRDefault="001056A2" w:rsidP="00943A6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N"/>
    </w:p>
    <w:p w14:paraId="27F1407F" w14:textId="28E2165D" w:rsidR="00BE7B4B" w:rsidRDefault="00A01C62" w:rsidP="00943A6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1056A2">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BE7B4B" w:rsidRPr="00BE7B4B">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DUBÁI </w:t>
      </w:r>
      <w:r w:rsidR="001056A2">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TRANSITO</w:t>
      </w:r>
      <w:r w:rsidR="00BE7B4B" w:rsidRPr="00BE7B4B">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BE7B4B">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1056A2">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w:t>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r w:rsidR="001056A2">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3</w:t>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w:t>
      </w:r>
      <w:r w:rsidR="00BE7B4B">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6F556004" w14:textId="77777777" w:rsidR="00881C6C" w:rsidRDefault="00881C6C" w:rsidP="00B7390D">
      <w:pPr>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48341C" w14:textId="287EF040" w:rsidR="00881C6C" w:rsidRPr="004C50E2" w:rsidRDefault="00881C6C" w:rsidP="00881C6C">
      <w:pPr>
        <w:ind w:left="-426"/>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0E2">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Salidas : </w:t>
      </w:r>
      <w:r w:rsidR="00A01C62">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Diarias </w:t>
      </w:r>
    </w:p>
    <w:bookmarkEnd w:id="1"/>
    <w:p w14:paraId="35BFB04F" w14:textId="77777777" w:rsidR="004B38A5" w:rsidRDefault="004B38A5" w:rsidP="004C50E2">
      <w:pPr>
        <w:rPr>
          <w:b/>
          <w:color w:val="365F91"/>
          <w:sz w:val="24"/>
          <w:szCs w:val="24"/>
        </w:rPr>
      </w:pPr>
    </w:p>
    <w:p w14:paraId="15DB9826" w14:textId="6FC63976" w:rsidR="004B38A5" w:rsidRDefault="004B38A5" w:rsidP="004B38A5">
      <w:pPr>
        <w:ind w:left="-426"/>
        <w:rPr>
          <w:b/>
          <w:smallCaps/>
          <w:color w:val="365F91"/>
          <w:sz w:val="24"/>
          <w:szCs w:val="24"/>
        </w:rPr>
      </w:pPr>
      <w:r>
        <w:rPr>
          <w:b/>
          <w:color w:val="365F91"/>
          <w:sz w:val="24"/>
          <w:szCs w:val="24"/>
        </w:rPr>
        <w:t xml:space="preserve">1º DÍA </w:t>
      </w:r>
      <w:r>
        <w:rPr>
          <w:b/>
          <w:color w:val="365F91"/>
        </w:rPr>
        <w:t>|</w:t>
      </w:r>
      <w:r>
        <w:rPr>
          <w:b/>
          <w:color w:val="365F91"/>
          <w:sz w:val="24"/>
          <w:szCs w:val="24"/>
        </w:rPr>
        <w:t xml:space="preserve"> LLEGADA A</w:t>
      </w:r>
      <w:r w:rsidR="00881C6C">
        <w:rPr>
          <w:b/>
          <w:color w:val="365F91"/>
          <w:sz w:val="24"/>
          <w:szCs w:val="24"/>
        </w:rPr>
        <w:t xml:space="preserve"> </w:t>
      </w:r>
      <w:r w:rsidR="00BE7B4B">
        <w:rPr>
          <w:b/>
          <w:color w:val="365F91"/>
          <w:sz w:val="24"/>
          <w:szCs w:val="24"/>
        </w:rPr>
        <w:t>DUBAI (C)</w:t>
      </w:r>
      <w:r w:rsidR="00881C6C">
        <w:rPr>
          <w:b/>
          <w:color w:val="365F91"/>
          <w:sz w:val="24"/>
          <w:szCs w:val="24"/>
        </w:rPr>
        <w:t xml:space="preserve"> </w:t>
      </w:r>
    </w:p>
    <w:p w14:paraId="77B9B8FB" w14:textId="5F7CA568" w:rsidR="005C6309" w:rsidRDefault="00BE7B4B" w:rsidP="00BE7B4B">
      <w:pPr>
        <w:adjustRightInd w:val="0"/>
        <w:ind w:left="-426" w:right="425"/>
        <w:jc w:val="both"/>
        <w:rPr>
          <w:color w:val="365F91"/>
          <w:sz w:val="24"/>
          <w:szCs w:val="24"/>
        </w:rPr>
      </w:pPr>
      <w:r w:rsidRPr="00BE7B4B">
        <w:rPr>
          <w:color w:val="365F91"/>
          <w:sz w:val="24"/>
          <w:szCs w:val="24"/>
        </w:rPr>
        <w:t>Llegada al Aeropuerto Internacional de Dubái, asistencia de habla hispana fuera del aeropuerto por parte de nuestro representante. Traslado al hotel. Cena y alojamiento</w:t>
      </w:r>
      <w:r>
        <w:rPr>
          <w:color w:val="365F91"/>
          <w:sz w:val="24"/>
          <w:szCs w:val="24"/>
        </w:rPr>
        <w:t xml:space="preserve"> en el hotel. </w:t>
      </w:r>
    </w:p>
    <w:p w14:paraId="7D39CDB9" w14:textId="77777777" w:rsidR="00BE7B4B" w:rsidRPr="00BE7B4B" w:rsidRDefault="00BE7B4B" w:rsidP="001056A2">
      <w:pPr>
        <w:pStyle w:val="GvdeMetni"/>
        <w:spacing w:after="0"/>
        <w:ind w:right="425"/>
        <w:rPr>
          <w:rFonts w:asciiTheme="minorHAnsi" w:eastAsiaTheme="minorHAnsi" w:hAnsiTheme="minorHAnsi" w:cstheme="minorHAnsi"/>
          <w:color w:val="365F91"/>
          <w:sz w:val="24"/>
          <w:szCs w:val="24"/>
        </w:rPr>
      </w:pPr>
    </w:p>
    <w:p w14:paraId="7FC5B99A" w14:textId="7102C614" w:rsidR="00BE7B4B" w:rsidRPr="00BE7B4B" w:rsidRDefault="001056A2" w:rsidP="00BE7B4B">
      <w:pPr>
        <w:pStyle w:val="Balk8"/>
        <w:ind w:left="-426" w:right="425"/>
        <w:rPr>
          <w:rFonts w:asciiTheme="minorHAnsi" w:hAnsiTheme="minorHAnsi" w:cstheme="minorHAnsi"/>
          <w:b/>
          <w:bCs/>
          <w:color w:val="365F91" w:themeColor="accent1" w:themeShade="BF"/>
          <w:sz w:val="24"/>
          <w:szCs w:val="24"/>
        </w:rPr>
      </w:pPr>
      <w:r>
        <w:rPr>
          <w:rFonts w:asciiTheme="minorHAnsi" w:hAnsiTheme="minorHAnsi" w:cstheme="minorHAnsi"/>
          <w:b/>
          <w:bCs/>
          <w:color w:val="365F91" w:themeColor="accent1" w:themeShade="BF"/>
          <w:sz w:val="24"/>
          <w:szCs w:val="24"/>
        </w:rPr>
        <w:t>2</w:t>
      </w:r>
      <w:r w:rsidR="00BE7B4B" w:rsidRPr="00BE7B4B">
        <w:rPr>
          <w:rFonts w:asciiTheme="minorHAnsi" w:hAnsiTheme="minorHAnsi" w:cstheme="minorHAnsi"/>
          <w:b/>
          <w:bCs/>
          <w:color w:val="365F91" w:themeColor="accent1" w:themeShade="BF"/>
          <w:sz w:val="24"/>
          <w:szCs w:val="24"/>
        </w:rPr>
        <w:t>º Día | DUBÁI (D)</w:t>
      </w:r>
    </w:p>
    <w:p w14:paraId="5F6E4FBD" w14:textId="77777777" w:rsidR="00BE7B4B" w:rsidRPr="00BE7B4B" w:rsidRDefault="00BE7B4B" w:rsidP="00BE7B4B">
      <w:pPr>
        <w:ind w:left="-426" w:right="425"/>
        <w:jc w:val="both"/>
        <w:rPr>
          <w:rFonts w:asciiTheme="minorHAnsi" w:hAnsiTheme="minorHAnsi" w:cstheme="minorHAnsi"/>
          <w:color w:val="365F91" w:themeColor="accent1" w:themeShade="BF"/>
          <w:sz w:val="24"/>
          <w:szCs w:val="24"/>
          <w:lang w:val="es-ES" w:eastAsia="es-ES" w:bidi="es-ES"/>
        </w:rPr>
      </w:pPr>
      <w:r w:rsidRPr="00BE7B4B">
        <w:rPr>
          <w:rFonts w:asciiTheme="minorHAnsi" w:hAnsiTheme="minorHAnsi" w:cstheme="minorHAnsi"/>
          <w:color w:val="365F91" w:themeColor="accent1" w:themeShade="BF"/>
          <w:sz w:val="24"/>
          <w:szCs w:val="24"/>
          <w:lang w:val="es-ES" w:eastAsia="es-ES" w:bidi="es-ES"/>
        </w:rPr>
        <w:t xml:space="preserve">Desayuno en el hotel. Dia libre. Alojamiento en el  hotel. </w:t>
      </w:r>
    </w:p>
    <w:p w14:paraId="25F5FD2C" w14:textId="77777777" w:rsidR="00BE7B4B" w:rsidRPr="00BE7B4B" w:rsidRDefault="00BE7B4B" w:rsidP="00BE7B4B">
      <w:pPr>
        <w:ind w:left="-426" w:right="425"/>
        <w:jc w:val="both"/>
        <w:rPr>
          <w:rFonts w:asciiTheme="minorHAnsi" w:hAnsiTheme="minorHAnsi" w:cstheme="minorHAnsi"/>
          <w:color w:val="365F91" w:themeColor="accent1" w:themeShade="BF"/>
          <w:sz w:val="24"/>
          <w:szCs w:val="24"/>
          <w:highlight w:val="yellow"/>
          <w:lang w:val="es-ES" w:eastAsia="es-ES" w:bidi="es-ES"/>
        </w:rPr>
      </w:pPr>
    </w:p>
    <w:p w14:paraId="68FE4FF5" w14:textId="77777777" w:rsidR="00BE7B4B" w:rsidRPr="00BE7B4B" w:rsidRDefault="00BE7B4B" w:rsidP="00BE7B4B">
      <w:pPr>
        <w:ind w:left="-426" w:right="425"/>
        <w:jc w:val="both"/>
        <w:rPr>
          <w:rFonts w:asciiTheme="minorHAnsi" w:hAnsiTheme="minorHAnsi" w:cstheme="minorHAnsi"/>
          <w:color w:val="365F91" w:themeColor="accent1" w:themeShade="BF"/>
          <w:sz w:val="24"/>
          <w:szCs w:val="24"/>
          <w:lang w:val="es-ES" w:eastAsia="es-ES" w:bidi="es-ES"/>
        </w:rPr>
      </w:pPr>
      <w:r w:rsidRPr="00BE7B4B">
        <w:rPr>
          <w:rFonts w:asciiTheme="minorHAnsi" w:hAnsiTheme="minorHAnsi" w:cstheme="minorHAnsi"/>
          <w:b/>
          <w:color w:val="E36C09"/>
          <w:sz w:val="24"/>
          <w:szCs w:val="24"/>
        </w:rPr>
        <w:t>EXCURSION OPCIONAL | SAFARI POR EL DESIERTO CON CENA BBQ “ESTÁNDAR” Y ESPECTÁCULO</w:t>
      </w:r>
    </w:p>
    <w:p w14:paraId="7F4E5513" w14:textId="77777777" w:rsidR="00BE7B4B" w:rsidRPr="00BE7B4B" w:rsidRDefault="00BE7B4B" w:rsidP="00BE7B4B">
      <w:pPr>
        <w:ind w:left="-426" w:right="425"/>
        <w:jc w:val="both"/>
        <w:rPr>
          <w:rFonts w:asciiTheme="minorHAnsi" w:hAnsiTheme="minorHAnsi" w:cstheme="minorHAnsi"/>
          <w:color w:val="365F91" w:themeColor="accent1" w:themeShade="BF"/>
          <w:sz w:val="24"/>
          <w:szCs w:val="24"/>
          <w:lang w:val="es-ES" w:eastAsia="es-ES" w:bidi="es-ES"/>
        </w:rPr>
      </w:pPr>
      <w:r w:rsidRPr="00BE7B4B">
        <w:rPr>
          <w:rFonts w:asciiTheme="minorHAnsi" w:hAnsiTheme="minorHAnsi" w:cstheme="minorHAnsi"/>
          <w:color w:val="365F91" w:themeColor="accent1" w:themeShade="BF"/>
          <w:sz w:val="24"/>
          <w:szCs w:val="24"/>
          <w:lang w:val="es-ES" w:eastAsia="es-ES" w:bidi="es-ES"/>
        </w:rPr>
        <w:t>Alrededor de las 15:00 a 15:30 horas, los recogerán para realizar la excursión más popular de Los Vehículos 4 X 4 (6 personas por vehículo) y realizaremos un excitante trayecto por las fantásticas altas dunas donde podrán tomar fotografías únicas de la puesta de Sol Árabe. Una vez que se oculte el sol detrás de las dunas de arena dorada, nos dirigiremos a un campo en el Desierto. El olor a la fresca brocheta, el cordero a la parrilla, las hogueras y los relajantes sonidos de la música Árabe nos invitan a pasar una tarde inolvidable. Tras la suntuosa cena disfrutaremos del antiguo arte de la Danza del Vientre. (Se encuentran incluidos: Esquí por la arena, pintarse con henna; sólo para mujeres, agua, refrescos, te y café). Regreso al hotel.</w:t>
      </w:r>
    </w:p>
    <w:p w14:paraId="7B22A964" w14:textId="77777777" w:rsidR="00BE7B4B" w:rsidRPr="00BE7B4B" w:rsidRDefault="00BE7B4B" w:rsidP="00BE7B4B">
      <w:pPr>
        <w:ind w:left="-426" w:right="425"/>
        <w:jc w:val="both"/>
        <w:rPr>
          <w:rFonts w:asciiTheme="minorHAnsi" w:hAnsiTheme="minorHAnsi" w:cstheme="minorHAnsi"/>
          <w:color w:val="365F91" w:themeColor="accent1" w:themeShade="BF"/>
          <w:sz w:val="24"/>
          <w:szCs w:val="24"/>
          <w:highlight w:val="yellow"/>
          <w:lang w:val="es-ES" w:eastAsia="es-ES" w:bidi="es-ES"/>
        </w:rPr>
      </w:pPr>
    </w:p>
    <w:p w14:paraId="7BC96C51" w14:textId="77777777" w:rsidR="00BE7B4B" w:rsidRPr="00BE7B4B" w:rsidRDefault="00BE7B4B" w:rsidP="00BE7B4B">
      <w:pPr>
        <w:pStyle w:val="GvdeMetni"/>
        <w:spacing w:after="0"/>
        <w:ind w:left="-425" w:right="425"/>
        <w:rPr>
          <w:rFonts w:asciiTheme="minorHAnsi" w:eastAsiaTheme="minorHAnsi" w:hAnsiTheme="minorHAnsi" w:cstheme="minorHAnsi"/>
          <w:color w:val="365F91"/>
          <w:sz w:val="24"/>
          <w:szCs w:val="24"/>
        </w:rPr>
      </w:pPr>
      <w:r w:rsidRPr="00BE7B4B">
        <w:rPr>
          <w:rFonts w:asciiTheme="minorHAnsi" w:eastAsiaTheme="minorHAnsi" w:hAnsiTheme="minorHAnsi" w:cstheme="minorHAnsi"/>
          <w:color w:val="365F91"/>
          <w:sz w:val="24"/>
          <w:szCs w:val="24"/>
        </w:rPr>
        <w:t xml:space="preserve">Venta publico               </w:t>
      </w:r>
      <w:r w:rsidRPr="00BE7B4B">
        <w:rPr>
          <w:rFonts w:asciiTheme="minorHAnsi" w:eastAsiaTheme="minorHAnsi" w:hAnsiTheme="minorHAnsi" w:cstheme="minorHAnsi"/>
          <w:color w:val="365F91"/>
          <w:sz w:val="24"/>
          <w:szCs w:val="24"/>
        </w:rPr>
        <w:tab/>
      </w:r>
      <w:r w:rsidRPr="00BE7B4B">
        <w:rPr>
          <w:rFonts w:asciiTheme="minorHAnsi" w:eastAsiaTheme="minorHAnsi" w:hAnsiTheme="minorHAnsi" w:cstheme="minorHAnsi"/>
          <w:color w:val="365F91"/>
          <w:sz w:val="24"/>
          <w:szCs w:val="24"/>
        </w:rPr>
        <w:tab/>
        <w:t>75 .-usd</w:t>
      </w:r>
    </w:p>
    <w:p w14:paraId="794D5D87" w14:textId="77777777" w:rsidR="00BE7B4B" w:rsidRPr="00BE7B4B" w:rsidRDefault="00BE7B4B" w:rsidP="00BE7B4B">
      <w:pPr>
        <w:pStyle w:val="GvdeMetni"/>
        <w:spacing w:after="0"/>
        <w:ind w:left="-425" w:right="425"/>
        <w:rPr>
          <w:rFonts w:asciiTheme="minorHAnsi" w:eastAsiaTheme="minorHAnsi" w:hAnsiTheme="minorHAnsi" w:cstheme="minorHAnsi"/>
          <w:color w:val="365F91"/>
          <w:sz w:val="24"/>
          <w:szCs w:val="24"/>
        </w:rPr>
      </w:pPr>
      <w:r w:rsidRPr="00BE7B4B">
        <w:rPr>
          <w:rFonts w:asciiTheme="minorHAnsi" w:eastAsiaTheme="minorHAnsi" w:hAnsiTheme="minorHAnsi" w:cstheme="minorHAnsi"/>
          <w:color w:val="365F91"/>
          <w:sz w:val="24"/>
          <w:szCs w:val="24"/>
        </w:rPr>
        <w:t xml:space="preserve">Facturacion operador          </w:t>
      </w:r>
      <w:r w:rsidRPr="00BE7B4B">
        <w:rPr>
          <w:rFonts w:asciiTheme="minorHAnsi" w:eastAsiaTheme="minorHAnsi" w:hAnsiTheme="minorHAnsi" w:cstheme="minorHAnsi"/>
          <w:color w:val="365F91"/>
          <w:sz w:val="24"/>
          <w:szCs w:val="24"/>
        </w:rPr>
        <w:tab/>
        <w:t>70 .-usd</w:t>
      </w:r>
    </w:p>
    <w:p w14:paraId="5549E9AB" w14:textId="77777777" w:rsidR="00EA5B1E" w:rsidRDefault="00EA5B1E" w:rsidP="00EA5B1E">
      <w:pPr>
        <w:ind w:left="-426" w:right="425"/>
        <w:jc w:val="both"/>
        <w:rPr>
          <w:color w:val="365F91" w:themeColor="accent1" w:themeShade="BF"/>
          <w:sz w:val="24"/>
          <w:szCs w:val="24"/>
        </w:rPr>
      </w:pPr>
    </w:p>
    <w:p w14:paraId="6462040E" w14:textId="4EB9E212" w:rsidR="007437B3" w:rsidRPr="00540DFE" w:rsidRDefault="001056A2" w:rsidP="007437B3">
      <w:pPr>
        <w:ind w:left="-426" w:right="425"/>
        <w:jc w:val="both"/>
        <w:rPr>
          <w:b/>
          <w:bCs/>
          <w:color w:val="365F91" w:themeColor="accent1" w:themeShade="BF"/>
          <w:sz w:val="24"/>
          <w:szCs w:val="24"/>
          <w:lang w:val="es-ES_tradnl"/>
        </w:rPr>
      </w:pPr>
      <w:r>
        <w:rPr>
          <w:b/>
          <w:color w:val="365F91" w:themeColor="accent1" w:themeShade="BF"/>
          <w:sz w:val="24"/>
          <w:szCs w:val="24"/>
        </w:rPr>
        <w:t>3</w:t>
      </w:r>
      <w:r w:rsidR="007437B3" w:rsidRPr="00540DFE">
        <w:rPr>
          <w:b/>
          <w:color w:val="365F91" w:themeColor="accent1" w:themeShade="BF"/>
          <w:sz w:val="24"/>
          <w:szCs w:val="24"/>
        </w:rPr>
        <w:t xml:space="preserve">º DÍA | SALIDA DE </w:t>
      </w:r>
      <w:r w:rsidR="00BE7B4B">
        <w:rPr>
          <w:b/>
          <w:bCs/>
          <w:color w:val="365F91" w:themeColor="accent1" w:themeShade="BF"/>
          <w:spacing w:val="3"/>
          <w:sz w:val="24"/>
          <w:szCs w:val="24"/>
          <w:lang w:val="es-ES_tradnl"/>
        </w:rPr>
        <w:t>DUBAI (D)</w:t>
      </w:r>
      <w:r w:rsidR="007437B3" w:rsidRPr="00540DFE">
        <w:rPr>
          <w:b/>
          <w:bCs/>
          <w:color w:val="365F91" w:themeColor="accent1" w:themeShade="BF"/>
          <w:sz w:val="24"/>
          <w:szCs w:val="24"/>
          <w:lang w:val="es-ES_tradnl"/>
        </w:rPr>
        <w:t xml:space="preserve">                  </w:t>
      </w:r>
    </w:p>
    <w:p w14:paraId="1F428C04" w14:textId="19911AA5" w:rsidR="007437B3" w:rsidRPr="00540DFE" w:rsidRDefault="007437B3" w:rsidP="007437B3">
      <w:pPr>
        <w:adjustRightInd w:val="0"/>
        <w:ind w:left="-426" w:right="425"/>
        <w:jc w:val="both"/>
        <w:rPr>
          <w:color w:val="365F91" w:themeColor="accent1" w:themeShade="BF"/>
          <w:w w:val="103"/>
          <w:sz w:val="24"/>
          <w:szCs w:val="24"/>
          <w:lang w:val="es-ES_tradnl"/>
        </w:rPr>
      </w:pPr>
      <w:r w:rsidRPr="00540DFE">
        <w:rPr>
          <w:color w:val="365F91" w:themeColor="accent1" w:themeShade="BF"/>
          <w:sz w:val="24"/>
          <w:szCs w:val="24"/>
          <w:lang w:val="es-ES_tradnl"/>
        </w:rPr>
        <w:t xml:space="preserve">Desayuno. A la hora prevista, traslado al </w:t>
      </w:r>
      <w:r w:rsidR="00BE7B4B">
        <w:rPr>
          <w:color w:val="365F91" w:themeColor="accent1" w:themeShade="BF"/>
          <w:sz w:val="24"/>
          <w:szCs w:val="24"/>
          <w:lang w:val="es-ES_tradnl"/>
        </w:rPr>
        <w:t>a</w:t>
      </w:r>
      <w:r w:rsidRPr="00540DFE">
        <w:rPr>
          <w:color w:val="365F91" w:themeColor="accent1" w:themeShade="BF"/>
          <w:sz w:val="24"/>
          <w:szCs w:val="24"/>
          <w:lang w:val="es-ES_tradnl"/>
        </w:rPr>
        <w:t xml:space="preserve">eropuerto, asistencia de habla hispana en el aeropuerto por parte de nuestro representante. </w:t>
      </w:r>
      <w:r w:rsidRPr="00540DFE">
        <w:rPr>
          <w:color w:val="365F91" w:themeColor="accent1" w:themeShade="BF"/>
          <w:spacing w:val="2"/>
          <w:sz w:val="24"/>
          <w:szCs w:val="24"/>
          <w:lang w:val="es-ES_tradnl"/>
        </w:rPr>
        <w:t>F</w:t>
      </w:r>
      <w:r w:rsidRPr="00540DFE">
        <w:rPr>
          <w:color w:val="365F91" w:themeColor="accent1" w:themeShade="BF"/>
          <w:sz w:val="24"/>
          <w:szCs w:val="24"/>
          <w:lang w:val="es-ES_tradnl"/>
        </w:rPr>
        <w:t>in</w:t>
      </w:r>
      <w:r w:rsidRPr="00540DFE">
        <w:rPr>
          <w:color w:val="365F91" w:themeColor="accent1" w:themeShade="BF"/>
          <w:spacing w:val="2"/>
          <w:sz w:val="24"/>
          <w:szCs w:val="24"/>
          <w:lang w:val="es-ES_tradnl"/>
        </w:rPr>
        <w:t xml:space="preserve"> </w:t>
      </w:r>
      <w:r w:rsidRPr="00540DFE">
        <w:rPr>
          <w:color w:val="365F91" w:themeColor="accent1" w:themeShade="BF"/>
          <w:sz w:val="24"/>
          <w:szCs w:val="24"/>
          <w:lang w:val="es-ES_tradnl"/>
        </w:rPr>
        <w:t>de</w:t>
      </w:r>
      <w:r w:rsidRPr="00540DFE">
        <w:rPr>
          <w:color w:val="365F91" w:themeColor="accent1" w:themeShade="BF"/>
          <w:spacing w:val="7"/>
          <w:sz w:val="24"/>
          <w:szCs w:val="24"/>
          <w:lang w:val="es-ES_tradnl"/>
        </w:rPr>
        <w:t xml:space="preserve"> Nuestros </w:t>
      </w:r>
      <w:r w:rsidRPr="00540DFE">
        <w:rPr>
          <w:color w:val="365F91" w:themeColor="accent1" w:themeShade="BF"/>
          <w:spacing w:val="2"/>
          <w:w w:val="103"/>
          <w:sz w:val="24"/>
          <w:szCs w:val="24"/>
          <w:lang w:val="es-ES_tradnl"/>
        </w:rPr>
        <w:t>S</w:t>
      </w:r>
      <w:r w:rsidRPr="00540DFE">
        <w:rPr>
          <w:color w:val="365F91" w:themeColor="accent1" w:themeShade="BF"/>
          <w:spacing w:val="1"/>
          <w:w w:val="103"/>
          <w:sz w:val="24"/>
          <w:szCs w:val="24"/>
          <w:lang w:val="es-ES_tradnl"/>
        </w:rPr>
        <w:t>e</w:t>
      </w:r>
      <w:r w:rsidRPr="00540DFE">
        <w:rPr>
          <w:color w:val="365F91" w:themeColor="accent1" w:themeShade="BF"/>
          <w:w w:val="103"/>
          <w:sz w:val="24"/>
          <w:szCs w:val="24"/>
          <w:lang w:val="es-ES_tradnl"/>
        </w:rPr>
        <w:t>r</w:t>
      </w:r>
      <w:r w:rsidRPr="00540DFE">
        <w:rPr>
          <w:color w:val="365F91" w:themeColor="accent1" w:themeShade="BF"/>
          <w:spacing w:val="-1"/>
          <w:w w:val="103"/>
          <w:sz w:val="24"/>
          <w:szCs w:val="24"/>
          <w:lang w:val="es-ES_tradnl"/>
        </w:rPr>
        <w:t>v</w:t>
      </w:r>
      <w:r w:rsidRPr="00540DFE">
        <w:rPr>
          <w:color w:val="365F91" w:themeColor="accent1" w:themeShade="BF"/>
          <w:w w:val="103"/>
          <w:sz w:val="24"/>
          <w:szCs w:val="24"/>
          <w:lang w:val="es-ES_tradnl"/>
        </w:rPr>
        <w:t>i</w:t>
      </w:r>
      <w:r w:rsidRPr="00540DFE">
        <w:rPr>
          <w:color w:val="365F91" w:themeColor="accent1" w:themeShade="BF"/>
          <w:spacing w:val="-2"/>
          <w:w w:val="103"/>
          <w:sz w:val="24"/>
          <w:szCs w:val="24"/>
          <w:lang w:val="es-ES_tradnl"/>
        </w:rPr>
        <w:t>c</w:t>
      </w:r>
      <w:r w:rsidRPr="00540DFE">
        <w:rPr>
          <w:color w:val="365F91" w:themeColor="accent1" w:themeShade="BF"/>
          <w:spacing w:val="2"/>
          <w:w w:val="103"/>
          <w:sz w:val="24"/>
          <w:szCs w:val="24"/>
          <w:lang w:val="es-ES_tradnl"/>
        </w:rPr>
        <w:t>i</w:t>
      </w:r>
      <w:r w:rsidRPr="00540DFE">
        <w:rPr>
          <w:color w:val="365F91" w:themeColor="accent1" w:themeShade="BF"/>
          <w:spacing w:val="-1"/>
          <w:w w:val="103"/>
          <w:sz w:val="24"/>
          <w:szCs w:val="24"/>
          <w:lang w:val="es-ES_tradnl"/>
        </w:rPr>
        <w:t>o</w:t>
      </w:r>
      <w:r w:rsidRPr="00540DFE">
        <w:rPr>
          <w:color w:val="365F91" w:themeColor="accent1" w:themeShade="BF"/>
          <w:w w:val="103"/>
          <w:sz w:val="24"/>
          <w:szCs w:val="24"/>
          <w:lang w:val="es-ES_tradnl"/>
        </w:rPr>
        <w:t>s.</w:t>
      </w:r>
    </w:p>
    <w:p w14:paraId="31F055C5" w14:textId="66A23435" w:rsidR="004B38A5" w:rsidRDefault="004B38A5" w:rsidP="004B38A5">
      <w:pPr>
        <w:rPr>
          <w:b/>
          <w:color w:val="366091"/>
          <w:sz w:val="28"/>
          <w:szCs w:val="28"/>
        </w:rPr>
      </w:pPr>
    </w:p>
    <w:p w14:paraId="540ED010" w14:textId="62774874" w:rsidR="006774B2" w:rsidRPr="00881C6C" w:rsidRDefault="00BE7B4B" w:rsidP="004935A6">
      <w:pPr>
        <w:ind w:left="-567"/>
        <w:rPr>
          <w:b/>
          <w:color w:val="E36C09"/>
          <w:sz w:val="24"/>
          <w:szCs w:val="24"/>
        </w:rPr>
      </w:pPr>
      <w:r>
        <w:rPr>
          <w:b/>
          <w:color w:val="E36C09"/>
          <w:sz w:val="24"/>
          <w:szCs w:val="24"/>
        </w:rPr>
        <w:t xml:space="preserve">   </w:t>
      </w:r>
      <w:r w:rsidR="006774B2" w:rsidRPr="00E2328E">
        <w:rPr>
          <w:b/>
          <w:color w:val="E36C09"/>
          <w:sz w:val="24"/>
          <w:szCs w:val="24"/>
        </w:rPr>
        <w:t xml:space="preserve">HOTELES </w:t>
      </w:r>
    </w:p>
    <w:tbl>
      <w:tblPr>
        <w:tblW w:w="10207" w:type="dxa"/>
        <w:tblInd w:w="-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993"/>
        <w:gridCol w:w="1134"/>
        <w:gridCol w:w="8080"/>
      </w:tblGrid>
      <w:tr w:rsidR="00BE7B4B" w14:paraId="3283D9DA" w14:textId="77777777" w:rsidTr="00ED1762">
        <w:trPr>
          <w:trHeight w:val="50"/>
        </w:trPr>
        <w:tc>
          <w:tcPr>
            <w:tcW w:w="993" w:type="dxa"/>
            <w:vMerge w:val="restart"/>
            <w:shd w:val="pct5" w:color="auto" w:fill="FFFFFF" w:themeFill="background1"/>
          </w:tcPr>
          <w:p w14:paraId="1AECE201" w14:textId="3142B4CD" w:rsidR="00BE7B4B" w:rsidRPr="00ED1762" w:rsidRDefault="00ED1762" w:rsidP="00BE7B4B">
            <w:pPr>
              <w:rPr>
                <w:color w:val="365F91"/>
                <w:sz w:val="24"/>
                <w:szCs w:val="24"/>
              </w:rPr>
            </w:pPr>
            <w:r w:rsidRPr="00ED1762">
              <w:rPr>
                <w:color w:val="365F91"/>
                <w:sz w:val="24"/>
                <w:szCs w:val="24"/>
              </w:rPr>
              <w:t>Dubai</w:t>
            </w:r>
          </w:p>
        </w:tc>
        <w:tc>
          <w:tcPr>
            <w:tcW w:w="1134" w:type="dxa"/>
            <w:shd w:val="pct5" w:color="auto" w:fill="FFFFFF" w:themeFill="background1"/>
          </w:tcPr>
          <w:p w14:paraId="0CA70DC5" w14:textId="0DA59A3C" w:rsidR="00BE7B4B" w:rsidRPr="00ED1762" w:rsidRDefault="00BE7B4B" w:rsidP="00BE7B4B">
            <w:pPr>
              <w:rPr>
                <w:bCs/>
                <w:color w:val="365F91"/>
                <w:sz w:val="24"/>
                <w:szCs w:val="24"/>
              </w:rPr>
            </w:pPr>
            <w:r w:rsidRPr="00ED1762">
              <w:rPr>
                <w:rFonts w:asciiTheme="minorHAnsi" w:hAnsiTheme="minorHAnsi" w:cstheme="minorHAnsi"/>
                <w:bCs/>
                <w:color w:val="365F91"/>
                <w:sz w:val="24"/>
                <w:szCs w:val="24"/>
              </w:rPr>
              <w:t xml:space="preserve">Primera </w:t>
            </w:r>
          </w:p>
        </w:tc>
        <w:tc>
          <w:tcPr>
            <w:tcW w:w="8080" w:type="dxa"/>
            <w:shd w:val="pct5" w:color="auto" w:fill="FFFFFF" w:themeFill="background1"/>
          </w:tcPr>
          <w:p w14:paraId="7FC7E407" w14:textId="08139BD5" w:rsidR="00BE7B4B" w:rsidRPr="00ED1762" w:rsidRDefault="00BE7B4B" w:rsidP="00BE7B4B">
            <w:pPr>
              <w:rPr>
                <w:color w:val="365F91"/>
                <w:sz w:val="24"/>
                <w:szCs w:val="24"/>
              </w:rPr>
            </w:pPr>
            <w:r w:rsidRPr="00ED1762">
              <w:rPr>
                <w:rFonts w:asciiTheme="minorHAnsi" w:hAnsiTheme="minorHAnsi" w:cstheme="minorHAnsi"/>
                <w:color w:val="365F91"/>
                <w:sz w:val="24"/>
                <w:szCs w:val="24"/>
              </w:rPr>
              <w:t>Byblos Tecom o Millennium Place Barsha Heights o Copthorne Deira o similar 4*</w:t>
            </w:r>
          </w:p>
        </w:tc>
      </w:tr>
      <w:tr w:rsidR="00BE7B4B" w14:paraId="6E4A8DE2" w14:textId="77777777" w:rsidTr="00ED1762">
        <w:trPr>
          <w:trHeight w:val="294"/>
        </w:trPr>
        <w:tc>
          <w:tcPr>
            <w:tcW w:w="993" w:type="dxa"/>
            <w:vMerge/>
            <w:shd w:val="pct5" w:color="auto" w:fill="FFFFFF" w:themeFill="background1"/>
          </w:tcPr>
          <w:p w14:paraId="07495D09" w14:textId="77777777" w:rsidR="00BE7B4B" w:rsidRPr="00ED1762" w:rsidRDefault="00BE7B4B" w:rsidP="00BE7B4B">
            <w:pPr>
              <w:rPr>
                <w:color w:val="365F91"/>
                <w:sz w:val="24"/>
                <w:szCs w:val="24"/>
              </w:rPr>
            </w:pPr>
          </w:p>
        </w:tc>
        <w:tc>
          <w:tcPr>
            <w:tcW w:w="1134" w:type="dxa"/>
            <w:shd w:val="pct5" w:color="auto" w:fill="FFFFFF" w:themeFill="background1"/>
          </w:tcPr>
          <w:p w14:paraId="2482D7C5" w14:textId="0FDE79E8" w:rsidR="00BE7B4B" w:rsidRPr="00ED1762" w:rsidRDefault="00BE7B4B" w:rsidP="00BE7B4B">
            <w:pPr>
              <w:rPr>
                <w:bCs/>
                <w:color w:val="365F91"/>
                <w:sz w:val="24"/>
                <w:szCs w:val="24"/>
              </w:rPr>
            </w:pPr>
            <w:r w:rsidRPr="00ED1762">
              <w:rPr>
                <w:rFonts w:asciiTheme="minorHAnsi" w:hAnsiTheme="minorHAnsi" w:cstheme="minorHAnsi"/>
                <w:bCs/>
                <w:color w:val="365F91"/>
                <w:sz w:val="24"/>
                <w:szCs w:val="24"/>
              </w:rPr>
              <w:t xml:space="preserve">Superior </w:t>
            </w:r>
          </w:p>
        </w:tc>
        <w:tc>
          <w:tcPr>
            <w:tcW w:w="8080" w:type="dxa"/>
            <w:shd w:val="pct5" w:color="auto" w:fill="FFFFFF" w:themeFill="background1"/>
          </w:tcPr>
          <w:p w14:paraId="4A9C6E91" w14:textId="03649C88" w:rsidR="00BE7B4B" w:rsidRPr="00ED1762" w:rsidRDefault="00BE7B4B" w:rsidP="00BE7B4B">
            <w:pPr>
              <w:rPr>
                <w:color w:val="365F91"/>
                <w:sz w:val="24"/>
                <w:szCs w:val="24"/>
              </w:rPr>
            </w:pPr>
            <w:r w:rsidRPr="00ED1762">
              <w:rPr>
                <w:rFonts w:asciiTheme="minorHAnsi" w:hAnsiTheme="minorHAnsi" w:cstheme="minorHAnsi"/>
                <w:color w:val="365F91"/>
                <w:sz w:val="24"/>
                <w:szCs w:val="24"/>
              </w:rPr>
              <w:t>Elite Byblos o Carlton Palace Deira o Pullman Deira Creek City o similar 5*</w:t>
            </w:r>
          </w:p>
        </w:tc>
      </w:tr>
    </w:tbl>
    <w:p w14:paraId="1E4A02E6" w14:textId="77777777" w:rsidR="00ED1762" w:rsidRDefault="00ED1762" w:rsidP="006774B2">
      <w:pPr>
        <w:rPr>
          <w:b/>
          <w:color w:val="E36C09"/>
          <w:sz w:val="28"/>
          <w:szCs w:val="28"/>
        </w:rPr>
      </w:pPr>
    </w:p>
    <w:tbl>
      <w:tblPr>
        <w:tblW w:w="10207" w:type="dxa"/>
        <w:tblInd w:w="-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1717"/>
        <w:gridCol w:w="2835"/>
        <w:gridCol w:w="2551"/>
        <w:gridCol w:w="3104"/>
      </w:tblGrid>
      <w:tr w:rsidR="006774B2" w:rsidRPr="0097683A" w14:paraId="646B0357" w14:textId="77777777" w:rsidTr="00A01C62">
        <w:trPr>
          <w:trHeight w:val="363"/>
        </w:trPr>
        <w:tc>
          <w:tcPr>
            <w:tcW w:w="10207" w:type="dxa"/>
            <w:gridSpan w:val="4"/>
            <w:shd w:val="clear" w:color="auto" w:fill="F2F2F2" w:themeFill="background1" w:themeFillShade="F2"/>
            <w:noWrap/>
            <w:vAlign w:val="center"/>
            <w:hideMark/>
          </w:tcPr>
          <w:p w14:paraId="09B79F68" w14:textId="61936F45" w:rsidR="006774B2" w:rsidRPr="008C5D6D" w:rsidRDefault="006774B2" w:rsidP="00A85B08">
            <w:pPr>
              <w:ind w:left="-240" w:right="-142"/>
              <w:rPr>
                <w:b/>
                <w:color w:val="E36C09"/>
                <w:sz w:val="24"/>
                <w:szCs w:val="24"/>
              </w:rPr>
            </w:pPr>
            <w:r w:rsidRPr="008C5D6D">
              <w:rPr>
                <w:b/>
                <w:color w:val="E36C09"/>
                <w:sz w:val="24"/>
                <w:szCs w:val="24"/>
              </w:rPr>
              <w:t xml:space="preserve">   </w:t>
            </w:r>
            <w:r w:rsidR="00BE7B4B">
              <w:rPr>
                <w:b/>
                <w:color w:val="E36C09"/>
                <w:sz w:val="24"/>
                <w:szCs w:val="24"/>
              </w:rPr>
              <w:t xml:space="preserve"> </w:t>
            </w:r>
            <w:r w:rsidRPr="008C5D6D">
              <w:rPr>
                <w:b/>
                <w:color w:val="E36C09"/>
                <w:sz w:val="24"/>
                <w:szCs w:val="24"/>
              </w:rPr>
              <w:t>PRECIOS</w:t>
            </w:r>
            <w:r w:rsidRPr="008C5D6D">
              <w:rPr>
                <w:color w:val="E36C09"/>
                <w:sz w:val="24"/>
                <w:szCs w:val="24"/>
              </w:rPr>
              <w:t xml:space="preserve"> </w:t>
            </w:r>
            <w:r w:rsidRPr="008C5D6D">
              <w:rPr>
                <w:b/>
                <w:color w:val="E36C09"/>
                <w:sz w:val="24"/>
                <w:szCs w:val="24"/>
              </w:rPr>
              <w:t xml:space="preserve">NETOS EN USD </w:t>
            </w:r>
          </w:p>
        </w:tc>
      </w:tr>
      <w:tr w:rsidR="006774B2" w:rsidRPr="0097683A" w14:paraId="6270ADB4" w14:textId="77777777" w:rsidTr="00A01C62">
        <w:trPr>
          <w:trHeight w:val="600"/>
        </w:trPr>
        <w:tc>
          <w:tcPr>
            <w:tcW w:w="10207" w:type="dxa"/>
            <w:gridSpan w:val="4"/>
            <w:shd w:val="clear" w:color="auto" w:fill="F2F2F2" w:themeFill="background1" w:themeFillShade="F2"/>
            <w:vAlign w:val="center"/>
            <w:hideMark/>
          </w:tcPr>
          <w:p w14:paraId="786C0109" w14:textId="3DEA5EBF" w:rsidR="006774B2" w:rsidRPr="00ED1762" w:rsidRDefault="00ED1762" w:rsidP="00A85B08">
            <w:pPr>
              <w:jc w:val="center"/>
              <w:rPr>
                <w:rFonts w:eastAsia="Times New Roman"/>
                <w:b/>
                <w:bCs/>
                <w:color w:val="365F91" w:themeColor="accent1" w:themeShade="BF"/>
                <w:sz w:val="24"/>
                <w:szCs w:val="24"/>
              </w:rPr>
            </w:pPr>
            <w:r w:rsidRPr="00ED1762">
              <w:rPr>
                <w:rFonts w:eastAsia="Times New Roman"/>
                <w:b/>
                <w:bCs/>
                <w:color w:val="365F91" w:themeColor="accent1" w:themeShade="BF"/>
                <w:sz w:val="24"/>
                <w:szCs w:val="24"/>
              </w:rPr>
              <w:t>04/01/26 – 24/01/26</w:t>
            </w:r>
            <w:r w:rsidR="006774B2" w:rsidRPr="00ED1762">
              <w:rPr>
                <w:rFonts w:eastAsia="Times New Roman"/>
                <w:b/>
                <w:bCs/>
                <w:color w:val="365F91" w:themeColor="accent1" w:themeShade="BF"/>
                <w:sz w:val="24"/>
                <w:szCs w:val="24"/>
              </w:rPr>
              <w:t xml:space="preserve"> </w:t>
            </w:r>
            <w:r w:rsidR="006774B2" w:rsidRPr="00ED1762">
              <w:rPr>
                <w:rFonts w:eastAsia="Times New Roman"/>
                <w:b/>
                <w:bCs/>
                <w:color w:val="E36C0A" w:themeColor="accent6" w:themeShade="BF"/>
                <w:sz w:val="24"/>
                <w:szCs w:val="24"/>
              </w:rPr>
              <w:t>&amp;</w:t>
            </w:r>
            <w:r w:rsidR="006774B2" w:rsidRPr="00ED1762">
              <w:rPr>
                <w:rFonts w:eastAsia="Times New Roman"/>
                <w:b/>
                <w:bCs/>
                <w:color w:val="365F91" w:themeColor="accent1" w:themeShade="BF"/>
                <w:sz w:val="24"/>
                <w:szCs w:val="24"/>
              </w:rPr>
              <w:t xml:space="preserve"> </w:t>
            </w:r>
            <w:r w:rsidRPr="00ED1762">
              <w:rPr>
                <w:rFonts w:eastAsia="Times New Roman"/>
                <w:b/>
                <w:bCs/>
                <w:color w:val="365F91" w:themeColor="accent1" w:themeShade="BF"/>
                <w:sz w:val="24"/>
                <w:szCs w:val="24"/>
              </w:rPr>
              <w:t>01</w:t>
            </w:r>
            <w:r w:rsidR="006774B2" w:rsidRPr="00ED1762">
              <w:rPr>
                <w:rFonts w:eastAsia="Times New Roman"/>
                <w:b/>
                <w:bCs/>
                <w:color w:val="365F91" w:themeColor="accent1" w:themeShade="BF"/>
                <w:sz w:val="24"/>
                <w:szCs w:val="24"/>
              </w:rPr>
              <w:t>/0</w:t>
            </w:r>
            <w:r w:rsidRPr="00ED1762">
              <w:rPr>
                <w:rFonts w:eastAsia="Times New Roman"/>
                <w:b/>
                <w:bCs/>
                <w:color w:val="365F91" w:themeColor="accent1" w:themeShade="BF"/>
                <w:sz w:val="24"/>
                <w:szCs w:val="24"/>
              </w:rPr>
              <w:t>2</w:t>
            </w:r>
            <w:r w:rsidR="006774B2" w:rsidRPr="00ED1762">
              <w:rPr>
                <w:rFonts w:eastAsia="Times New Roman"/>
                <w:b/>
                <w:bCs/>
                <w:color w:val="365F91" w:themeColor="accent1" w:themeShade="BF"/>
                <w:sz w:val="24"/>
                <w:szCs w:val="24"/>
              </w:rPr>
              <w:t>/2</w:t>
            </w:r>
            <w:r w:rsidRPr="00ED1762">
              <w:rPr>
                <w:rFonts w:eastAsia="Times New Roman"/>
                <w:b/>
                <w:bCs/>
                <w:color w:val="365F91" w:themeColor="accent1" w:themeShade="BF"/>
                <w:sz w:val="24"/>
                <w:szCs w:val="24"/>
              </w:rPr>
              <w:t>6</w:t>
            </w:r>
            <w:r w:rsidR="006774B2" w:rsidRPr="00ED1762">
              <w:rPr>
                <w:rFonts w:eastAsia="Times New Roman"/>
                <w:b/>
                <w:bCs/>
                <w:color w:val="365F91" w:themeColor="accent1" w:themeShade="BF"/>
                <w:sz w:val="24"/>
                <w:szCs w:val="24"/>
              </w:rPr>
              <w:t xml:space="preserve"> – </w:t>
            </w:r>
            <w:r w:rsidRPr="00ED1762">
              <w:rPr>
                <w:rFonts w:eastAsia="Times New Roman"/>
                <w:b/>
                <w:bCs/>
                <w:color w:val="365F91" w:themeColor="accent1" w:themeShade="BF"/>
                <w:sz w:val="24"/>
                <w:szCs w:val="24"/>
              </w:rPr>
              <w:t>07</w:t>
            </w:r>
            <w:r w:rsidR="006774B2" w:rsidRPr="00ED1762">
              <w:rPr>
                <w:rFonts w:eastAsia="Times New Roman"/>
                <w:b/>
                <w:bCs/>
                <w:color w:val="365F91" w:themeColor="accent1" w:themeShade="BF"/>
                <w:sz w:val="24"/>
                <w:szCs w:val="24"/>
              </w:rPr>
              <w:t>/0</w:t>
            </w:r>
            <w:r w:rsidRPr="00ED1762">
              <w:rPr>
                <w:rFonts w:eastAsia="Times New Roman"/>
                <w:b/>
                <w:bCs/>
                <w:color w:val="365F91" w:themeColor="accent1" w:themeShade="BF"/>
                <w:sz w:val="24"/>
                <w:szCs w:val="24"/>
              </w:rPr>
              <w:t>2</w:t>
            </w:r>
            <w:r w:rsidR="006774B2" w:rsidRPr="00ED1762">
              <w:rPr>
                <w:rFonts w:eastAsia="Times New Roman"/>
                <w:b/>
                <w:bCs/>
                <w:color w:val="365F91" w:themeColor="accent1" w:themeShade="BF"/>
                <w:sz w:val="24"/>
                <w:szCs w:val="24"/>
              </w:rPr>
              <w:t>/2</w:t>
            </w:r>
            <w:r w:rsidRPr="00ED1762">
              <w:rPr>
                <w:rFonts w:eastAsia="Times New Roman"/>
                <w:b/>
                <w:bCs/>
                <w:color w:val="365F91" w:themeColor="accent1" w:themeShade="BF"/>
                <w:sz w:val="24"/>
                <w:szCs w:val="24"/>
              </w:rPr>
              <w:t>6</w:t>
            </w:r>
            <w:r w:rsidR="006774B2" w:rsidRPr="00ED1762">
              <w:rPr>
                <w:rFonts w:eastAsia="Times New Roman"/>
                <w:b/>
                <w:bCs/>
                <w:color w:val="365F91" w:themeColor="accent1" w:themeShade="BF"/>
                <w:sz w:val="24"/>
                <w:szCs w:val="24"/>
              </w:rPr>
              <w:t xml:space="preserve"> </w:t>
            </w:r>
            <w:r w:rsidRPr="00ED1762">
              <w:rPr>
                <w:rFonts w:eastAsia="Times New Roman"/>
                <w:b/>
                <w:bCs/>
                <w:color w:val="E36C0A" w:themeColor="accent6" w:themeShade="BF"/>
                <w:sz w:val="24"/>
                <w:szCs w:val="24"/>
              </w:rPr>
              <w:t xml:space="preserve">&amp; </w:t>
            </w:r>
            <w:r w:rsidRPr="00ED1762">
              <w:rPr>
                <w:rFonts w:eastAsia="Times New Roman"/>
                <w:b/>
                <w:bCs/>
                <w:color w:val="365F91" w:themeColor="accent1" w:themeShade="BF"/>
                <w:sz w:val="24"/>
                <w:szCs w:val="24"/>
              </w:rPr>
              <w:t xml:space="preserve">14/02/26 – 17/03/26 </w:t>
            </w:r>
            <w:r w:rsidRPr="00ED1762">
              <w:rPr>
                <w:rFonts w:eastAsia="Times New Roman"/>
                <w:b/>
                <w:bCs/>
                <w:color w:val="E36C0A" w:themeColor="accent6" w:themeShade="BF"/>
                <w:sz w:val="24"/>
                <w:szCs w:val="24"/>
              </w:rPr>
              <w:t xml:space="preserve">&amp; </w:t>
            </w:r>
            <w:r w:rsidRPr="00ED1762">
              <w:rPr>
                <w:rFonts w:eastAsia="Times New Roman"/>
                <w:b/>
                <w:bCs/>
                <w:color w:val="365F91" w:themeColor="accent1" w:themeShade="BF"/>
                <w:sz w:val="24"/>
                <w:szCs w:val="24"/>
              </w:rPr>
              <w:t xml:space="preserve">25/03/26 – 30/04/26 </w:t>
            </w:r>
            <w:r w:rsidRPr="00ED1762">
              <w:rPr>
                <w:rFonts w:eastAsia="Times New Roman"/>
                <w:b/>
                <w:bCs/>
                <w:color w:val="E36C0A" w:themeColor="accent6" w:themeShade="BF"/>
                <w:sz w:val="24"/>
                <w:szCs w:val="24"/>
              </w:rPr>
              <w:t xml:space="preserve">&amp; </w:t>
            </w:r>
            <w:r w:rsidRPr="00ED1762">
              <w:rPr>
                <w:rFonts w:eastAsia="Times New Roman"/>
                <w:b/>
                <w:bCs/>
                <w:color w:val="365F91" w:themeColor="accent1" w:themeShade="BF"/>
                <w:sz w:val="24"/>
                <w:szCs w:val="24"/>
              </w:rPr>
              <w:t>01/10/26 – 21/12/26</w:t>
            </w:r>
          </w:p>
        </w:tc>
      </w:tr>
      <w:tr w:rsidR="001056A2" w:rsidRPr="0097683A" w14:paraId="7B7BB993" w14:textId="77777777" w:rsidTr="00A01C62">
        <w:trPr>
          <w:trHeight w:val="315"/>
        </w:trPr>
        <w:tc>
          <w:tcPr>
            <w:tcW w:w="1717" w:type="dxa"/>
            <w:shd w:val="clear" w:color="auto" w:fill="F2F2F2" w:themeFill="background1" w:themeFillShade="F2"/>
            <w:vAlign w:val="center"/>
            <w:hideMark/>
          </w:tcPr>
          <w:p w14:paraId="17C4C0EA" w14:textId="77777777" w:rsidR="001056A2" w:rsidRPr="0097683A" w:rsidRDefault="001056A2" w:rsidP="001056A2">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hideMark/>
          </w:tcPr>
          <w:p w14:paraId="72298169" w14:textId="5F73F7E2" w:rsidR="001056A2" w:rsidRPr="0097683A" w:rsidRDefault="001056A2" w:rsidP="001056A2">
            <w:pPr>
              <w:jc w:val="center"/>
              <w:rPr>
                <w:rFonts w:eastAsia="Times New Roman"/>
                <w:b/>
                <w:bCs/>
                <w:color w:val="365F91" w:themeColor="accent1" w:themeShade="BF"/>
                <w:sz w:val="24"/>
                <w:szCs w:val="24"/>
              </w:rPr>
            </w:pPr>
            <w:r>
              <w:rPr>
                <w:b/>
                <w:color w:val="365F91"/>
                <w:sz w:val="24"/>
                <w:szCs w:val="24"/>
              </w:rPr>
              <w:t>Por persona en Doble</w:t>
            </w:r>
          </w:p>
        </w:tc>
        <w:tc>
          <w:tcPr>
            <w:tcW w:w="2551" w:type="dxa"/>
            <w:shd w:val="clear" w:color="auto" w:fill="F2F2F2" w:themeFill="background1" w:themeFillShade="F2"/>
            <w:hideMark/>
          </w:tcPr>
          <w:p w14:paraId="3D568006" w14:textId="464D7019" w:rsidR="001056A2" w:rsidRPr="0097683A" w:rsidRDefault="001056A2" w:rsidP="001056A2">
            <w:pPr>
              <w:jc w:val="center"/>
              <w:rPr>
                <w:rFonts w:eastAsia="Times New Roman"/>
                <w:b/>
                <w:bCs/>
                <w:color w:val="365F91" w:themeColor="accent1" w:themeShade="BF"/>
                <w:sz w:val="24"/>
                <w:szCs w:val="24"/>
              </w:rPr>
            </w:pPr>
            <w:r>
              <w:rPr>
                <w:b/>
                <w:color w:val="365F91"/>
                <w:sz w:val="24"/>
                <w:szCs w:val="24"/>
              </w:rPr>
              <w:t>Por persona en Triple</w:t>
            </w:r>
          </w:p>
        </w:tc>
        <w:tc>
          <w:tcPr>
            <w:tcW w:w="3104" w:type="dxa"/>
            <w:shd w:val="clear" w:color="auto" w:fill="F2F2F2" w:themeFill="background1" w:themeFillShade="F2"/>
            <w:hideMark/>
          </w:tcPr>
          <w:p w14:paraId="3A7A28CB" w14:textId="544762C9" w:rsidR="001056A2" w:rsidRPr="0097683A" w:rsidRDefault="001056A2" w:rsidP="001056A2">
            <w:pPr>
              <w:jc w:val="center"/>
              <w:rPr>
                <w:rFonts w:eastAsia="Times New Roman"/>
                <w:b/>
                <w:bCs/>
                <w:color w:val="365F91" w:themeColor="accent1" w:themeShade="BF"/>
                <w:sz w:val="24"/>
                <w:szCs w:val="24"/>
              </w:rPr>
            </w:pPr>
            <w:r>
              <w:rPr>
                <w:b/>
                <w:color w:val="365F91"/>
                <w:sz w:val="24"/>
                <w:szCs w:val="24"/>
              </w:rPr>
              <w:t xml:space="preserve">Supp Sencilla </w:t>
            </w:r>
          </w:p>
        </w:tc>
      </w:tr>
      <w:tr w:rsidR="001056A2" w:rsidRPr="0097683A" w14:paraId="6C91B8CC" w14:textId="77777777" w:rsidTr="00A01C62">
        <w:trPr>
          <w:trHeight w:val="315"/>
        </w:trPr>
        <w:tc>
          <w:tcPr>
            <w:tcW w:w="1717" w:type="dxa"/>
            <w:shd w:val="clear" w:color="auto" w:fill="F2F2F2" w:themeFill="background1" w:themeFillShade="F2"/>
            <w:hideMark/>
          </w:tcPr>
          <w:p w14:paraId="548B47B1" w14:textId="77777777" w:rsidR="001056A2" w:rsidRPr="004C50E2" w:rsidRDefault="001056A2" w:rsidP="001056A2">
            <w:pPr>
              <w:jc w:val="center"/>
              <w:rPr>
                <w:rFonts w:eastAsia="Times New Roman"/>
                <w:b/>
                <w:color w:val="365F91" w:themeColor="accent1" w:themeShade="BF"/>
                <w:sz w:val="24"/>
                <w:szCs w:val="24"/>
              </w:rPr>
            </w:pPr>
            <w:r w:rsidRPr="004C50E2">
              <w:rPr>
                <w:b/>
                <w:color w:val="365F91"/>
                <w:sz w:val="24"/>
                <w:szCs w:val="24"/>
              </w:rPr>
              <w:t xml:space="preserve">Primera </w:t>
            </w:r>
          </w:p>
        </w:tc>
        <w:tc>
          <w:tcPr>
            <w:tcW w:w="2835" w:type="dxa"/>
            <w:shd w:val="clear" w:color="auto" w:fill="F2F2F2" w:themeFill="background1" w:themeFillShade="F2"/>
            <w:vAlign w:val="bottom"/>
          </w:tcPr>
          <w:p w14:paraId="7E4A44E9" w14:textId="6CFF9C10" w:rsidR="001056A2" w:rsidRPr="00B96595" w:rsidRDefault="001056A2" w:rsidP="001056A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225</w:t>
            </w:r>
          </w:p>
        </w:tc>
        <w:tc>
          <w:tcPr>
            <w:tcW w:w="2551" w:type="dxa"/>
            <w:shd w:val="clear" w:color="auto" w:fill="F2F2F2" w:themeFill="background1" w:themeFillShade="F2"/>
            <w:vAlign w:val="bottom"/>
          </w:tcPr>
          <w:p w14:paraId="0242A944" w14:textId="1440A6F2" w:rsidR="001056A2" w:rsidRPr="00B96595" w:rsidRDefault="001056A2" w:rsidP="001056A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w:t>
            </w:r>
            <w:r>
              <w:rPr>
                <w:rFonts w:eastAsia="Times New Roman" w:cstheme="minorHAnsi"/>
                <w:color w:val="365F91" w:themeColor="accent1" w:themeShade="BF"/>
                <w:sz w:val="24"/>
                <w:szCs w:val="24"/>
              </w:rPr>
              <w:t>2</w:t>
            </w:r>
            <w:r>
              <w:rPr>
                <w:rFonts w:eastAsia="Times New Roman" w:cstheme="minorHAnsi"/>
                <w:color w:val="365F91" w:themeColor="accent1" w:themeShade="BF"/>
                <w:sz w:val="24"/>
                <w:szCs w:val="24"/>
              </w:rPr>
              <w:t>5</w:t>
            </w:r>
          </w:p>
        </w:tc>
        <w:tc>
          <w:tcPr>
            <w:tcW w:w="3104" w:type="dxa"/>
            <w:shd w:val="clear" w:color="auto" w:fill="F2F2F2" w:themeFill="background1" w:themeFillShade="F2"/>
            <w:vAlign w:val="bottom"/>
          </w:tcPr>
          <w:p w14:paraId="52644AAD" w14:textId="6A955425" w:rsidR="001056A2" w:rsidRPr="00B96595" w:rsidRDefault="001056A2" w:rsidP="001056A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105</w:t>
            </w:r>
          </w:p>
        </w:tc>
      </w:tr>
      <w:tr w:rsidR="001056A2" w:rsidRPr="0097683A" w14:paraId="707AD71B" w14:textId="77777777" w:rsidTr="00A01C62">
        <w:trPr>
          <w:trHeight w:val="315"/>
        </w:trPr>
        <w:tc>
          <w:tcPr>
            <w:tcW w:w="1717" w:type="dxa"/>
            <w:shd w:val="clear" w:color="auto" w:fill="F2F2F2" w:themeFill="background1" w:themeFillShade="F2"/>
            <w:hideMark/>
          </w:tcPr>
          <w:p w14:paraId="2D6B54CF" w14:textId="77777777" w:rsidR="001056A2" w:rsidRPr="004C50E2" w:rsidRDefault="001056A2" w:rsidP="001056A2">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09A155DB" w14:textId="6C5747E6" w:rsidR="001056A2" w:rsidRPr="00B96595" w:rsidRDefault="001056A2" w:rsidP="001056A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260</w:t>
            </w:r>
          </w:p>
        </w:tc>
        <w:tc>
          <w:tcPr>
            <w:tcW w:w="2551" w:type="dxa"/>
            <w:shd w:val="clear" w:color="auto" w:fill="F2F2F2" w:themeFill="background1" w:themeFillShade="F2"/>
            <w:vAlign w:val="bottom"/>
          </w:tcPr>
          <w:p w14:paraId="0D675F12" w14:textId="7B3E3542" w:rsidR="001056A2" w:rsidRPr="00B96595" w:rsidRDefault="001056A2" w:rsidP="001056A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w:t>
            </w:r>
            <w:r>
              <w:rPr>
                <w:rFonts w:eastAsia="Times New Roman" w:cstheme="minorHAnsi"/>
                <w:color w:val="365F91" w:themeColor="accent1" w:themeShade="BF"/>
                <w:sz w:val="24"/>
                <w:szCs w:val="24"/>
              </w:rPr>
              <w:t>60</w:t>
            </w:r>
          </w:p>
        </w:tc>
        <w:tc>
          <w:tcPr>
            <w:tcW w:w="3104" w:type="dxa"/>
            <w:shd w:val="clear" w:color="auto" w:fill="F2F2F2" w:themeFill="background1" w:themeFillShade="F2"/>
            <w:vAlign w:val="bottom"/>
          </w:tcPr>
          <w:p w14:paraId="51B6E4F8" w14:textId="7FA283D9" w:rsidR="001056A2" w:rsidRPr="00B96595" w:rsidRDefault="001056A2" w:rsidP="001056A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150</w:t>
            </w:r>
          </w:p>
        </w:tc>
      </w:tr>
      <w:tr w:rsidR="006774B2" w:rsidRPr="0097683A" w14:paraId="49E079C3" w14:textId="77777777" w:rsidTr="00A01C62">
        <w:trPr>
          <w:trHeight w:val="600"/>
        </w:trPr>
        <w:tc>
          <w:tcPr>
            <w:tcW w:w="10207" w:type="dxa"/>
            <w:gridSpan w:val="4"/>
            <w:shd w:val="clear" w:color="auto" w:fill="F2F2F2" w:themeFill="background1" w:themeFillShade="F2"/>
            <w:vAlign w:val="center"/>
            <w:hideMark/>
          </w:tcPr>
          <w:p w14:paraId="572BE441" w14:textId="179DF940" w:rsidR="006774B2" w:rsidRPr="0097683A" w:rsidRDefault="00ED176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lastRenderedPageBreak/>
              <w:t>25/01/26 – 31/01</w:t>
            </w:r>
            <w:r w:rsidR="006774B2">
              <w:rPr>
                <w:rFonts w:eastAsia="Times New Roman"/>
                <w:b/>
                <w:bCs/>
                <w:color w:val="365F91" w:themeColor="accent1" w:themeShade="BF"/>
                <w:sz w:val="24"/>
                <w:szCs w:val="24"/>
              </w:rPr>
              <w:t xml:space="preserve">/26 </w:t>
            </w:r>
            <w:r w:rsidR="006774B2" w:rsidRPr="004C50E2">
              <w:rPr>
                <w:rFonts w:eastAsia="Times New Roman"/>
                <w:b/>
                <w:bCs/>
                <w:color w:val="E36C0A" w:themeColor="accent6" w:themeShade="BF"/>
                <w:sz w:val="24"/>
                <w:szCs w:val="24"/>
              </w:rPr>
              <w:t>&amp;</w:t>
            </w:r>
            <w:r w:rsidR="006774B2">
              <w:rPr>
                <w:rFonts w:eastAsia="Times New Roman"/>
                <w:b/>
                <w:bCs/>
                <w:color w:val="365F91" w:themeColor="accent1" w:themeShade="BF"/>
                <w:sz w:val="24"/>
                <w:szCs w:val="24"/>
              </w:rPr>
              <w:t xml:space="preserve"> 08/0</w:t>
            </w:r>
            <w:r>
              <w:rPr>
                <w:rFonts w:eastAsia="Times New Roman"/>
                <w:b/>
                <w:bCs/>
                <w:color w:val="365F91" w:themeColor="accent1" w:themeShade="BF"/>
                <w:sz w:val="24"/>
                <w:szCs w:val="24"/>
              </w:rPr>
              <w:t>2</w:t>
            </w:r>
            <w:r w:rsidR="006774B2">
              <w:rPr>
                <w:rFonts w:eastAsia="Times New Roman"/>
                <w:b/>
                <w:bCs/>
                <w:color w:val="365F91" w:themeColor="accent1" w:themeShade="BF"/>
                <w:sz w:val="24"/>
                <w:szCs w:val="24"/>
              </w:rPr>
              <w:t>/2</w:t>
            </w:r>
            <w:r>
              <w:rPr>
                <w:rFonts w:eastAsia="Times New Roman"/>
                <w:b/>
                <w:bCs/>
                <w:color w:val="365F91" w:themeColor="accent1" w:themeShade="BF"/>
                <w:sz w:val="24"/>
                <w:szCs w:val="24"/>
              </w:rPr>
              <w:t>6</w:t>
            </w:r>
            <w:r w:rsidR="006774B2">
              <w:rPr>
                <w:rFonts w:eastAsia="Times New Roman"/>
                <w:b/>
                <w:bCs/>
                <w:color w:val="365F91" w:themeColor="accent1" w:themeShade="BF"/>
                <w:sz w:val="24"/>
                <w:szCs w:val="24"/>
              </w:rPr>
              <w:t xml:space="preserve"> – </w:t>
            </w:r>
            <w:r>
              <w:rPr>
                <w:rFonts w:eastAsia="Times New Roman"/>
                <w:b/>
                <w:bCs/>
                <w:color w:val="365F91" w:themeColor="accent1" w:themeShade="BF"/>
                <w:sz w:val="24"/>
                <w:szCs w:val="24"/>
              </w:rPr>
              <w:t>13</w:t>
            </w:r>
            <w:r w:rsidR="006774B2">
              <w:rPr>
                <w:rFonts w:eastAsia="Times New Roman"/>
                <w:b/>
                <w:bCs/>
                <w:color w:val="365F91" w:themeColor="accent1" w:themeShade="BF"/>
                <w:sz w:val="24"/>
                <w:szCs w:val="24"/>
              </w:rPr>
              <w:t>/02/2</w:t>
            </w:r>
            <w:r>
              <w:rPr>
                <w:rFonts w:eastAsia="Times New Roman"/>
                <w:b/>
                <w:bCs/>
                <w:color w:val="365F91" w:themeColor="accent1" w:themeShade="BF"/>
                <w:sz w:val="24"/>
                <w:szCs w:val="24"/>
              </w:rPr>
              <w:t xml:space="preserve">6 </w:t>
            </w:r>
            <w:r w:rsidRPr="00ED176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14/03/26 – 24/03/26 </w:t>
            </w:r>
            <w:r w:rsidRPr="00ED176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25/05/26 – 31/05/26</w:t>
            </w:r>
          </w:p>
        </w:tc>
      </w:tr>
      <w:tr w:rsidR="006774B2" w:rsidRPr="0097683A" w14:paraId="122C8A87" w14:textId="77777777" w:rsidTr="00A01C62">
        <w:trPr>
          <w:trHeight w:val="315"/>
        </w:trPr>
        <w:tc>
          <w:tcPr>
            <w:tcW w:w="1717" w:type="dxa"/>
            <w:shd w:val="clear" w:color="auto" w:fill="F2F2F2" w:themeFill="background1" w:themeFillShade="F2"/>
            <w:vAlign w:val="center"/>
            <w:hideMark/>
          </w:tcPr>
          <w:p w14:paraId="43AC1A1C" w14:textId="77777777" w:rsidR="006774B2" w:rsidRPr="0097683A" w:rsidRDefault="006774B2" w:rsidP="00A85B0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hideMark/>
          </w:tcPr>
          <w:p w14:paraId="3C729012" w14:textId="066C12C1" w:rsidR="006774B2" w:rsidRPr="0097683A" w:rsidRDefault="001056A2" w:rsidP="00A85B08">
            <w:pPr>
              <w:jc w:val="center"/>
              <w:rPr>
                <w:rFonts w:eastAsia="Times New Roman"/>
                <w:b/>
                <w:bCs/>
                <w:color w:val="365F91" w:themeColor="accent1" w:themeShade="BF"/>
                <w:sz w:val="24"/>
                <w:szCs w:val="24"/>
              </w:rPr>
            </w:pPr>
            <w:r>
              <w:rPr>
                <w:b/>
                <w:color w:val="365F91"/>
                <w:sz w:val="24"/>
                <w:szCs w:val="24"/>
              </w:rPr>
              <w:t>Por persona en Doble</w:t>
            </w:r>
          </w:p>
        </w:tc>
        <w:tc>
          <w:tcPr>
            <w:tcW w:w="2551" w:type="dxa"/>
            <w:shd w:val="clear" w:color="auto" w:fill="F2F2F2" w:themeFill="background1" w:themeFillShade="F2"/>
            <w:hideMark/>
          </w:tcPr>
          <w:p w14:paraId="120DCB99" w14:textId="6BAD5659" w:rsidR="006774B2" w:rsidRPr="0097683A" w:rsidRDefault="001056A2" w:rsidP="00A85B08">
            <w:pPr>
              <w:jc w:val="center"/>
              <w:rPr>
                <w:rFonts w:eastAsia="Times New Roman"/>
                <w:b/>
                <w:bCs/>
                <w:color w:val="365F91" w:themeColor="accent1" w:themeShade="BF"/>
                <w:sz w:val="24"/>
                <w:szCs w:val="24"/>
              </w:rPr>
            </w:pPr>
            <w:r>
              <w:rPr>
                <w:b/>
                <w:color w:val="365F91"/>
                <w:sz w:val="24"/>
                <w:szCs w:val="24"/>
              </w:rPr>
              <w:t>Por persona en Triple</w:t>
            </w:r>
          </w:p>
        </w:tc>
        <w:tc>
          <w:tcPr>
            <w:tcW w:w="3104" w:type="dxa"/>
            <w:shd w:val="clear" w:color="auto" w:fill="F2F2F2" w:themeFill="background1" w:themeFillShade="F2"/>
            <w:hideMark/>
          </w:tcPr>
          <w:p w14:paraId="364863E1" w14:textId="41D6CCD2" w:rsidR="006774B2" w:rsidRPr="0097683A" w:rsidRDefault="001056A2" w:rsidP="00A85B08">
            <w:pPr>
              <w:jc w:val="center"/>
              <w:rPr>
                <w:rFonts w:eastAsia="Times New Roman"/>
                <w:b/>
                <w:bCs/>
                <w:color w:val="365F91" w:themeColor="accent1" w:themeShade="BF"/>
                <w:sz w:val="24"/>
                <w:szCs w:val="24"/>
              </w:rPr>
            </w:pPr>
            <w:r>
              <w:rPr>
                <w:b/>
                <w:color w:val="365F91"/>
                <w:sz w:val="24"/>
                <w:szCs w:val="24"/>
              </w:rPr>
              <w:t xml:space="preserve">Supp Sencilla </w:t>
            </w:r>
          </w:p>
        </w:tc>
      </w:tr>
      <w:tr w:rsidR="001056A2" w:rsidRPr="0097683A" w14:paraId="27E3A155" w14:textId="77777777" w:rsidTr="00A01C62">
        <w:trPr>
          <w:trHeight w:val="315"/>
        </w:trPr>
        <w:tc>
          <w:tcPr>
            <w:tcW w:w="1717" w:type="dxa"/>
            <w:shd w:val="clear" w:color="auto" w:fill="F2F2F2" w:themeFill="background1" w:themeFillShade="F2"/>
            <w:hideMark/>
          </w:tcPr>
          <w:p w14:paraId="51CB2413" w14:textId="77777777" w:rsidR="001056A2" w:rsidRPr="004C50E2" w:rsidRDefault="001056A2" w:rsidP="001056A2">
            <w:pPr>
              <w:jc w:val="center"/>
              <w:rPr>
                <w:rFonts w:eastAsia="Times New Roman"/>
                <w:b/>
                <w:color w:val="365F91" w:themeColor="accent1" w:themeShade="BF"/>
                <w:sz w:val="24"/>
                <w:szCs w:val="24"/>
              </w:rPr>
            </w:pPr>
            <w:r w:rsidRPr="004C50E2">
              <w:rPr>
                <w:b/>
                <w:color w:val="365F91"/>
                <w:sz w:val="24"/>
                <w:szCs w:val="24"/>
              </w:rPr>
              <w:t xml:space="preserve">Primera </w:t>
            </w:r>
          </w:p>
        </w:tc>
        <w:tc>
          <w:tcPr>
            <w:tcW w:w="2835" w:type="dxa"/>
            <w:shd w:val="clear" w:color="auto" w:fill="F2F2F2" w:themeFill="background1" w:themeFillShade="F2"/>
            <w:vAlign w:val="bottom"/>
          </w:tcPr>
          <w:p w14:paraId="7933CE3B" w14:textId="38118130" w:rsidR="001056A2" w:rsidRPr="00B96595" w:rsidRDefault="001056A2" w:rsidP="001056A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295</w:t>
            </w:r>
          </w:p>
        </w:tc>
        <w:tc>
          <w:tcPr>
            <w:tcW w:w="2551" w:type="dxa"/>
            <w:shd w:val="clear" w:color="auto" w:fill="F2F2F2" w:themeFill="background1" w:themeFillShade="F2"/>
            <w:vAlign w:val="bottom"/>
          </w:tcPr>
          <w:p w14:paraId="537BABC3" w14:textId="1B89C2A4" w:rsidR="001056A2" w:rsidRPr="00B96595" w:rsidRDefault="001056A2" w:rsidP="001056A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295</w:t>
            </w:r>
          </w:p>
        </w:tc>
        <w:tc>
          <w:tcPr>
            <w:tcW w:w="3104" w:type="dxa"/>
            <w:shd w:val="clear" w:color="auto" w:fill="F2F2F2" w:themeFill="background1" w:themeFillShade="F2"/>
            <w:vAlign w:val="bottom"/>
          </w:tcPr>
          <w:p w14:paraId="4A793B45" w14:textId="132AB4E1" w:rsidR="001056A2" w:rsidRPr="00B96595" w:rsidRDefault="001056A2" w:rsidP="001056A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105</w:t>
            </w:r>
          </w:p>
        </w:tc>
      </w:tr>
      <w:tr w:rsidR="001056A2" w:rsidRPr="0097683A" w14:paraId="6BCC5602" w14:textId="77777777" w:rsidTr="00A01C62">
        <w:trPr>
          <w:trHeight w:val="315"/>
        </w:trPr>
        <w:tc>
          <w:tcPr>
            <w:tcW w:w="1717" w:type="dxa"/>
            <w:shd w:val="clear" w:color="auto" w:fill="F2F2F2" w:themeFill="background1" w:themeFillShade="F2"/>
            <w:hideMark/>
          </w:tcPr>
          <w:p w14:paraId="62B0F67E" w14:textId="77777777" w:rsidR="001056A2" w:rsidRPr="004C50E2" w:rsidRDefault="001056A2" w:rsidP="001056A2">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39ED3DF4" w14:textId="3FFFAE7A" w:rsidR="001056A2" w:rsidRPr="00B96595" w:rsidRDefault="001056A2" w:rsidP="001056A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360</w:t>
            </w:r>
          </w:p>
        </w:tc>
        <w:tc>
          <w:tcPr>
            <w:tcW w:w="2551" w:type="dxa"/>
            <w:shd w:val="clear" w:color="auto" w:fill="F2F2F2" w:themeFill="background1" w:themeFillShade="F2"/>
            <w:vAlign w:val="bottom"/>
          </w:tcPr>
          <w:p w14:paraId="5D6E8EFC" w14:textId="6AF71F4E" w:rsidR="001056A2" w:rsidRPr="00B96595" w:rsidRDefault="001056A2" w:rsidP="001056A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360</w:t>
            </w:r>
          </w:p>
        </w:tc>
        <w:tc>
          <w:tcPr>
            <w:tcW w:w="3104" w:type="dxa"/>
            <w:shd w:val="clear" w:color="auto" w:fill="F2F2F2" w:themeFill="background1" w:themeFillShade="F2"/>
            <w:vAlign w:val="bottom"/>
          </w:tcPr>
          <w:p w14:paraId="75702F1D" w14:textId="282FF467" w:rsidR="001056A2" w:rsidRPr="00B96595" w:rsidRDefault="001056A2" w:rsidP="001056A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150</w:t>
            </w:r>
          </w:p>
        </w:tc>
      </w:tr>
      <w:tr w:rsidR="006774B2" w:rsidRPr="0097683A" w14:paraId="1473E02A" w14:textId="77777777" w:rsidTr="00A01C62">
        <w:trPr>
          <w:trHeight w:val="315"/>
        </w:trPr>
        <w:tc>
          <w:tcPr>
            <w:tcW w:w="10207" w:type="dxa"/>
            <w:gridSpan w:val="4"/>
            <w:shd w:val="clear" w:color="auto" w:fill="F2F2F2" w:themeFill="background1" w:themeFillShade="F2"/>
          </w:tcPr>
          <w:p w14:paraId="410C6B0E" w14:textId="02EDB819" w:rsidR="006774B2" w:rsidRPr="001D72ED" w:rsidRDefault="00ED1762" w:rsidP="00A85B08">
            <w:pPr>
              <w:jc w:val="center"/>
              <w:rPr>
                <w:rFonts w:eastAsia="Times New Roman" w:cstheme="minorHAnsi"/>
                <w:b/>
                <w:bCs/>
                <w:color w:val="365F91" w:themeColor="accent1" w:themeShade="BF"/>
                <w:sz w:val="24"/>
                <w:szCs w:val="24"/>
              </w:rPr>
            </w:pPr>
            <w:r>
              <w:rPr>
                <w:rFonts w:eastAsia="Times New Roman" w:cstheme="minorHAnsi"/>
                <w:b/>
                <w:bCs/>
                <w:color w:val="365F91" w:themeColor="accent1" w:themeShade="BF"/>
                <w:sz w:val="24"/>
                <w:szCs w:val="24"/>
              </w:rPr>
              <w:t>01</w:t>
            </w:r>
            <w:r w:rsidR="006774B2" w:rsidRPr="001D72ED">
              <w:rPr>
                <w:rFonts w:eastAsia="Times New Roman" w:cstheme="minorHAnsi"/>
                <w:b/>
                <w:bCs/>
                <w:color w:val="365F91" w:themeColor="accent1" w:themeShade="BF"/>
                <w:sz w:val="24"/>
                <w:szCs w:val="24"/>
              </w:rPr>
              <w:t>/0</w:t>
            </w:r>
            <w:r>
              <w:rPr>
                <w:rFonts w:eastAsia="Times New Roman" w:cstheme="minorHAnsi"/>
                <w:b/>
                <w:bCs/>
                <w:color w:val="365F91" w:themeColor="accent1" w:themeShade="BF"/>
                <w:sz w:val="24"/>
                <w:szCs w:val="24"/>
              </w:rPr>
              <w:t>6</w:t>
            </w:r>
            <w:r w:rsidR="006774B2" w:rsidRPr="001D72ED">
              <w:rPr>
                <w:rFonts w:eastAsia="Times New Roman" w:cstheme="minorHAnsi"/>
                <w:b/>
                <w:bCs/>
                <w:color w:val="365F91" w:themeColor="accent1" w:themeShade="BF"/>
                <w:sz w:val="24"/>
                <w:szCs w:val="24"/>
              </w:rPr>
              <w:t xml:space="preserve">/26 – </w:t>
            </w:r>
            <w:r>
              <w:rPr>
                <w:rFonts w:eastAsia="Times New Roman" w:cstheme="minorHAnsi"/>
                <w:b/>
                <w:bCs/>
                <w:color w:val="365F91" w:themeColor="accent1" w:themeShade="BF"/>
                <w:sz w:val="24"/>
                <w:szCs w:val="24"/>
              </w:rPr>
              <w:t>30</w:t>
            </w:r>
            <w:r w:rsidR="006774B2" w:rsidRPr="001D72ED">
              <w:rPr>
                <w:rFonts w:eastAsia="Times New Roman" w:cstheme="minorHAnsi"/>
                <w:b/>
                <w:bCs/>
                <w:color w:val="365F91" w:themeColor="accent1" w:themeShade="BF"/>
                <w:sz w:val="24"/>
                <w:szCs w:val="24"/>
              </w:rPr>
              <w:t>/0</w:t>
            </w:r>
            <w:r>
              <w:rPr>
                <w:rFonts w:eastAsia="Times New Roman" w:cstheme="minorHAnsi"/>
                <w:b/>
                <w:bCs/>
                <w:color w:val="365F91" w:themeColor="accent1" w:themeShade="BF"/>
                <w:sz w:val="24"/>
                <w:szCs w:val="24"/>
              </w:rPr>
              <w:t>9</w:t>
            </w:r>
            <w:r w:rsidR="006774B2" w:rsidRPr="001D72ED">
              <w:rPr>
                <w:rFonts w:eastAsia="Times New Roman" w:cstheme="minorHAnsi"/>
                <w:b/>
                <w:bCs/>
                <w:color w:val="365F91" w:themeColor="accent1" w:themeShade="BF"/>
                <w:sz w:val="24"/>
                <w:szCs w:val="24"/>
              </w:rPr>
              <w:t>/26</w:t>
            </w:r>
          </w:p>
        </w:tc>
      </w:tr>
      <w:tr w:rsidR="001056A2" w:rsidRPr="0097683A" w14:paraId="72C0C161" w14:textId="77777777" w:rsidTr="00A01C62">
        <w:trPr>
          <w:trHeight w:val="315"/>
        </w:trPr>
        <w:tc>
          <w:tcPr>
            <w:tcW w:w="1717" w:type="dxa"/>
            <w:shd w:val="clear" w:color="auto" w:fill="F2F2F2" w:themeFill="background1" w:themeFillShade="F2"/>
          </w:tcPr>
          <w:p w14:paraId="3C6B6A33" w14:textId="77777777" w:rsidR="001056A2" w:rsidRPr="004C50E2" w:rsidRDefault="001056A2" w:rsidP="001056A2">
            <w:pPr>
              <w:jc w:val="center"/>
              <w:rPr>
                <w:b/>
                <w:color w:val="365F91"/>
                <w:sz w:val="24"/>
                <w:szCs w:val="24"/>
              </w:rPr>
            </w:pPr>
          </w:p>
        </w:tc>
        <w:tc>
          <w:tcPr>
            <w:tcW w:w="2835" w:type="dxa"/>
            <w:shd w:val="clear" w:color="auto" w:fill="F2F2F2" w:themeFill="background1" w:themeFillShade="F2"/>
          </w:tcPr>
          <w:p w14:paraId="7FD5F02E" w14:textId="56E88DF4" w:rsidR="001056A2" w:rsidRDefault="001056A2" w:rsidP="001056A2">
            <w:pPr>
              <w:jc w:val="center"/>
              <w:rPr>
                <w:rFonts w:eastAsia="Times New Roman" w:cstheme="minorHAnsi"/>
                <w:color w:val="365F91" w:themeColor="accent1" w:themeShade="BF"/>
                <w:sz w:val="24"/>
                <w:szCs w:val="24"/>
              </w:rPr>
            </w:pPr>
            <w:r>
              <w:rPr>
                <w:b/>
                <w:color w:val="365F91"/>
                <w:sz w:val="24"/>
                <w:szCs w:val="24"/>
              </w:rPr>
              <w:t>Por persona en Doble</w:t>
            </w:r>
          </w:p>
        </w:tc>
        <w:tc>
          <w:tcPr>
            <w:tcW w:w="2551" w:type="dxa"/>
            <w:shd w:val="clear" w:color="auto" w:fill="F2F2F2" w:themeFill="background1" w:themeFillShade="F2"/>
          </w:tcPr>
          <w:p w14:paraId="4D6C03C1" w14:textId="7064C407" w:rsidR="001056A2" w:rsidRDefault="001056A2" w:rsidP="001056A2">
            <w:pPr>
              <w:jc w:val="center"/>
              <w:rPr>
                <w:rFonts w:eastAsia="Times New Roman" w:cstheme="minorHAnsi"/>
                <w:color w:val="365F91" w:themeColor="accent1" w:themeShade="BF"/>
                <w:sz w:val="24"/>
                <w:szCs w:val="24"/>
              </w:rPr>
            </w:pPr>
            <w:r>
              <w:rPr>
                <w:b/>
                <w:color w:val="365F91"/>
                <w:sz w:val="24"/>
                <w:szCs w:val="24"/>
              </w:rPr>
              <w:t>Por persona en Triple</w:t>
            </w:r>
          </w:p>
        </w:tc>
        <w:tc>
          <w:tcPr>
            <w:tcW w:w="3104" w:type="dxa"/>
            <w:shd w:val="clear" w:color="auto" w:fill="F2F2F2" w:themeFill="background1" w:themeFillShade="F2"/>
          </w:tcPr>
          <w:p w14:paraId="43D8E472" w14:textId="6214D134" w:rsidR="001056A2" w:rsidRDefault="001056A2" w:rsidP="001056A2">
            <w:pPr>
              <w:jc w:val="center"/>
              <w:rPr>
                <w:rFonts w:eastAsia="Times New Roman" w:cstheme="minorHAnsi"/>
                <w:color w:val="365F91" w:themeColor="accent1" w:themeShade="BF"/>
                <w:sz w:val="24"/>
                <w:szCs w:val="24"/>
              </w:rPr>
            </w:pPr>
            <w:r>
              <w:rPr>
                <w:b/>
                <w:color w:val="365F91"/>
                <w:sz w:val="24"/>
                <w:szCs w:val="24"/>
              </w:rPr>
              <w:t xml:space="preserve">Supp Sencilla </w:t>
            </w:r>
          </w:p>
        </w:tc>
      </w:tr>
      <w:tr w:rsidR="006774B2" w:rsidRPr="0097683A" w14:paraId="51B23BB9" w14:textId="77777777" w:rsidTr="00A01C62">
        <w:trPr>
          <w:trHeight w:val="315"/>
        </w:trPr>
        <w:tc>
          <w:tcPr>
            <w:tcW w:w="1717" w:type="dxa"/>
            <w:shd w:val="clear" w:color="auto" w:fill="F2F2F2" w:themeFill="background1" w:themeFillShade="F2"/>
          </w:tcPr>
          <w:p w14:paraId="67C78984" w14:textId="77777777" w:rsidR="006774B2" w:rsidRPr="004C50E2" w:rsidRDefault="006774B2" w:rsidP="00A85B08">
            <w:pPr>
              <w:jc w:val="center"/>
              <w:rPr>
                <w:b/>
                <w:color w:val="365F91"/>
                <w:sz w:val="24"/>
                <w:szCs w:val="24"/>
              </w:rPr>
            </w:pPr>
            <w:r w:rsidRPr="004C50E2">
              <w:rPr>
                <w:b/>
                <w:color w:val="365F91"/>
                <w:sz w:val="24"/>
                <w:szCs w:val="24"/>
              </w:rPr>
              <w:t xml:space="preserve">Primera </w:t>
            </w:r>
          </w:p>
        </w:tc>
        <w:tc>
          <w:tcPr>
            <w:tcW w:w="2835" w:type="dxa"/>
            <w:shd w:val="clear" w:color="auto" w:fill="F2F2F2" w:themeFill="background1" w:themeFillShade="F2"/>
            <w:vAlign w:val="bottom"/>
          </w:tcPr>
          <w:p w14:paraId="6CF380B7" w14:textId="36346548" w:rsidR="006774B2" w:rsidRDefault="001056A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195</w:t>
            </w:r>
          </w:p>
        </w:tc>
        <w:tc>
          <w:tcPr>
            <w:tcW w:w="2551" w:type="dxa"/>
            <w:shd w:val="clear" w:color="auto" w:fill="F2F2F2" w:themeFill="background1" w:themeFillShade="F2"/>
            <w:vAlign w:val="bottom"/>
          </w:tcPr>
          <w:p w14:paraId="549DDEAC" w14:textId="05C1D7D0" w:rsidR="006774B2" w:rsidRDefault="001056A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195</w:t>
            </w:r>
          </w:p>
        </w:tc>
        <w:tc>
          <w:tcPr>
            <w:tcW w:w="3104" w:type="dxa"/>
            <w:shd w:val="clear" w:color="auto" w:fill="F2F2F2" w:themeFill="background1" w:themeFillShade="F2"/>
            <w:vAlign w:val="bottom"/>
          </w:tcPr>
          <w:p w14:paraId="47743F6E" w14:textId="20BAC336" w:rsidR="006774B2" w:rsidRDefault="001056A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85</w:t>
            </w:r>
          </w:p>
        </w:tc>
      </w:tr>
      <w:tr w:rsidR="006774B2" w:rsidRPr="0097683A" w14:paraId="10FB4825" w14:textId="77777777" w:rsidTr="00A01C62">
        <w:trPr>
          <w:trHeight w:val="315"/>
        </w:trPr>
        <w:tc>
          <w:tcPr>
            <w:tcW w:w="1717" w:type="dxa"/>
            <w:shd w:val="clear" w:color="auto" w:fill="F2F2F2" w:themeFill="background1" w:themeFillShade="F2"/>
          </w:tcPr>
          <w:p w14:paraId="3DA9FD1A" w14:textId="77777777" w:rsidR="006774B2" w:rsidRPr="004C50E2" w:rsidRDefault="006774B2" w:rsidP="00A85B08">
            <w:pPr>
              <w:jc w:val="center"/>
              <w:rPr>
                <w:b/>
                <w:color w:val="365F91"/>
                <w:sz w:val="24"/>
                <w:szCs w:val="24"/>
              </w:rPr>
            </w:pPr>
            <w:r w:rsidRPr="004C50E2">
              <w:rPr>
                <w:b/>
                <w:color w:val="365F91"/>
                <w:sz w:val="24"/>
                <w:szCs w:val="24"/>
              </w:rPr>
              <w:t>Superior</w:t>
            </w:r>
          </w:p>
        </w:tc>
        <w:tc>
          <w:tcPr>
            <w:tcW w:w="2835" w:type="dxa"/>
            <w:shd w:val="clear" w:color="auto" w:fill="F2F2F2" w:themeFill="background1" w:themeFillShade="F2"/>
            <w:vAlign w:val="bottom"/>
          </w:tcPr>
          <w:p w14:paraId="3D5FA091" w14:textId="2AE350F4" w:rsidR="006774B2" w:rsidRDefault="001056A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220</w:t>
            </w:r>
          </w:p>
        </w:tc>
        <w:tc>
          <w:tcPr>
            <w:tcW w:w="2551" w:type="dxa"/>
            <w:shd w:val="clear" w:color="auto" w:fill="F2F2F2" w:themeFill="background1" w:themeFillShade="F2"/>
            <w:vAlign w:val="bottom"/>
          </w:tcPr>
          <w:p w14:paraId="189FB784" w14:textId="5040F30D" w:rsidR="006774B2" w:rsidRDefault="001056A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220</w:t>
            </w:r>
          </w:p>
        </w:tc>
        <w:tc>
          <w:tcPr>
            <w:tcW w:w="3104" w:type="dxa"/>
            <w:shd w:val="clear" w:color="auto" w:fill="F2F2F2" w:themeFill="background1" w:themeFillShade="F2"/>
            <w:vAlign w:val="bottom"/>
          </w:tcPr>
          <w:p w14:paraId="424FF874" w14:textId="19CD3F38" w:rsidR="006774B2" w:rsidRDefault="001056A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95</w:t>
            </w:r>
          </w:p>
        </w:tc>
      </w:tr>
      <w:tr w:rsidR="00A01C62" w:rsidRPr="0097683A" w14:paraId="01324A7B" w14:textId="77777777" w:rsidTr="00A01C62">
        <w:trPr>
          <w:trHeight w:val="315"/>
        </w:trPr>
        <w:tc>
          <w:tcPr>
            <w:tcW w:w="10207" w:type="dxa"/>
            <w:gridSpan w:val="4"/>
            <w:shd w:val="clear" w:color="auto" w:fill="F2F2F2" w:themeFill="background1" w:themeFillShade="F2"/>
          </w:tcPr>
          <w:p w14:paraId="407C721B" w14:textId="27D99974" w:rsidR="00A01C62" w:rsidRPr="00A01C62" w:rsidRDefault="00A01C62" w:rsidP="00A85B08">
            <w:pPr>
              <w:jc w:val="center"/>
              <w:rPr>
                <w:rFonts w:eastAsia="Times New Roman" w:cstheme="minorHAnsi"/>
                <w:b/>
                <w:bCs/>
                <w:color w:val="365F91" w:themeColor="accent1" w:themeShade="BF"/>
                <w:sz w:val="24"/>
                <w:szCs w:val="24"/>
              </w:rPr>
            </w:pPr>
            <w:r w:rsidRPr="00A01C62">
              <w:rPr>
                <w:rFonts w:eastAsia="Times New Roman" w:cstheme="minorHAnsi"/>
                <w:b/>
                <w:bCs/>
                <w:color w:val="365F91" w:themeColor="accent1" w:themeShade="BF"/>
                <w:sz w:val="24"/>
                <w:szCs w:val="24"/>
              </w:rPr>
              <w:t>27/12/26 – 03/01/27</w:t>
            </w:r>
          </w:p>
        </w:tc>
      </w:tr>
      <w:tr w:rsidR="001056A2" w:rsidRPr="0097683A" w14:paraId="35DFC8E3" w14:textId="77777777" w:rsidTr="00A01C62">
        <w:trPr>
          <w:trHeight w:val="315"/>
        </w:trPr>
        <w:tc>
          <w:tcPr>
            <w:tcW w:w="1717" w:type="dxa"/>
            <w:shd w:val="clear" w:color="auto" w:fill="F2F2F2" w:themeFill="background1" w:themeFillShade="F2"/>
          </w:tcPr>
          <w:p w14:paraId="4C7906FF" w14:textId="77777777" w:rsidR="001056A2" w:rsidRPr="004C50E2" w:rsidRDefault="001056A2" w:rsidP="001056A2">
            <w:pPr>
              <w:jc w:val="center"/>
              <w:rPr>
                <w:b/>
                <w:color w:val="365F91"/>
                <w:sz w:val="24"/>
                <w:szCs w:val="24"/>
              </w:rPr>
            </w:pPr>
          </w:p>
        </w:tc>
        <w:tc>
          <w:tcPr>
            <w:tcW w:w="2835" w:type="dxa"/>
            <w:shd w:val="clear" w:color="auto" w:fill="F2F2F2" w:themeFill="background1" w:themeFillShade="F2"/>
          </w:tcPr>
          <w:p w14:paraId="5A0E346F" w14:textId="14171145" w:rsidR="001056A2" w:rsidRDefault="001056A2" w:rsidP="001056A2">
            <w:pPr>
              <w:jc w:val="center"/>
              <w:rPr>
                <w:rFonts w:eastAsia="Times New Roman" w:cstheme="minorHAnsi"/>
                <w:color w:val="365F91" w:themeColor="accent1" w:themeShade="BF"/>
                <w:sz w:val="24"/>
                <w:szCs w:val="24"/>
              </w:rPr>
            </w:pPr>
            <w:r>
              <w:rPr>
                <w:b/>
                <w:color w:val="365F91"/>
                <w:sz w:val="24"/>
                <w:szCs w:val="24"/>
              </w:rPr>
              <w:t>Por persona en Doble</w:t>
            </w:r>
          </w:p>
        </w:tc>
        <w:tc>
          <w:tcPr>
            <w:tcW w:w="2551" w:type="dxa"/>
            <w:shd w:val="clear" w:color="auto" w:fill="F2F2F2" w:themeFill="background1" w:themeFillShade="F2"/>
          </w:tcPr>
          <w:p w14:paraId="6DFE7152" w14:textId="5BE792AF" w:rsidR="001056A2" w:rsidRDefault="001056A2" w:rsidP="001056A2">
            <w:pPr>
              <w:jc w:val="center"/>
              <w:rPr>
                <w:rFonts w:eastAsia="Times New Roman" w:cstheme="minorHAnsi"/>
                <w:color w:val="365F91" w:themeColor="accent1" w:themeShade="BF"/>
                <w:sz w:val="24"/>
                <w:szCs w:val="24"/>
              </w:rPr>
            </w:pPr>
            <w:r>
              <w:rPr>
                <w:b/>
                <w:color w:val="365F91"/>
                <w:sz w:val="24"/>
                <w:szCs w:val="24"/>
              </w:rPr>
              <w:t>Por persona en Triple</w:t>
            </w:r>
          </w:p>
        </w:tc>
        <w:tc>
          <w:tcPr>
            <w:tcW w:w="3104" w:type="dxa"/>
            <w:shd w:val="clear" w:color="auto" w:fill="F2F2F2" w:themeFill="background1" w:themeFillShade="F2"/>
          </w:tcPr>
          <w:p w14:paraId="554E3F50" w14:textId="527D0006" w:rsidR="001056A2" w:rsidRDefault="001056A2" w:rsidP="001056A2">
            <w:pPr>
              <w:jc w:val="center"/>
              <w:rPr>
                <w:rFonts w:eastAsia="Times New Roman" w:cstheme="minorHAnsi"/>
                <w:color w:val="365F91" w:themeColor="accent1" w:themeShade="BF"/>
                <w:sz w:val="24"/>
                <w:szCs w:val="24"/>
              </w:rPr>
            </w:pPr>
            <w:r>
              <w:rPr>
                <w:b/>
                <w:color w:val="365F91"/>
                <w:sz w:val="24"/>
                <w:szCs w:val="24"/>
              </w:rPr>
              <w:t xml:space="preserve">Supp Sencilla </w:t>
            </w:r>
          </w:p>
        </w:tc>
      </w:tr>
      <w:tr w:rsidR="00A01C62" w:rsidRPr="0097683A" w14:paraId="2FA2018D" w14:textId="77777777" w:rsidTr="00A01C62">
        <w:trPr>
          <w:trHeight w:val="315"/>
        </w:trPr>
        <w:tc>
          <w:tcPr>
            <w:tcW w:w="1717" w:type="dxa"/>
            <w:shd w:val="clear" w:color="auto" w:fill="F2F2F2" w:themeFill="background1" w:themeFillShade="F2"/>
          </w:tcPr>
          <w:p w14:paraId="1BE6F927" w14:textId="0CD166B6" w:rsidR="00A01C62" w:rsidRPr="004C50E2" w:rsidRDefault="00A01C62" w:rsidP="00A01C62">
            <w:pPr>
              <w:jc w:val="center"/>
              <w:rPr>
                <w:b/>
                <w:color w:val="365F91"/>
                <w:sz w:val="24"/>
                <w:szCs w:val="24"/>
              </w:rPr>
            </w:pPr>
            <w:r w:rsidRPr="004C50E2">
              <w:rPr>
                <w:b/>
                <w:color w:val="365F91"/>
                <w:sz w:val="24"/>
                <w:szCs w:val="24"/>
              </w:rPr>
              <w:t xml:space="preserve">Primera </w:t>
            </w:r>
          </w:p>
        </w:tc>
        <w:tc>
          <w:tcPr>
            <w:tcW w:w="2835" w:type="dxa"/>
            <w:shd w:val="clear" w:color="auto" w:fill="F2F2F2" w:themeFill="background1" w:themeFillShade="F2"/>
            <w:vAlign w:val="bottom"/>
          </w:tcPr>
          <w:p w14:paraId="06F0FEB3" w14:textId="72AC7C16" w:rsidR="00A01C62" w:rsidRDefault="001056A2" w:rsidP="00A01C6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450</w:t>
            </w:r>
          </w:p>
        </w:tc>
        <w:tc>
          <w:tcPr>
            <w:tcW w:w="2551" w:type="dxa"/>
            <w:shd w:val="clear" w:color="auto" w:fill="F2F2F2" w:themeFill="background1" w:themeFillShade="F2"/>
            <w:vAlign w:val="bottom"/>
          </w:tcPr>
          <w:p w14:paraId="6667CEF9" w14:textId="29473F2C" w:rsidR="00A01C62" w:rsidRDefault="001056A2" w:rsidP="00A01C6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450</w:t>
            </w:r>
          </w:p>
        </w:tc>
        <w:tc>
          <w:tcPr>
            <w:tcW w:w="3104" w:type="dxa"/>
            <w:shd w:val="clear" w:color="auto" w:fill="F2F2F2" w:themeFill="background1" w:themeFillShade="F2"/>
            <w:vAlign w:val="bottom"/>
          </w:tcPr>
          <w:p w14:paraId="377C1E45" w14:textId="596A3F02" w:rsidR="00A01C62" w:rsidRDefault="001056A2" w:rsidP="00A01C6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110</w:t>
            </w:r>
          </w:p>
        </w:tc>
      </w:tr>
      <w:tr w:rsidR="00A01C62" w:rsidRPr="0097683A" w14:paraId="24B09F68" w14:textId="77777777" w:rsidTr="00A01C62">
        <w:trPr>
          <w:trHeight w:val="315"/>
        </w:trPr>
        <w:tc>
          <w:tcPr>
            <w:tcW w:w="1717" w:type="dxa"/>
            <w:shd w:val="clear" w:color="auto" w:fill="F2F2F2" w:themeFill="background1" w:themeFillShade="F2"/>
          </w:tcPr>
          <w:p w14:paraId="5F150D99" w14:textId="61A18129" w:rsidR="00A01C62" w:rsidRPr="004C50E2" w:rsidRDefault="00A01C62" w:rsidP="00A01C62">
            <w:pPr>
              <w:jc w:val="center"/>
              <w:rPr>
                <w:b/>
                <w:color w:val="365F91"/>
                <w:sz w:val="24"/>
                <w:szCs w:val="24"/>
              </w:rPr>
            </w:pPr>
            <w:r w:rsidRPr="004C50E2">
              <w:rPr>
                <w:b/>
                <w:color w:val="365F91"/>
                <w:sz w:val="24"/>
                <w:szCs w:val="24"/>
              </w:rPr>
              <w:t>Superior</w:t>
            </w:r>
          </w:p>
        </w:tc>
        <w:tc>
          <w:tcPr>
            <w:tcW w:w="2835" w:type="dxa"/>
            <w:shd w:val="clear" w:color="auto" w:fill="F2F2F2" w:themeFill="background1" w:themeFillShade="F2"/>
            <w:vAlign w:val="bottom"/>
          </w:tcPr>
          <w:p w14:paraId="45B798B3" w14:textId="28895F06" w:rsidR="00A01C62" w:rsidRDefault="001056A2" w:rsidP="00A01C6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535</w:t>
            </w:r>
          </w:p>
        </w:tc>
        <w:tc>
          <w:tcPr>
            <w:tcW w:w="2551" w:type="dxa"/>
            <w:shd w:val="clear" w:color="auto" w:fill="F2F2F2" w:themeFill="background1" w:themeFillShade="F2"/>
            <w:vAlign w:val="bottom"/>
          </w:tcPr>
          <w:p w14:paraId="2F69D702" w14:textId="594A0DF7" w:rsidR="00A01C62" w:rsidRDefault="001056A2" w:rsidP="00A01C6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535</w:t>
            </w:r>
          </w:p>
        </w:tc>
        <w:tc>
          <w:tcPr>
            <w:tcW w:w="3104" w:type="dxa"/>
            <w:shd w:val="clear" w:color="auto" w:fill="F2F2F2" w:themeFill="background1" w:themeFillShade="F2"/>
            <w:vAlign w:val="bottom"/>
          </w:tcPr>
          <w:p w14:paraId="0A6A2240" w14:textId="24B7433C" w:rsidR="00A01C62" w:rsidRDefault="001056A2" w:rsidP="00A01C6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145</w:t>
            </w:r>
          </w:p>
        </w:tc>
      </w:tr>
    </w:tbl>
    <w:p w14:paraId="672085B8" w14:textId="77777777" w:rsidR="001056A2" w:rsidRDefault="001056A2" w:rsidP="006774B2">
      <w:pPr>
        <w:rPr>
          <w:b/>
          <w:color w:val="E36C09"/>
          <w:sz w:val="28"/>
          <w:szCs w:val="28"/>
        </w:rPr>
      </w:pPr>
    </w:p>
    <w:p w14:paraId="0F2BB01B" w14:textId="77777777" w:rsidR="00BE7B4B" w:rsidRPr="00BE7B4B" w:rsidRDefault="006774B2" w:rsidP="00BE7B4B">
      <w:pPr>
        <w:ind w:left="-567"/>
        <w:rPr>
          <w:rFonts w:asciiTheme="minorHAnsi" w:hAnsiTheme="minorHAnsi" w:cstheme="minorHAnsi"/>
          <w:b/>
          <w:color w:val="E36C0A" w:themeColor="accent6" w:themeShade="BF"/>
          <w:sz w:val="24"/>
          <w:szCs w:val="24"/>
        </w:rPr>
      </w:pPr>
      <w:r w:rsidRPr="00BE7B4B">
        <w:rPr>
          <w:b/>
          <w:color w:val="E36C0A" w:themeColor="accent6" w:themeShade="BF"/>
          <w:sz w:val="24"/>
          <w:szCs w:val="24"/>
        </w:rPr>
        <w:t xml:space="preserve">      </w:t>
      </w:r>
      <w:r w:rsidR="00BE7B4B" w:rsidRPr="00BE7B4B">
        <w:rPr>
          <w:rFonts w:asciiTheme="minorHAnsi" w:hAnsiTheme="minorHAnsi" w:cstheme="minorHAnsi"/>
          <w:b/>
          <w:bCs/>
          <w:color w:val="E36C0A" w:themeColor="accent6" w:themeShade="BF"/>
          <w:sz w:val="24"/>
          <w:szCs w:val="24"/>
          <w:lang w:val="es-ES_tradnl"/>
        </w:rPr>
        <w:t>P</w:t>
      </w:r>
      <w:r w:rsidR="00BE7B4B" w:rsidRPr="00BE7B4B">
        <w:rPr>
          <w:rFonts w:asciiTheme="minorHAnsi" w:hAnsiTheme="minorHAnsi" w:cstheme="minorHAnsi"/>
          <w:b/>
          <w:bCs/>
          <w:color w:val="E36C0A" w:themeColor="accent6" w:themeShade="BF"/>
          <w:spacing w:val="1"/>
          <w:sz w:val="24"/>
          <w:szCs w:val="24"/>
          <w:lang w:val="es-ES_tradnl"/>
        </w:rPr>
        <w:t>R</w:t>
      </w:r>
      <w:r w:rsidR="00BE7B4B" w:rsidRPr="00BE7B4B">
        <w:rPr>
          <w:rFonts w:asciiTheme="minorHAnsi" w:hAnsiTheme="minorHAnsi" w:cstheme="minorHAnsi"/>
          <w:b/>
          <w:bCs/>
          <w:color w:val="E36C0A" w:themeColor="accent6" w:themeShade="BF"/>
          <w:sz w:val="24"/>
          <w:szCs w:val="24"/>
          <w:lang w:val="es-ES_tradnl"/>
        </w:rPr>
        <w:t>E</w:t>
      </w:r>
      <w:r w:rsidR="00BE7B4B" w:rsidRPr="00BE7B4B">
        <w:rPr>
          <w:rFonts w:asciiTheme="minorHAnsi" w:hAnsiTheme="minorHAnsi" w:cstheme="minorHAnsi"/>
          <w:b/>
          <w:bCs/>
          <w:color w:val="E36C0A" w:themeColor="accent6" w:themeShade="BF"/>
          <w:spacing w:val="1"/>
          <w:sz w:val="24"/>
          <w:szCs w:val="24"/>
          <w:lang w:val="es-ES_tradnl"/>
        </w:rPr>
        <w:t>C</w:t>
      </w:r>
      <w:r w:rsidR="00BE7B4B" w:rsidRPr="00BE7B4B">
        <w:rPr>
          <w:rFonts w:asciiTheme="minorHAnsi" w:hAnsiTheme="minorHAnsi" w:cstheme="minorHAnsi"/>
          <w:b/>
          <w:bCs/>
          <w:color w:val="E36C0A" w:themeColor="accent6" w:themeShade="BF"/>
          <w:spacing w:val="-1"/>
          <w:sz w:val="24"/>
          <w:szCs w:val="24"/>
          <w:lang w:val="es-ES_tradnl"/>
        </w:rPr>
        <w:t>I</w:t>
      </w:r>
      <w:r w:rsidR="00BE7B4B" w:rsidRPr="00BE7B4B">
        <w:rPr>
          <w:rFonts w:asciiTheme="minorHAnsi" w:hAnsiTheme="minorHAnsi" w:cstheme="minorHAnsi"/>
          <w:b/>
          <w:bCs/>
          <w:color w:val="E36C0A" w:themeColor="accent6" w:themeShade="BF"/>
          <w:sz w:val="24"/>
          <w:szCs w:val="24"/>
          <w:lang w:val="es-ES_tradnl"/>
        </w:rPr>
        <w:t xml:space="preserve">OS </w:t>
      </w:r>
      <w:r w:rsidR="00BE7B4B" w:rsidRPr="00BE7B4B">
        <w:rPr>
          <w:rFonts w:asciiTheme="minorHAnsi" w:hAnsiTheme="minorHAnsi" w:cstheme="minorHAnsi"/>
          <w:b/>
          <w:bCs/>
          <w:color w:val="E36C0A" w:themeColor="accent6" w:themeShade="BF"/>
          <w:spacing w:val="-1"/>
          <w:sz w:val="24"/>
          <w:szCs w:val="24"/>
          <w:lang w:val="es-ES_tradnl"/>
        </w:rPr>
        <w:t>I</w:t>
      </w:r>
      <w:r w:rsidR="00BE7B4B" w:rsidRPr="00BE7B4B">
        <w:rPr>
          <w:rFonts w:asciiTheme="minorHAnsi" w:hAnsiTheme="minorHAnsi" w:cstheme="minorHAnsi"/>
          <w:b/>
          <w:bCs/>
          <w:color w:val="E36C0A" w:themeColor="accent6" w:themeShade="BF"/>
          <w:spacing w:val="2"/>
          <w:sz w:val="24"/>
          <w:szCs w:val="24"/>
          <w:lang w:val="es-ES_tradnl"/>
        </w:rPr>
        <w:t>N</w:t>
      </w:r>
      <w:r w:rsidR="00BE7B4B" w:rsidRPr="00BE7B4B">
        <w:rPr>
          <w:rFonts w:asciiTheme="minorHAnsi" w:hAnsiTheme="minorHAnsi" w:cstheme="minorHAnsi"/>
          <w:b/>
          <w:bCs/>
          <w:color w:val="E36C0A" w:themeColor="accent6" w:themeShade="BF"/>
          <w:spacing w:val="-1"/>
          <w:sz w:val="24"/>
          <w:szCs w:val="24"/>
          <w:lang w:val="es-ES_tradnl"/>
        </w:rPr>
        <w:t>CL</w:t>
      </w:r>
      <w:r w:rsidR="00BE7B4B" w:rsidRPr="00BE7B4B">
        <w:rPr>
          <w:rFonts w:asciiTheme="minorHAnsi" w:hAnsiTheme="minorHAnsi" w:cstheme="minorHAnsi"/>
          <w:b/>
          <w:bCs/>
          <w:color w:val="E36C0A" w:themeColor="accent6" w:themeShade="BF"/>
          <w:spacing w:val="2"/>
          <w:sz w:val="24"/>
          <w:szCs w:val="24"/>
          <w:lang w:val="es-ES_tradnl"/>
        </w:rPr>
        <w:t>U</w:t>
      </w:r>
      <w:r w:rsidR="00BE7B4B" w:rsidRPr="00BE7B4B">
        <w:rPr>
          <w:rFonts w:asciiTheme="minorHAnsi" w:hAnsiTheme="minorHAnsi" w:cstheme="minorHAnsi"/>
          <w:b/>
          <w:bCs/>
          <w:color w:val="E36C0A" w:themeColor="accent6" w:themeShade="BF"/>
          <w:spacing w:val="1"/>
          <w:sz w:val="24"/>
          <w:szCs w:val="24"/>
          <w:lang w:val="es-ES_tradnl"/>
        </w:rPr>
        <w:t>Y</w:t>
      </w:r>
      <w:r w:rsidR="00BE7B4B" w:rsidRPr="00BE7B4B">
        <w:rPr>
          <w:rFonts w:asciiTheme="minorHAnsi" w:hAnsiTheme="minorHAnsi" w:cstheme="minorHAnsi"/>
          <w:b/>
          <w:bCs/>
          <w:color w:val="E36C0A" w:themeColor="accent6" w:themeShade="BF"/>
          <w:sz w:val="24"/>
          <w:szCs w:val="24"/>
          <w:lang w:val="es-ES_tradnl"/>
        </w:rPr>
        <w:t>EN</w:t>
      </w:r>
    </w:p>
    <w:p w14:paraId="28B75505" w14:textId="4C15E54B" w:rsidR="00BE7B4B" w:rsidRDefault="001056A2" w:rsidP="00BE7B4B">
      <w:pPr>
        <w:pStyle w:val="ListeParagraf"/>
        <w:numPr>
          <w:ilvl w:val="1"/>
          <w:numId w:val="9"/>
        </w:numPr>
        <w:autoSpaceDN w:val="0"/>
        <w:ind w:left="0" w:firstLine="284"/>
        <w:rPr>
          <w:rFonts w:asciiTheme="minorHAnsi" w:eastAsia="Times New Roman" w:hAnsiTheme="minorHAnsi" w:cstheme="minorHAnsi"/>
          <w:color w:val="2F5597"/>
          <w:sz w:val="24"/>
          <w:szCs w:val="24"/>
          <w:lang w:val="fr-FR"/>
        </w:rPr>
      </w:pPr>
      <w:r>
        <w:rPr>
          <w:rFonts w:asciiTheme="minorHAnsi" w:eastAsia="Times New Roman" w:hAnsiTheme="minorHAnsi" w:cstheme="minorHAnsi"/>
          <w:color w:val="2F5597"/>
          <w:spacing w:val="3"/>
          <w:sz w:val="24"/>
          <w:szCs w:val="24"/>
          <w:lang w:val="es-ES_tradnl"/>
        </w:rPr>
        <w:t>2</w:t>
      </w:r>
      <w:r w:rsidR="00BE7B4B" w:rsidRPr="00BE7B4B">
        <w:rPr>
          <w:rFonts w:asciiTheme="minorHAnsi" w:eastAsia="Times New Roman" w:hAnsiTheme="minorHAnsi" w:cstheme="minorHAnsi"/>
          <w:color w:val="2F5597"/>
          <w:spacing w:val="3"/>
          <w:sz w:val="24"/>
          <w:szCs w:val="24"/>
          <w:lang w:val="es-ES_tradnl"/>
        </w:rPr>
        <w:t xml:space="preserve"> noches de alojamiento en el hotel en Dubai con desayuno  </w:t>
      </w:r>
    </w:p>
    <w:p w14:paraId="7252BA98" w14:textId="77777777" w:rsidR="00BE7B4B" w:rsidRDefault="00BE7B4B" w:rsidP="00BE7B4B">
      <w:pPr>
        <w:pStyle w:val="ListeParagraf"/>
        <w:numPr>
          <w:ilvl w:val="1"/>
          <w:numId w:val="9"/>
        </w:numPr>
        <w:autoSpaceDN w:val="0"/>
        <w:ind w:left="0" w:firstLine="284"/>
        <w:rPr>
          <w:rFonts w:asciiTheme="minorHAnsi" w:eastAsia="Times New Roman" w:hAnsiTheme="minorHAnsi" w:cstheme="minorHAnsi"/>
          <w:color w:val="2F5597"/>
          <w:sz w:val="24"/>
          <w:szCs w:val="24"/>
          <w:lang w:val="fr-FR"/>
        </w:rPr>
      </w:pPr>
      <w:r w:rsidRPr="00BE7B4B">
        <w:rPr>
          <w:rFonts w:asciiTheme="minorHAnsi" w:eastAsia="Times New Roman" w:hAnsiTheme="minorHAnsi" w:cstheme="minorHAnsi"/>
          <w:color w:val="2F5597"/>
          <w:spacing w:val="1"/>
          <w:sz w:val="24"/>
          <w:szCs w:val="24"/>
          <w:lang w:val="es-ES_tradnl"/>
        </w:rPr>
        <w:t xml:space="preserve">Entradas a los museos </w:t>
      </w:r>
    </w:p>
    <w:p w14:paraId="06AF0BEA" w14:textId="77777777" w:rsidR="00BE7B4B" w:rsidRPr="00BE7B4B" w:rsidRDefault="00BE7B4B" w:rsidP="00BE7B4B">
      <w:pPr>
        <w:pStyle w:val="ListeParagraf"/>
        <w:numPr>
          <w:ilvl w:val="1"/>
          <w:numId w:val="9"/>
        </w:numPr>
        <w:autoSpaceDN w:val="0"/>
        <w:ind w:left="0" w:firstLine="284"/>
        <w:rPr>
          <w:rFonts w:asciiTheme="minorHAnsi" w:eastAsia="Times New Roman" w:hAnsiTheme="minorHAnsi" w:cstheme="minorHAnsi"/>
          <w:color w:val="2F5597"/>
          <w:sz w:val="24"/>
          <w:szCs w:val="24"/>
          <w:lang w:val="pt-BR"/>
        </w:rPr>
      </w:pPr>
      <w:r w:rsidRPr="00BE7B4B">
        <w:rPr>
          <w:rFonts w:asciiTheme="minorHAnsi" w:eastAsia="Times New Roman" w:hAnsiTheme="minorHAnsi" w:cstheme="minorHAnsi"/>
          <w:color w:val="2F5597"/>
          <w:spacing w:val="1"/>
          <w:sz w:val="24"/>
          <w:szCs w:val="24"/>
          <w:lang w:val="es-ES_tradnl"/>
        </w:rPr>
        <w:t>T</w:t>
      </w:r>
      <w:r w:rsidRPr="00BE7B4B">
        <w:rPr>
          <w:rFonts w:asciiTheme="minorHAnsi" w:eastAsia="Times New Roman" w:hAnsiTheme="minorHAnsi" w:cstheme="minorHAnsi"/>
          <w:color w:val="2F5597"/>
          <w:spacing w:val="-1"/>
          <w:sz w:val="24"/>
          <w:szCs w:val="24"/>
          <w:lang w:val="es-ES_tradnl"/>
        </w:rPr>
        <w:t>o</w:t>
      </w:r>
      <w:r w:rsidRPr="00BE7B4B">
        <w:rPr>
          <w:rFonts w:asciiTheme="minorHAnsi" w:eastAsia="Times New Roman" w:hAnsiTheme="minorHAnsi" w:cstheme="minorHAnsi"/>
          <w:color w:val="2F5597"/>
          <w:sz w:val="24"/>
          <w:szCs w:val="24"/>
          <w:lang w:val="es-ES_tradnl"/>
        </w:rPr>
        <w:t>d</w:t>
      </w:r>
      <w:r w:rsidRPr="00BE7B4B">
        <w:rPr>
          <w:rFonts w:asciiTheme="minorHAnsi" w:eastAsia="Times New Roman" w:hAnsiTheme="minorHAnsi" w:cstheme="minorHAnsi"/>
          <w:color w:val="2F5597"/>
          <w:spacing w:val="-1"/>
          <w:sz w:val="24"/>
          <w:szCs w:val="24"/>
          <w:lang w:val="es-ES_tradnl"/>
        </w:rPr>
        <w:t>o</w:t>
      </w:r>
      <w:r w:rsidRPr="00BE7B4B">
        <w:rPr>
          <w:rFonts w:asciiTheme="minorHAnsi" w:eastAsia="Times New Roman" w:hAnsiTheme="minorHAnsi" w:cstheme="minorHAnsi"/>
          <w:color w:val="2F5597"/>
          <w:sz w:val="24"/>
          <w:szCs w:val="24"/>
          <w:lang w:val="es-ES_tradnl"/>
        </w:rPr>
        <w:t>s</w:t>
      </w:r>
      <w:r w:rsidRPr="00BE7B4B">
        <w:rPr>
          <w:rFonts w:asciiTheme="minorHAnsi" w:eastAsia="Times New Roman" w:hAnsiTheme="minorHAnsi" w:cstheme="minorHAnsi"/>
          <w:color w:val="2F5597"/>
          <w:spacing w:val="3"/>
          <w:sz w:val="24"/>
          <w:szCs w:val="24"/>
          <w:lang w:val="es-ES_tradnl"/>
        </w:rPr>
        <w:t xml:space="preserve"> </w:t>
      </w:r>
      <w:r w:rsidRPr="00BE7B4B">
        <w:rPr>
          <w:rFonts w:asciiTheme="minorHAnsi" w:eastAsia="Times New Roman" w:hAnsiTheme="minorHAnsi" w:cstheme="minorHAnsi"/>
          <w:color w:val="2F5597"/>
          <w:sz w:val="24"/>
          <w:szCs w:val="24"/>
          <w:lang w:val="es-ES_tradnl"/>
        </w:rPr>
        <w:t>l</w:t>
      </w:r>
      <w:r w:rsidRPr="00BE7B4B">
        <w:rPr>
          <w:rFonts w:asciiTheme="minorHAnsi" w:eastAsia="Times New Roman" w:hAnsiTheme="minorHAnsi" w:cstheme="minorHAnsi"/>
          <w:color w:val="2F5597"/>
          <w:spacing w:val="-1"/>
          <w:sz w:val="24"/>
          <w:szCs w:val="24"/>
          <w:lang w:val="es-ES_tradnl"/>
        </w:rPr>
        <w:t>o</w:t>
      </w:r>
      <w:r w:rsidRPr="00BE7B4B">
        <w:rPr>
          <w:rFonts w:asciiTheme="minorHAnsi" w:eastAsia="Times New Roman" w:hAnsiTheme="minorHAnsi" w:cstheme="minorHAnsi"/>
          <w:color w:val="2F5597"/>
          <w:sz w:val="24"/>
          <w:szCs w:val="24"/>
          <w:lang w:val="es-ES_tradnl"/>
        </w:rPr>
        <w:t>s</w:t>
      </w:r>
      <w:r w:rsidRPr="00BE7B4B">
        <w:rPr>
          <w:rFonts w:asciiTheme="minorHAnsi" w:eastAsia="Times New Roman" w:hAnsiTheme="minorHAnsi" w:cstheme="minorHAnsi"/>
          <w:color w:val="2F5597"/>
          <w:spacing w:val="4"/>
          <w:sz w:val="24"/>
          <w:szCs w:val="24"/>
          <w:lang w:val="es-ES_tradnl"/>
        </w:rPr>
        <w:t xml:space="preserve"> </w:t>
      </w:r>
      <w:r w:rsidRPr="00BE7B4B">
        <w:rPr>
          <w:rFonts w:asciiTheme="minorHAnsi" w:eastAsia="Times New Roman" w:hAnsiTheme="minorHAnsi" w:cstheme="minorHAnsi"/>
          <w:color w:val="2F5597"/>
          <w:spacing w:val="1"/>
          <w:sz w:val="24"/>
          <w:szCs w:val="24"/>
          <w:lang w:val="es-ES_tradnl"/>
        </w:rPr>
        <w:t>t</w:t>
      </w:r>
      <w:r w:rsidRPr="00BE7B4B">
        <w:rPr>
          <w:rFonts w:asciiTheme="minorHAnsi" w:eastAsia="Times New Roman" w:hAnsiTheme="minorHAnsi" w:cstheme="minorHAnsi"/>
          <w:color w:val="2F5597"/>
          <w:sz w:val="24"/>
          <w:szCs w:val="24"/>
          <w:lang w:val="es-ES_tradnl"/>
        </w:rPr>
        <w:t>raslad</w:t>
      </w:r>
      <w:r w:rsidRPr="00BE7B4B">
        <w:rPr>
          <w:rFonts w:asciiTheme="minorHAnsi" w:eastAsia="Times New Roman" w:hAnsiTheme="minorHAnsi" w:cstheme="minorHAnsi"/>
          <w:color w:val="2F5597"/>
          <w:spacing w:val="-1"/>
          <w:sz w:val="24"/>
          <w:szCs w:val="24"/>
          <w:lang w:val="es-ES_tradnl"/>
        </w:rPr>
        <w:t>o</w:t>
      </w:r>
      <w:r w:rsidRPr="00BE7B4B">
        <w:rPr>
          <w:rFonts w:asciiTheme="minorHAnsi" w:eastAsia="Times New Roman" w:hAnsiTheme="minorHAnsi" w:cstheme="minorHAnsi"/>
          <w:color w:val="2F5597"/>
          <w:sz w:val="24"/>
          <w:szCs w:val="24"/>
          <w:lang w:val="es-ES_tradnl"/>
        </w:rPr>
        <w:t>s</w:t>
      </w:r>
      <w:r w:rsidRPr="00BE7B4B">
        <w:rPr>
          <w:rFonts w:asciiTheme="minorHAnsi" w:eastAsia="Times New Roman" w:hAnsiTheme="minorHAnsi" w:cstheme="minorHAnsi"/>
          <w:color w:val="2F5597"/>
          <w:spacing w:val="5"/>
          <w:sz w:val="24"/>
          <w:szCs w:val="24"/>
          <w:lang w:val="es-ES_tradnl"/>
        </w:rPr>
        <w:t xml:space="preserve"> </w:t>
      </w:r>
      <w:r w:rsidRPr="00BE7B4B">
        <w:rPr>
          <w:rFonts w:asciiTheme="minorHAnsi" w:eastAsia="Times New Roman" w:hAnsiTheme="minorHAnsi" w:cstheme="minorHAnsi"/>
          <w:color w:val="2F5597"/>
          <w:sz w:val="24"/>
          <w:szCs w:val="24"/>
          <w:lang w:val="es-ES_tradnl"/>
        </w:rPr>
        <w:t>se</w:t>
      </w:r>
      <w:r w:rsidRPr="00BE7B4B">
        <w:rPr>
          <w:rFonts w:asciiTheme="minorHAnsi" w:eastAsia="Times New Roman" w:hAnsiTheme="minorHAnsi" w:cstheme="minorHAnsi"/>
          <w:color w:val="2F5597"/>
          <w:spacing w:val="6"/>
          <w:sz w:val="24"/>
          <w:szCs w:val="24"/>
          <w:lang w:val="es-ES_tradnl"/>
        </w:rPr>
        <w:t xml:space="preserve"> </w:t>
      </w:r>
      <w:r w:rsidRPr="00BE7B4B">
        <w:rPr>
          <w:rFonts w:asciiTheme="minorHAnsi" w:eastAsia="Times New Roman" w:hAnsiTheme="minorHAnsi" w:cstheme="minorHAnsi"/>
          <w:color w:val="2F5597"/>
          <w:sz w:val="24"/>
          <w:szCs w:val="24"/>
          <w:lang w:val="es-ES_tradnl"/>
        </w:rPr>
        <w:t>r</w:t>
      </w:r>
      <w:r w:rsidRPr="00BE7B4B">
        <w:rPr>
          <w:rFonts w:asciiTheme="minorHAnsi" w:eastAsia="Times New Roman" w:hAnsiTheme="minorHAnsi" w:cstheme="minorHAnsi"/>
          <w:color w:val="2F5597"/>
          <w:spacing w:val="1"/>
          <w:sz w:val="24"/>
          <w:szCs w:val="24"/>
          <w:lang w:val="es-ES_tradnl"/>
        </w:rPr>
        <w:t>e</w:t>
      </w:r>
      <w:r w:rsidRPr="00BE7B4B">
        <w:rPr>
          <w:rFonts w:asciiTheme="minorHAnsi" w:eastAsia="Times New Roman" w:hAnsiTheme="minorHAnsi" w:cstheme="minorHAnsi"/>
          <w:color w:val="2F5597"/>
          <w:sz w:val="24"/>
          <w:szCs w:val="24"/>
          <w:lang w:val="es-ES_tradnl"/>
        </w:rPr>
        <w:t>alizan</w:t>
      </w:r>
      <w:r w:rsidRPr="00BE7B4B">
        <w:rPr>
          <w:rFonts w:asciiTheme="minorHAnsi" w:eastAsia="Times New Roman" w:hAnsiTheme="minorHAnsi" w:cstheme="minorHAnsi"/>
          <w:color w:val="2F5597"/>
          <w:spacing w:val="2"/>
          <w:sz w:val="24"/>
          <w:szCs w:val="24"/>
          <w:lang w:val="es-ES_tradnl"/>
        </w:rPr>
        <w:t xml:space="preserve"> </w:t>
      </w:r>
      <w:r w:rsidRPr="00BE7B4B">
        <w:rPr>
          <w:rFonts w:asciiTheme="minorHAnsi" w:eastAsia="Times New Roman" w:hAnsiTheme="minorHAnsi" w:cstheme="minorHAnsi"/>
          <w:color w:val="2F5597"/>
          <w:spacing w:val="1"/>
          <w:sz w:val="24"/>
          <w:szCs w:val="24"/>
          <w:lang w:val="es-ES_tradnl"/>
        </w:rPr>
        <w:t>e</w:t>
      </w:r>
      <w:r w:rsidRPr="00BE7B4B">
        <w:rPr>
          <w:rFonts w:asciiTheme="minorHAnsi" w:eastAsia="Times New Roman" w:hAnsiTheme="minorHAnsi" w:cstheme="minorHAnsi"/>
          <w:color w:val="2F5597"/>
          <w:sz w:val="24"/>
          <w:szCs w:val="24"/>
          <w:lang w:val="es-ES_tradnl"/>
        </w:rPr>
        <w:t>n</w:t>
      </w:r>
      <w:r w:rsidRPr="00BE7B4B">
        <w:rPr>
          <w:rFonts w:asciiTheme="minorHAnsi" w:eastAsia="Times New Roman" w:hAnsiTheme="minorHAnsi" w:cstheme="minorHAnsi"/>
          <w:color w:val="2F5597"/>
          <w:spacing w:val="5"/>
          <w:sz w:val="24"/>
          <w:szCs w:val="24"/>
          <w:lang w:val="es-ES_tradnl"/>
        </w:rPr>
        <w:t xml:space="preserve"> </w:t>
      </w:r>
      <w:r w:rsidRPr="00BE7B4B">
        <w:rPr>
          <w:rFonts w:asciiTheme="minorHAnsi" w:eastAsia="Times New Roman" w:hAnsiTheme="minorHAnsi" w:cstheme="minorHAnsi"/>
          <w:color w:val="2F5597"/>
          <w:sz w:val="24"/>
          <w:szCs w:val="24"/>
          <w:lang w:val="es-ES_tradnl"/>
        </w:rPr>
        <w:t>vehículos</w:t>
      </w:r>
      <w:r w:rsidRPr="00BE7B4B">
        <w:rPr>
          <w:rFonts w:asciiTheme="minorHAnsi" w:eastAsia="Times New Roman" w:hAnsiTheme="minorHAnsi" w:cstheme="minorHAnsi"/>
          <w:color w:val="2F5597"/>
          <w:spacing w:val="3"/>
          <w:sz w:val="24"/>
          <w:szCs w:val="24"/>
          <w:lang w:val="es-ES_tradnl"/>
        </w:rPr>
        <w:t xml:space="preserve"> </w:t>
      </w:r>
      <w:r w:rsidRPr="00BE7B4B">
        <w:rPr>
          <w:rFonts w:asciiTheme="minorHAnsi" w:eastAsia="Times New Roman" w:hAnsiTheme="minorHAnsi" w:cstheme="minorHAnsi"/>
          <w:color w:val="2F5597"/>
          <w:sz w:val="24"/>
          <w:szCs w:val="24"/>
          <w:lang w:val="es-ES_tradnl"/>
        </w:rPr>
        <w:t>A</w:t>
      </w:r>
      <w:r w:rsidRPr="00BE7B4B">
        <w:rPr>
          <w:rFonts w:asciiTheme="minorHAnsi" w:eastAsia="Times New Roman" w:hAnsiTheme="minorHAnsi" w:cstheme="minorHAnsi"/>
          <w:color w:val="2F5597"/>
          <w:spacing w:val="-1"/>
          <w:sz w:val="24"/>
          <w:szCs w:val="24"/>
          <w:lang w:val="es-ES_tradnl"/>
        </w:rPr>
        <w:t>/</w:t>
      </w:r>
      <w:r w:rsidRPr="00BE7B4B">
        <w:rPr>
          <w:rFonts w:asciiTheme="minorHAnsi" w:eastAsia="Times New Roman" w:hAnsiTheme="minorHAnsi" w:cstheme="minorHAnsi"/>
          <w:color w:val="2F5597"/>
          <w:sz w:val="24"/>
          <w:szCs w:val="24"/>
          <w:lang w:val="es-ES_tradnl"/>
        </w:rPr>
        <w:t>C</w:t>
      </w:r>
    </w:p>
    <w:p w14:paraId="6AA0E8D8" w14:textId="0468C583" w:rsidR="00BE7B4B" w:rsidRPr="00BE7B4B" w:rsidRDefault="00BE7B4B" w:rsidP="00BE7B4B">
      <w:pPr>
        <w:pStyle w:val="ListeParagraf"/>
        <w:numPr>
          <w:ilvl w:val="1"/>
          <w:numId w:val="9"/>
        </w:numPr>
        <w:autoSpaceDN w:val="0"/>
        <w:ind w:left="0" w:firstLine="284"/>
        <w:rPr>
          <w:rFonts w:asciiTheme="minorHAnsi" w:eastAsia="Times New Roman" w:hAnsiTheme="minorHAnsi" w:cstheme="minorHAnsi"/>
          <w:color w:val="2F5597"/>
          <w:sz w:val="24"/>
          <w:szCs w:val="24"/>
          <w:lang w:val="pt-BR"/>
        </w:rPr>
      </w:pPr>
      <w:r>
        <w:rPr>
          <w:rFonts w:asciiTheme="minorHAnsi" w:eastAsia="Times New Roman" w:hAnsiTheme="minorHAnsi" w:cstheme="minorHAnsi"/>
          <w:color w:val="2F5597"/>
          <w:sz w:val="24"/>
          <w:szCs w:val="24"/>
          <w:lang w:val="pt-BR"/>
        </w:rPr>
        <w:t>T</w:t>
      </w:r>
      <w:r w:rsidRPr="00BE7B4B">
        <w:rPr>
          <w:rFonts w:asciiTheme="minorHAnsi" w:eastAsia="Times New Roman" w:hAnsiTheme="minorHAnsi" w:cstheme="minorHAnsi"/>
          <w:color w:val="2F5597"/>
          <w:spacing w:val="1"/>
          <w:sz w:val="24"/>
          <w:szCs w:val="24"/>
          <w:lang w:val="es-ES_tradnl"/>
        </w:rPr>
        <w:t xml:space="preserve">raslados aeropuerto - hotel - aeropuerto con asistencia de habla Español o ingles </w:t>
      </w:r>
    </w:p>
    <w:p w14:paraId="38748AE1" w14:textId="77777777" w:rsidR="00BE7B4B" w:rsidRDefault="00BE7B4B" w:rsidP="00BE7B4B">
      <w:pPr>
        <w:pStyle w:val="ListeParagraf"/>
        <w:widowControl w:val="0"/>
        <w:numPr>
          <w:ilvl w:val="1"/>
          <w:numId w:val="9"/>
        </w:numPr>
        <w:autoSpaceDE w:val="0"/>
        <w:autoSpaceDN w:val="0"/>
        <w:ind w:left="284" w:firstLine="0"/>
        <w:rPr>
          <w:rFonts w:asciiTheme="minorHAnsi" w:hAnsiTheme="minorHAnsi" w:cstheme="minorHAnsi"/>
          <w:color w:val="2F5597"/>
          <w:sz w:val="24"/>
          <w:szCs w:val="24"/>
          <w:lang w:val="es-ES_tradnl"/>
        </w:rPr>
      </w:pPr>
      <w:r w:rsidRPr="00BE7B4B">
        <w:rPr>
          <w:rFonts w:asciiTheme="minorHAnsi" w:hAnsiTheme="minorHAnsi" w:cstheme="minorHAnsi"/>
          <w:color w:val="2F5597"/>
          <w:sz w:val="24"/>
          <w:szCs w:val="24"/>
          <w:lang w:val="es-ES_tradnl"/>
        </w:rPr>
        <w:t>Guia local de habla hispana para todas las visitas indicadas en el program</w:t>
      </w:r>
    </w:p>
    <w:p w14:paraId="56130A14" w14:textId="5E991EDC" w:rsidR="00BE7B4B" w:rsidRDefault="00BE7B4B" w:rsidP="00BE7B4B">
      <w:pPr>
        <w:pStyle w:val="ListeParagraf"/>
        <w:widowControl w:val="0"/>
        <w:numPr>
          <w:ilvl w:val="1"/>
          <w:numId w:val="9"/>
        </w:numPr>
        <w:autoSpaceDE w:val="0"/>
        <w:autoSpaceDN w:val="0"/>
        <w:ind w:left="284" w:firstLine="0"/>
        <w:rPr>
          <w:rFonts w:asciiTheme="minorHAnsi" w:hAnsiTheme="minorHAnsi" w:cstheme="minorHAnsi"/>
          <w:color w:val="2F5597"/>
          <w:sz w:val="24"/>
          <w:szCs w:val="24"/>
          <w:lang w:val="es-ES_tradnl"/>
        </w:rPr>
      </w:pPr>
      <w:r w:rsidRPr="00BE7B4B">
        <w:rPr>
          <w:rFonts w:asciiTheme="minorHAnsi" w:hAnsiTheme="minorHAnsi" w:cstheme="minorHAnsi"/>
          <w:color w:val="2F5597"/>
          <w:sz w:val="24"/>
          <w:szCs w:val="24"/>
          <w:lang w:val="es-ES_tradnl"/>
        </w:rPr>
        <w:t xml:space="preserve">Regimen segun programa  ( </w:t>
      </w:r>
      <w:r w:rsidR="00ED1762">
        <w:rPr>
          <w:rFonts w:asciiTheme="minorHAnsi" w:hAnsiTheme="minorHAnsi" w:cstheme="minorHAnsi"/>
          <w:color w:val="2F5597"/>
          <w:sz w:val="24"/>
          <w:szCs w:val="24"/>
          <w:lang w:val="es-ES_tradnl"/>
        </w:rPr>
        <w:t>D=Desayuno A=Almuerzo  C=Cena</w:t>
      </w:r>
      <w:r w:rsidRPr="00BE7B4B">
        <w:rPr>
          <w:rFonts w:asciiTheme="minorHAnsi" w:hAnsiTheme="minorHAnsi" w:cstheme="minorHAnsi"/>
          <w:color w:val="2F5597"/>
          <w:sz w:val="24"/>
          <w:szCs w:val="24"/>
          <w:lang w:val="es-ES_tradnl"/>
        </w:rPr>
        <w:t xml:space="preserve"> )</w:t>
      </w:r>
    </w:p>
    <w:p w14:paraId="7D69CC08" w14:textId="77777777" w:rsidR="00ED1762" w:rsidRPr="00ED1762" w:rsidRDefault="00ED1762" w:rsidP="00ED1762">
      <w:pPr>
        <w:widowControl w:val="0"/>
        <w:autoSpaceDE w:val="0"/>
        <w:autoSpaceDN w:val="0"/>
        <w:ind w:left="284"/>
        <w:rPr>
          <w:rFonts w:asciiTheme="minorHAnsi" w:hAnsiTheme="minorHAnsi" w:cstheme="minorHAnsi"/>
          <w:color w:val="2F5597"/>
          <w:sz w:val="24"/>
          <w:szCs w:val="24"/>
          <w:lang w:val="es-ES_tradnl"/>
        </w:rPr>
      </w:pPr>
    </w:p>
    <w:p w14:paraId="33768632" w14:textId="77777777" w:rsidR="00BE7B4B" w:rsidRPr="00ED1762" w:rsidRDefault="00BE7B4B" w:rsidP="00ED1762">
      <w:pPr>
        <w:ind w:left="-284" w:right="5461"/>
        <w:rPr>
          <w:rFonts w:asciiTheme="minorHAnsi" w:hAnsiTheme="minorHAnsi" w:cstheme="minorHAnsi"/>
          <w:b/>
          <w:bCs/>
          <w:color w:val="E36C0A" w:themeColor="accent6" w:themeShade="BF"/>
          <w:sz w:val="24"/>
          <w:szCs w:val="24"/>
          <w:lang w:val="es-ES_tradnl"/>
        </w:rPr>
      </w:pPr>
      <w:r w:rsidRPr="00ED1762">
        <w:rPr>
          <w:rFonts w:asciiTheme="minorHAnsi" w:hAnsiTheme="minorHAnsi" w:cstheme="minorHAnsi"/>
          <w:b/>
          <w:bCs/>
          <w:color w:val="E36C0A" w:themeColor="accent6" w:themeShade="BF"/>
          <w:spacing w:val="1"/>
          <w:sz w:val="24"/>
          <w:szCs w:val="24"/>
          <w:lang w:val="es-ES_tradnl"/>
        </w:rPr>
        <w:t>PRECIOS NO INCLUYEN</w:t>
      </w:r>
    </w:p>
    <w:p w14:paraId="6506F957" w14:textId="77777777" w:rsidR="00BE7B4B" w:rsidRPr="00BE7B4B" w:rsidRDefault="00BE7B4B" w:rsidP="00ED1762">
      <w:pPr>
        <w:pStyle w:val="ListeParagraf"/>
        <w:numPr>
          <w:ilvl w:val="1"/>
          <w:numId w:val="10"/>
        </w:numPr>
        <w:autoSpaceDE w:val="0"/>
        <w:autoSpaceDN w:val="0"/>
        <w:ind w:left="709" w:hanging="425"/>
        <w:rPr>
          <w:rFonts w:asciiTheme="minorHAnsi" w:hAnsiTheme="minorHAnsi" w:cstheme="minorHAnsi"/>
          <w:color w:val="365F91" w:themeColor="accent1" w:themeShade="BF"/>
          <w:sz w:val="24"/>
          <w:szCs w:val="24"/>
          <w:lang w:val="es-ES_tradnl"/>
        </w:rPr>
      </w:pPr>
      <w:r w:rsidRPr="00BE7B4B">
        <w:rPr>
          <w:rFonts w:asciiTheme="minorHAnsi" w:hAnsiTheme="minorHAnsi" w:cstheme="minorHAnsi"/>
          <w:color w:val="2F5597"/>
          <w:sz w:val="24"/>
          <w:szCs w:val="24"/>
          <w:lang w:val="es-ES_tradnl"/>
        </w:rPr>
        <w:t>Visado</w:t>
      </w:r>
      <w:r w:rsidRPr="00BE7B4B">
        <w:rPr>
          <w:rFonts w:asciiTheme="minorHAnsi" w:hAnsiTheme="minorHAnsi" w:cstheme="minorHAnsi"/>
          <w:color w:val="2F5597"/>
          <w:spacing w:val="15"/>
          <w:sz w:val="24"/>
          <w:szCs w:val="24"/>
          <w:lang w:val="es-ES_tradnl"/>
        </w:rPr>
        <w:t xml:space="preserve"> de Dubai </w:t>
      </w:r>
      <w:r w:rsidRPr="00BE7B4B">
        <w:rPr>
          <w:rFonts w:asciiTheme="minorHAnsi" w:hAnsiTheme="minorHAnsi" w:cstheme="minorHAnsi"/>
          <w:color w:val="2F5597"/>
          <w:spacing w:val="1"/>
          <w:sz w:val="24"/>
          <w:szCs w:val="24"/>
          <w:lang w:val="es-ES_tradnl"/>
        </w:rPr>
        <w:t>125</w:t>
      </w:r>
      <w:r w:rsidRPr="00BE7B4B">
        <w:rPr>
          <w:rFonts w:asciiTheme="minorHAnsi" w:hAnsiTheme="minorHAnsi" w:cstheme="minorHAnsi"/>
          <w:color w:val="2F5597"/>
          <w:spacing w:val="-1"/>
          <w:sz w:val="24"/>
          <w:szCs w:val="24"/>
          <w:lang w:val="es-ES_tradnl"/>
        </w:rPr>
        <w:t>.-usd</w:t>
      </w:r>
      <w:r w:rsidRPr="00BE7B4B">
        <w:rPr>
          <w:rFonts w:asciiTheme="minorHAnsi" w:hAnsiTheme="minorHAnsi" w:cstheme="minorHAnsi"/>
          <w:color w:val="2F5597"/>
          <w:spacing w:val="5"/>
          <w:sz w:val="24"/>
          <w:szCs w:val="24"/>
          <w:lang w:val="es-ES_tradnl"/>
        </w:rPr>
        <w:t xml:space="preserve"> </w:t>
      </w:r>
      <w:r w:rsidRPr="00BE7B4B">
        <w:rPr>
          <w:rFonts w:asciiTheme="minorHAnsi" w:hAnsiTheme="minorHAnsi" w:cstheme="minorHAnsi"/>
          <w:color w:val="2F5597"/>
          <w:sz w:val="24"/>
          <w:szCs w:val="24"/>
          <w:lang w:val="es-ES_tradnl"/>
        </w:rPr>
        <w:t>p</w:t>
      </w:r>
      <w:r w:rsidRPr="00BE7B4B">
        <w:rPr>
          <w:rFonts w:asciiTheme="minorHAnsi" w:hAnsiTheme="minorHAnsi" w:cstheme="minorHAnsi"/>
          <w:color w:val="2F5597"/>
          <w:spacing w:val="-1"/>
          <w:sz w:val="24"/>
          <w:szCs w:val="24"/>
          <w:lang w:val="es-ES_tradnl"/>
        </w:rPr>
        <w:t>o</w:t>
      </w:r>
      <w:r w:rsidRPr="00BE7B4B">
        <w:rPr>
          <w:rFonts w:asciiTheme="minorHAnsi" w:hAnsiTheme="minorHAnsi" w:cstheme="minorHAnsi"/>
          <w:color w:val="2F5597"/>
          <w:sz w:val="24"/>
          <w:szCs w:val="24"/>
          <w:lang w:val="es-ES_tradnl"/>
        </w:rPr>
        <w:t>r</w:t>
      </w:r>
      <w:r w:rsidRPr="00BE7B4B">
        <w:rPr>
          <w:rFonts w:asciiTheme="minorHAnsi" w:hAnsiTheme="minorHAnsi" w:cstheme="minorHAnsi"/>
          <w:color w:val="2F5597"/>
          <w:spacing w:val="5"/>
          <w:sz w:val="24"/>
          <w:szCs w:val="24"/>
          <w:lang w:val="es-ES_tradnl"/>
        </w:rPr>
        <w:t xml:space="preserve"> </w:t>
      </w:r>
      <w:r w:rsidRPr="00BE7B4B">
        <w:rPr>
          <w:rFonts w:asciiTheme="minorHAnsi" w:hAnsiTheme="minorHAnsi" w:cstheme="minorHAnsi"/>
          <w:color w:val="2F5597"/>
          <w:sz w:val="24"/>
          <w:szCs w:val="24"/>
          <w:lang w:val="es-ES_tradnl"/>
        </w:rPr>
        <w:t>p</w:t>
      </w:r>
      <w:r w:rsidRPr="00BE7B4B">
        <w:rPr>
          <w:rFonts w:asciiTheme="minorHAnsi" w:hAnsiTheme="minorHAnsi" w:cstheme="minorHAnsi"/>
          <w:color w:val="2F5597"/>
          <w:spacing w:val="1"/>
          <w:sz w:val="24"/>
          <w:szCs w:val="24"/>
          <w:lang w:val="es-ES_tradnl"/>
        </w:rPr>
        <w:t>e</w:t>
      </w:r>
      <w:r w:rsidRPr="00BE7B4B">
        <w:rPr>
          <w:rFonts w:asciiTheme="minorHAnsi" w:hAnsiTheme="minorHAnsi" w:cstheme="minorHAnsi"/>
          <w:color w:val="2F5597"/>
          <w:sz w:val="24"/>
          <w:szCs w:val="24"/>
          <w:lang w:val="es-ES_tradnl"/>
        </w:rPr>
        <w:t>rs</w:t>
      </w:r>
      <w:r w:rsidRPr="00BE7B4B">
        <w:rPr>
          <w:rFonts w:asciiTheme="minorHAnsi" w:hAnsiTheme="minorHAnsi" w:cstheme="minorHAnsi"/>
          <w:color w:val="2F5597"/>
          <w:spacing w:val="-1"/>
          <w:sz w:val="24"/>
          <w:szCs w:val="24"/>
          <w:lang w:val="es-ES_tradnl"/>
        </w:rPr>
        <w:t>o</w:t>
      </w:r>
      <w:r w:rsidRPr="00BE7B4B">
        <w:rPr>
          <w:rFonts w:asciiTheme="minorHAnsi" w:hAnsiTheme="minorHAnsi" w:cstheme="minorHAnsi"/>
          <w:color w:val="2F5597"/>
          <w:sz w:val="24"/>
          <w:szCs w:val="24"/>
          <w:lang w:val="es-ES_tradnl"/>
        </w:rPr>
        <w:t xml:space="preserve">na </w:t>
      </w:r>
      <w:r w:rsidRPr="00BE7B4B">
        <w:rPr>
          <w:color w:val="365F91" w:themeColor="accent1" w:themeShade="BF"/>
          <w:sz w:val="24"/>
          <w:szCs w:val="24"/>
          <w:lang w:val="es-ES_tradnl"/>
        </w:rPr>
        <w:t>(</w:t>
      </w:r>
      <w:r w:rsidRPr="00BE7B4B">
        <w:rPr>
          <w:color w:val="365F91" w:themeColor="accent1" w:themeShade="BF"/>
          <w:sz w:val="24"/>
          <w:szCs w:val="24"/>
          <w:lang w:val="es-ES"/>
        </w:rPr>
        <w:t>si es necesario y una vez se tramite no reembolsable; en el caso de que sea necesario se requieren u</w:t>
      </w:r>
      <w:r w:rsidRPr="00BE7B4B">
        <w:rPr>
          <w:color w:val="365F91" w:themeColor="accent1" w:themeShade="BF"/>
          <w:sz w:val="24"/>
          <w:szCs w:val="24"/>
          <w:lang w:val="es-ES_tradnl"/>
        </w:rPr>
        <w:t>na foto escaneada del pasajero, el billete de avión de llegada del pasajero y el voucher del hotel de estancia en el caso de que el pasajero no lo reserve con nosotros).</w:t>
      </w:r>
    </w:p>
    <w:p w14:paraId="57985BE4" w14:textId="77777777" w:rsidR="00BE7B4B" w:rsidRPr="00BE7B4B" w:rsidRDefault="00BE7B4B" w:rsidP="00ED1762">
      <w:pPr>
        <w:pStyle w:val="ListeParagraf"/>
        <w:numPr>
          <w:ilvl w:val="1"/>
          <w:numId w:val="10"/>
        </w:numPr>
        <w:autoSpaceDE w:val="0"/>
        <w:autoSpaceDN w:val="0"/>
        <w:ind w:left="709" w:hanging="425"/>
        <w:rPr>
          <w:rFonts w:asciiTheme="minorHAnsi" w:hAnsiTheme="minorHAnsi" w:cstheme="minorHAnsi"/>
          <w:i/>
          <w:iCs/>
          <w:color w:val="FF0000"/>
          <w:sz w:val="24"/>
          <w:szCs w:val="24"/>
          <w:lang w:val="es-ES_tradnl"/>
        </w:rPr>
      </w:pPr>
      <w:r w:rsidRPr="00BE7B4B">
        <w:rPr>
          <w:rFonts w:asciiTheme="minorHAnsi" w:hAnsiTheme="minorHAnsi" w:cstheme="minorHAnsi"/>
          <w:i/>
          <w:iCs/>
          <w:color w:val="FF0000"/>
          <w:sz w:val="24"/>
          <w:szCs w:val="24"/>
          <w:lang w:val="es-ES_tradnl"/>
        </w:rPr>
        <w:t xml:space="preserve">Propinas en Dubai ( obligatorio a pagar en destino por persona 35 usd ) </w:t>
      </w:r>
      <w:r w:rsidRPr="00BE7B4B">
        <w:rPr>
          <w:i/>
          <w:iCs/>
          <w:color w:val="FF0000"/>
          <w:sz w:val="24"/>
          <w:szCs w:val="24"/>
          <w:highlight w:val="yellow"/>
          <w:lang w:val="pt-BR"/>
        </w:rPr>
        <w:t>**Si lo desea, también podemos facturarle a ustedes</w:t>
      </w:r>
    </w:p>
    <w:p w14:paraId="0B0A1924" w14:textId="77777777" w:rsidR="00BE7B4B" w:rsidRPr="00BE7B4B" w:rsidRDefault="00BE7B4B" w:rsidP="00ED1762">
      <w:pPr>
        <w:pStyle w:val="ListeParagraf"/>
        <w:numPr>
          <w:ilvl w:val="1"/>
          <w:numId w:val="10"/>
        </w:numPr>
        <w:autoSpaceDE w:val="0"/>
        <w:autoSpaceDN w:val="0"/>
        <w:ind w:left="709" w:hanging="425"/>
        <w:jc w:val="both"/>
        <w:rPr>
          <w:rFonts w:asciiTheme="minorHAnsi" w:hAnsiTheme="minorHAnsi" w:cstheme="minorHAnsi"/>
          <w:b/>
          <w:bCs/>
          <w:color w:val="FF0000"/>
          <w:sz w:val="24"/>
          <w:szCs w:val="24"/>
          <w:lang w:val="es-ES_tradnl"/>
        </w:rPr>
      </w:pPr>
      <w:r w:rsidRPr="00BE7B4B">
        <w:rPr>
          <w:rFonts w:asciiTheme="minorHAnsi" w:hAnsiTheme="minorHAnsi" w:cstheme="minorHAnsi"/>
          <w:color w:val="2F5597"/>
          <w:sz w:val="24"/>
          <w:szCs w:val="24"/>
          <w:lang w:val="es-ES_tradnl"/>
        </w:rPr>
        <w:t>Por favor, avisen a los pasajeros cuando lleguen al Aeropuerto Internacional de Dubái (Terminal 3, dependiendo del aerolínea) que salgan hacia el punto del encuentro donde está el lounge de DXB Great &amp; Go; el que está localizado fuera de la sala después de recoger las maletas, y los que llegan a través de las otras aerolíneas a través de Terminal 1 o Terminal 2 que terminen sus trámites de migraciones, maletas y después de recoger las maletas que salgan afuera hacia el punto del encuentro donde está esperando nuestro representante con el cartel en la mano. Caso reserva de 1 a 8 pasajeros, cada pasajero debe pagar 5.-usd Caso reserva de 9 a 50 pasajeros se debe pagar 30.-usd por reserva.</w:t>
      </w:r>
    </w:p>
    <w:p w14:paraId="4971EC14" w14:textId="77777777" w:rsidR="00ED1762" w:rsidRDefault="00BE7B4B" w:rsidP="00ED1762">
      <w:pPr>
        <w:pStyle w:val="ListeParagraf"/>
        <w:numPr>
          <w:ilvl w:val="1"/>
          <w:numId w:val="10"/>
        </w:numPr>
        <w:autoSpaceDE w:val="0"/>
        <w:autoSpaceDN w:val="0"/>
        <w:ind w:left="709" w:hanging="425"/>
        <w:jc w:val="both"/>
        <w:rPr>
          <w:rFonts w:asciiTheme="minorHAnsi" w:hAnsiTheme="minorHAnsi" w:cstheme="minorHAnsi"/>
          <w:color w:val="365F91" w:themeColor="accent1" w:themeShade="BF"/>
          <w:sz w:val="24"/>
          <w:szCs w:val="24"/>
          <w:lang w:val="es-ES_tradnl"/>
        </w:rPr>
      </w:pPr>
      <w:r w:rsidRPr="00BE7B4B">
        <w:rPr>
          <w:rFonts w:asciiTheme="minorHAnsi" w:hAnsiTheme="minorHAnsi" w:cstheme="minorHAnsi"/>
          <w:color w:val="365F91" w:themeColor="accent1" w:themeShade="BF"/>
          <w:sz w:val="24"/>
          <w:szCs w:val="24"/>
          <w:lang w:val="es-ES_tradnl"/>
        </w:rPr>
        <w:t>Los impuestos del hotel (TDF) 6.-usd por habitación por noche.</w:t>
      </w:r>
    </w:p>
    <w:p w14:paraId="05C8B549" w14:textId="77777777" w:rsidR="00ED1762" w:rsidRDefault="00BE7B4B" w:rsidP="00ED1762">
      <w:pPr>
        <w:pStyle w:val="ListeParagraf"/>
        <w:numPr>
          <w:ilvl w:val="1"/>
          <w:numId w:val="10"/>
        </w:numPr>
        <w:autoSpaceDE w:val="0"/>
        <w:autoSpaceDN w:val="0"/>
        <w:ind w:left="0" w:firstLine="284"/>
        <w:jc w:val="both"/>
        <w:rPr>
          <w:rFonts w:asciiTheme="minorHAnsi" w:hAnsiTheme="minorHAnsi" w:cstheme="minorHAnsi"/>
          <w:color w:val="365F91" w:themeColor="accent1" w:themeShade="BF"/>
          <w:sz w:val="24"/>
          <w:szCs w:val="24"/>
          <w:lang w:val="es-ES_tradnl"/>
        </w:rPr>
      </w:pPr>
      <w:r w:rsidRPr="00ED1762">
        <w:rPr>
          <w:rFonts w:asciiTheme="minorHAnsi" w:hAnsiTheme="minorHAnsi" w:cstheme="minorHAnsi"/>
          <w:color w:val="2F5597"/>
          <w:sz w:val="24"/>
          <w:szCs w:val="24"/>
          <w:lang w:val="es-ES_tradnl"/>
        </w:rPr>
        <w:t>Seguro de viaje</w:t>
      </w:r>
    </w:p>
    <w:p w14:paraId="28D41646" w14:textId="77777777" w:rsidR="00ED1762" w:rsidRDefault="00BE7B4B" w:rsidP="00ED1762">
      <w:pPr>
        <w:pStyle w:val="ListeParagraf"/>
        <w:numPr>
          <w:ilvl w:val="1"/>
          <w:numId w:val="10"/>
        </w:numPr>
        <w:autoSpaceDE w:val="0"/>
        <w:autoSpaceDN w:val="0"/>
        <w:ind w:left="0" w:firstLine="284"/>
        <w:jc w:val="both"/>
        <w:rPr>
          <w:rFonts w:asciiTheme="minorHAnsi" w:hAnsiTheme="minorHAnsi" w:cstheme="minorHAnsi"/>
          <w:color w:val="365F91" w:themeColor="accent1" w:themeShade="BF"/>
          <w:sz w:val="24"/>
          <w:szCs w:val="24"/>
          <w:lang w:val="es-ES_tradnl"/>
        </w:rPr>
      </w:pPr>
      <w:r w:rsidRPr="00ED1762">
        <w:rPr>
          <w:rFonts w:asciiTheme="minorHAnsi" w:hAnsiTheme="minorHAnsi" w:cstheme="minorHAnsi"/>
          <w:color w:val="2F5597"/>
          <w:sz w:val="24"/>
          <w:szCs w:val="24"/>
          <w:lang w:val="es-ES_tradnl"/>
        </w:rPr>
        <w:t xml:space="preserve">Gastos personales </w:t>
      </w:r>
    </w:p>
    <w:p w14:paraId="6835943D" w14:textId="4F5FC9F8" w:rsidR="00BE7B4B" w:rsidRPr="00ED1762" w:rsidRDefault="00BE7B4B" w:rsidP="00ED1762">
      <w:pPr>
        <w:pStyle w:val="ListeParagraf"/>
        <w:numPr>
          <w:ilvl w:val="1"/>
          <w:numId w:val="10"/>
        </w:numPr>
        <w:autoSpaceDE w:val="0"/>
        <w:autoSpaceDN w:val="0"/>
        <w:ind w:left="0" w:firstLine="284"/>
        <w:jc w:val="both"/>
        <w:rPr>
          <w:rFonts w:asciiTheme="minorHAnsi" w:hAnsiTheme="minorHAnsi" w:cstheme="minorHAnsi"/>
          <w:color w:val="365F91" w:themeColor="accent1" w:themeShade="BF"/>
          <w:sz w:val="24"/>
          <w:szCs w:val="24"/>
          <w:lang w:val="es-ES_tradnl"/>
        </w:rPr>
      </w:pPr>
      <w:r w:rsidRPr="00ED1762">
        <w:rPr>
          <w:rFonts w:asciiTheme="minorHAnsi" w:hAnsiTheme="minorHAnsi" w:cstheme="minorHAnsi"/>
          <w:color w:val="2F5597"/>
          <w:sz w:val="24"/>
          <w:szCs w:val="24"/>
          <w:lang w:val="es-ES_tradnl"/>
        </w:rPr>
        <w:t xml:space="preserve">Vuelos internacionales </w:t>
      </w:r>
    </w:p>
    <w:p w14:paraId="7184DC1D" w14:textId="5DE9F235" w:rsidR="006774B2" w:rsidRPr="00BE7B4B" w:rsidRDefault="006774B2" w:rsidP="00BE7B4B">
      <w:pPr>
        <w:ind w:left="-426"/>
        <w:rPr>
          <w:color w:val="000000"/>
          <w:lang w:val="es-ES_tradnl"/>
        </w:rPr>
      </w:pPr>
    </w:p>
    <w:p w14:paraId="10FD414B" w14:textId="77777777" w:rsidR="006774B2" w:rsidRDefault="006774B2" w:rsidP="006774B2">
      <w:pPr>
        <w:rPr>
          <w:b/>
          <w:color w:val="E36C09"/>
          <w:sz w:val="24"/>
          <w:szCs w:val="24"/>
        </w:rPr>
      </w:pPr>
      <w:r>
        <w:rPr>
          <w:b/>
          <w:color w:val="E36C09"/>
          <w:sz w:val="24"/>
          <w:szCs w:val="24"/>
        </w:rPr>
        <w:t xml:space="preserve">NOTAS IMPORTANTES </w:t>
      </w:r>
    </w:p>
    <w:p w14:paraId="5EBE9E5B" w14:textId="77777777" w:rsidR="006774B2" w:rsidRDefault="006774B2" w:rsidP="006774B2">
      <w:pPr>
        <w:numPr>
          <w:ilvl w:val="0"/>
          <w:numId w:val="4"/>
        </w:numPr>
        <w:pBdr>
          <w:top w:val="nil"/>
          <w:left w:val="nil"/>
          <w:bottom w:val="nil"/>
          <w:right w:val="nil"/>
          <w:between w:val="nil"/>
        </w:pBdr>
        <w:jc w:val="both"/>
        <w:rPr>
          <w:color w:val="366091"/>
          <w:sz w:val="24"/>
          <w:szCs w:val="24"/>
        </w:rPr>
      </w:pPr>
      <w:r>
        <w:rPr>
          <w:color w:val="366091"/>
          <w:sz w:val="24"/>
          <w:szCs w:val="24"/>
        </w:rPr>
        <w:t xml:space="preserve">El orden de las visitas y excursiones varia segun el dia de llegada o puede variar segun multiples factores , pero se conserva la totalidad de las mismas </w:t>
      </w:r>
    </w:p>
    <w:p w14:paraId="51CDE72B" w14:textId="77777777" w:rsidR="006774B2" w:rsidRDefault="006774B2" w:rsidP="006774B2">
      <w:pPr>
        <w:numPr>
          <w:ilvl w:val="0"/>
          <w:numId w:val="4"/>
        </w:numPr>
        <w:pBdr>
          <w:top w:val="nil"/>
          <w:left w:val="nil"/>
          <w:bottom w:val="nil"/>
          <w:right w:val="nil"/>
          <w:between w:val="nil"/>
        </w:pBdr>
        <w:jc w:val="both"/>
        <w:rPr>
          <w:b/>
          <w:color w:val="366091"/>
          <w:sz w:val="24"/>
          <w:szCs w:val="24"/>
        </w:rPr>
      </w:pPr>
      <w:r>
        <w:rPr>
          <w:b/>
          <w:color w:val="366091"/>
          <w:sz w:val="24"/>
          <w:szCs w:val="24"/>
        </w:rPr>
        <w:t xml:space="preserve">D = Desayuno , A = Almuerzo , C = Cena </w:t>
      </w:r>
    </w:p>
    <w:p w14:paraId="632A3BDA" w14:textId="77777777" w:rsidR="006774B2" w:rsidRDefault="006774B2" w:rsidP="006774B2">
      <w:pPr>
        <w:numPr>
          <w:ilvl w:val="0"/>
          <w:numId w:val="4"/>
        </w:numPr>
        <w:pBdr>
          <w:top w:val="nil"/>
          <w:left w:val="nil"/>
          <w:bottom w:val="nil"/>
          <w:right w:val="nil"/>
          <w:between w:val="nil"/>
        </w:pBdr>
        <w:jc w:val="both"/>
        <w:rPr>
          <w:color w:val="366091"/>
          <w:sz w:val="24"/>
          <w:szCs w:val="24"/>
        </w:rPr>
      </w:pPr>
      <w:r>
        <w:rPr>
          <w:color w:val="366091"/>
          <w:sz w:val="24"/>
          <w:szCs w:val="24"/>
        </w:rPr>
        <w:lastRenderedPageBreak/>
        <w:t xml:space="preserve">La cama de la tercera persona en las habitaciones triples , es cama plegable </w:t>
      </w:r>
    </w:p>
    <w:p w14:paraId="6647153A" w14:textId="77777777" w:rsidR="006774B2" w:rsidRDefault="006774B2" w:rsidP="006774B2">
      <w:pPr>
        <w:numPr>
          <w:ilvl w:val="0"/>
          <w:numId w:val="4"/>
        </w:numPr>
        <w:pBdr>
          <w:top w:val="nil"/>
          <w:left w:val="nil"/>
          <w:bottom w:val="nil"/>
          <w:right w:val="nil"/>
          <w:between w:val="nil"/>
        </w:pBdr>
        <w:jc w:val="both"/>
        <w:rPr>
          <w:color w:val="366091"/>
          <w:sz w:val="24"/>
          <w:szCs w:val="24"/>
        </w:rPr>
      </w:pPr>
      <w:r>
        <w:rPr>
          <w:color w:val="366091"/>
          <w:sz w:val="24"/>
          <w:szCs w:val="24"/>
        </w:rPr>
        <w:t>Como norma general, el horario de check-in en los hoteles es a partir de las 14:00 horas. La hora de check-out es a las 12:00 horas.</w:t>
      </w:r>
    </w:p>
    <w:p w14:paraId="500635A6" w14:textId="77777777" w:rsidR="006774B2" w:rsidRDefault="006774B2" w:rsidP="006774B2">
      <w:pPr>
        <w:numPr>
          <w:ilvl w:val="0"/>
          <w:numId w:val="4"/>
        </w:numPr>
        <w:pBdr>
          <w:top w:val="nil"/>
          <w:left w:val="nil"/>
          <w:bottom w:val="nil"/>
          <w:right w:val="nil"/>
          <w:between w:val="nil"/>
        </w:pBdr>
        <w:jc w:val="both"/>
        <w:rPr>
          <w:color w:val="366091"/>
          <w:sz w:val="24"/>
          <w:szCs w:val="24"/>
        </w:rPr>
      </w:pPr>
      <w:r w:rsidRPr="001A3023">
        <w:rPr>
          <w:color w:val="366091"/>
          <w:sz w:val="24"/>
          <w:szCs w:val="24"/>
        </w:rPr>
        <w:t>En la Nochebuena 23 – 24 de Diciembre y la Nochevieja 31 de Diciembre – 01 de Enero podría existir una Cena de Gala obligatoria o voluntaria según la categoría elegida. Por favor, consúltennos el precio de la misma en el caso de que sea obligatoria o voluntaria.</w:t>
      </w:r>
    </w:p>
    <w:p w14:paraId="19450A82" w14:textId="77777777" w:rsidR="006774B2" w:rsidRDefault="006774B2" w:rsidP="006774B2">
      <w:pPr>
        <w:rPr>
          <w:b/>
          <w:color w:val="365F91"/>
          <w:sz w:val="28"/>
          <w:szCs w:val="28"/>
        </w:rPr>
      </w:pPr>
    </w:p>
    <w:p w14:paraId="08B0D19B" w14:textId="77777777" w:rsidR="006774B2" w:rsidRDefault="006774B2" w:rsidP="006774B2">
      <w:pPr>
        <w:rPr>
          <w:b/>
          <w:color w:val="365F91"/>
          <w:sz w:val="28"/>
          <w:szCs w:val="28"/>
        </w:rPr>
      </w:pPr>
    </w:p>
    <w:p w14:paraId="0A677EC5" w14:textId="77777777" w:rsidR="006774B2" w:rsidRDefault="006774B2" w:rsidP="004B38A5">
      <w:pPr>
        <w:rPr>
          <w:b/>
          <w:color w:val="366091"/>
          <w:sz w:val="28"/>
          <w:szCs w:val="28"/>
        </w:rPr>
      </w:pPr>
    </w:p>
    <w:sectPr w:rsidR="006774B2">
      <w:headerReference w:type="default" r:id="rId9"/>
      <w:pgSz w:w="11906" w:h="16838"/>
      <w:pgMar w:top="851" w:right="849" w:bottom="141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B6F69" w14:textId="77777777" w:rsidR="0029775B" w:rsidRDefault="0029775B">
      <w:r>
        <w:separator/>
      </w:r>
    </w:p>
  </w:endnote>
  <w:endnote w:type="continuationSeparator" w:id="0">
    <w:p w14:paraId="2E585152" w14:textId="77777777" w:rsidR="0029775B" w:rsidRDefault="00297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93B19A4-4BB7-4378-BD3B-747C9B9D0DAA}"/>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2" w:fontKey="{D9DAC8E8-22E3-459D-AE04-C8FEDB49B448}"/>
    <w:embedBold r:id="rId3" w:fontKey="{D697D5F5-6A02-496C-BFF6-6983F23348B7}"/>
    <w:embedItalic r:id="rId4" w:fontKey="{7F2AC458-0570-47CB-92A2-80CBEF9F98FD}"/>
    <w:embedBoldItalic r:id="rId5" w:fontKey="{905D3AC8-A3E4-44C9-B384-FFEAEC7BB8D7}"/>
  </w:font>
  <w:font w:name="Cambria">
    <w:panose1 w:val="02040503050406030204"/>
    <w:charset w:val="A2"/>
    <w:family w:val="roman"/>
    <w:pitch w:val="variable"/>
    <w:sig w:usb0="E00006FF" w:usb1="420024FF" w:usb2="02000000" w:usb3="00000000" w:csb0="0000019F" w:csb1="00000000"/>
    <w:embedRegular r:id="rId6" w:fontKey="{481F17B7-B646-41F4-A587-B3F4036B0CDA}"/>
  </w:font>
  <w:font w:name="Lucida Sans">
    <w:panose1 w:val="020B0602030504020204"/>
    <w:charset w:val="00"/>
    <w:family w:val="swiss"/>
    <w:pitch w:val="variable"/>
    <w:sig w:usb0="00000003" w:usb1="00000000" w:usb2="00000000" w:usb3="00000000" w:csb0="00000001" w:csb1="00000000"/>
    <w:embedRegular r:id="rId7" w:fontKey="{E2139389-195E-4433-97F0-DBCE0D433415}"/>
  </w:font>
  <w:font w:name="Tahoma">
    <w:panose1 w:val="020B0604030504040204"/>
    <w:charset w:val="A2"/>
    <w:family w:val="swiss"/>
    <w:pitch w:val="variable"/>
    <w:sig w:usb0="E1002EFF" w:usb1="C000605B" w:usb2="00000029" w:usb3="00000000" w:csb0="000101FF" w:csb1="00000000"/>
    <w:embedRegular r:id="rId8" w:fontKey="{51559172-C600-45ED-A324-87E1E52FD66C}"/>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9" w:fontKey="{EB6ABFC2-EBBD-41B8-81AF-7A4C6EAF2050}"/>
    <w:embedItalic r:id="rId10" w:fontKey="{4D50BADD-9CC8-47FC-AF4E-18FB2F327A9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52443" w14:textId="77777777" w:rsidR="0029775B" w:rsidRDefault="0029775B">
      <w:r>
        <w:separator/>
      </w:r>
    </w:p>
  </w:footnote>
  <w:footnote w:type="continuationSeparator" w:id="0">
    <w:p w14:paraId="666EDBD5" w14:textId="77777777" w:rsidR="0029775B" w:rsidRDefault="002977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7777777" w:rsidR="0021247F"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9F2DEC1" wp14:editId="75588A12">
          <wp:simplePos x="0" y="0"/>
          <wp:positionH relativeFrom="column">
            <wp:posOffset>4729480</wp:posOffset>
          </wp:positionH>
          <wp:positionV relativeFrom="paragraph">
            <wp:posOffset>-363853</wp:posOffset>
          </wp:positionV>
          <wp:extent cx="1590675" cy="59880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08333909"/>
    <w:multiLevelType w:val="hybridMultilevel"/>
    <w:tmpl w:val="E4E8465E"/>
    <w:lvl w:ilvl="0" w:tplc="F8A224B2">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0AC4890"/>
    <w:multiLevelType w:val="hybridMultilevel"/>
    <w:tmpl w:val="7B142F2C"/>
    <w:lvl w:ilvl="0" w:tplc="04090001">
      <w:start w:val="1"/>
      <w:numFmt w:val="bullet"/>
      <w:lvlText w:val=""/>
      <w:lvlJc w:val="left"/>
      <w:pPr>
        <w:ind w:left="1440" w:hanging="360"/>
      </w:pPr>
      <w:rPr>
        <w:rFonts w:ascii="Symbol" w:hAnsi="Symbol" w:hint="default"/>
      </w:rPr>
    </w:lvl>
    <w:lvl w:ilvl="1" w:tplc="2E7A583A">
      <w:start w:val="1"/>
      <w:numFmt w:val="bullet"/>
      <w:lvlText w:val=""/>
      <w:lvlJc w:val="left"/>
      <w:pPr>
        <w:ind w:left="2160" w:hanging="360"/>
      </w:pPr>
      <w:rPr>
        <w:rFonts w:ascii="Symbol" w:hAnsi="Symbol" w:hint="default"/>
        <w:color w:val="E36C0A" w:themeColor="accent6" w:themeShade="BF"/>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15841C2E"/>
    <w:multiLevelType w:val="multilevel"/>
    <w:tmpl w:val="852A27DC"/>
    <w:lvl w:ilvl="0">
      <w:start w:val="1"/>
      <w:numFmt w:val="bullet"/>
      <w:lvlText w:val="●"/>
      <w:lvlJc w:val="left"/>
      <w:pPr>
        <w:ind w:left="786" w:hanging="360"/>
      </w:pPr>
      <w:rPr>
        <w:rFonts w:ascii="Noto Sans Symbols" w:eastAsia="Noto Sans Symbols" w:hAnsi="Noto Sans Symbols" w:cs="Noto Sans Symbols"/>
        <w:color w:val="C00000"/>
        <w:sz w:val="22"/>
        <w:szCs w:val="22"/>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5"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9821962"/>
    <w:multiLevelType w:val="multilevel"/>
    <w:tmpl w:val="27BCB582"/>
    <w:lvl w:ilvl="0">
      <w:numFmt w:val="decimal"/>
      <w:lvlText w:val="●"/>
      <w:lvlJc w:val="left"/>
      <w:pPr>
        <w:ind w:left="360" w:hanging="360"/>
      </w:pPr>
      <w:rPr>
        <w:rFonts w:ascii="Noto Sans Symbols" w:eastAsia="Noto Sans Symbols" w:hAnsi="Noto Sans Symbols" w:cs="Noto Sans Symbols"/>
        <w:sz w:val="20"/>
        <w:szCs w:val="20"/>
      </w:rPr>
    </w:lvl>
    <w:lvl w:ilvl="1">
      <w:numFmt w:val="decimal"/>
      <w:lvlText w:val=""/>
      <w:lvlJc w:val="left"/>
      <w:pPr>
        <w:ind w:left="1080" w:hanging="360"/>
      </w:pPr>
      <w:rPr>
        <w:rFonts w:ascii="Symbol" w:hAnsi="Symbol" w:hint="default"/>
        <w:color w:val="E36C0A" w:themeColor="accent6" w:themeShade="BF"/>
        <w:u w:color="FF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9" w15:restartNumberingAfterBreak="0">
    <w:nsid w:val="7B39053B"/>
    <w:multiLevelType w:val="hybridMultilevel"/>
    <w:tmpl w:val="1B841CAA"/>
    <w:lvl w:ilvl="0" w:tplc="13DE7B7E">
      <w:start w:val="1"/>
      <w:numFmt w:val="bullet"/>
      <w:lvlText w:val=""/>
      <w:lvlJc w:val="left"/>
      <w:pPr>
        <w:ind w:left="731" w:hanging="360"/>
      </w:pPr>
      <w:rPr>
        <w:rFonts w:ascii="Symbol" w:hAnsi="Symbol" w:hint="default"/>
        <w:color w:val="C00000"/>
      </w:rPr>
    </w:lvl>
    <w:lvl w:ilvl="1" w:tplc="041F0003" w:tentative="1">
      <w:start w:val="1"/>
      <w:numFmt w:val="bullet"/>
      <w:lvlText w:val="o"/>
      <w:lvlJc w:val="left"/>
      <w:pPr>
        <w:ind w:left="1451" w:hanging="360"/>
      </w:pPr>
      <w:rPr>
        <w:rFonts w:ascii="Courier New" w:hAnsi="Courier New" w:cs="Courier New" w:hint="default"/>
      </w:rPr>
    </w:lvl>
    <w:lvl w:ilvl="2" w:tplc="041F0005" w:tentative="1">
      <w:start w:val="1"/>
      <w:numFmt w:val="bullet"/>
      <w:lvlText w:val=""/>
      <w:lvlJc w:val="left"/>
      <w:pPr>
        <w:ind w:left="2171" w:hanging="360"/>
      </w:pPr>
      <w:rPr>
        <w:rFonts w:ascii="Wingdings" w:hAnsi="Wingdings" w:hint="default"/>
      </w:rPr>
    </w:lvl>
    <w:lvl w:ilvl="3" w:tplc="041F0001" w:tentative="1">
      <w:start w:val="1"/>
      <w:numFmt w:val="bullet"/>
      <w:lvlText w:val=""/>
      <w:lvlJc w:val="left"/>
      <w:pPr>
        <w:ind w:left="2891" w:hanging="360"/>
      </w:pPr>
      <w:rPr>
        <w:rFonts w:ascii="Symbol" w:hAnsi="Symbol" w:hint="default"/>
      </w:rPr>
    </w:lvl>
    <w:lvl w:ilvl="4" w:tplc="041F0003" w:tentative="1">
      <w:start w:val="1"/>
      <w:numFmt w:val="bullet"/>
      <w:lvlText w:val="o"/>
      <w:lvlJc w:val="left"/>
      <w:pPr>
        <w:ind w:left="3611" w:hanging="360"/>
      </w:pPr>
      <w:rPr>
        <w:rFonts w:ascii="Courier New" w:hAnsi="Courier New" w:cs="Courier New" w:hint="default"/>
      </w:rPr>
    </w:lvl>
    <w:lvl w:ilvl="5" w:tplc="041F0005" w:tentative="1">
      <w:start w:val="1"/>
      <w:numFmt w:val="bullet"/>
      <w:lvlText w:val=""/>
      <w:lvlJc w:val="left"/>
      <w:pPr>
        <w:ind w:left="4331" w:hanging="360"/>
      </w:pPr>
      <w:rPr>
        <w:rFonts w:ascii="Wingdings" w:hAnsi="Wingdings" w:hint="default"/>
      </w:rPr>
    </w:lvl>
    <w:lvl w:ilvl="6" w:tplc="041F0001" w:tentative="1">
      <w:start w:val="1"/>
      <w:numFmt w:val="bullet"/>
      <w:lvlText w:val=""/>
      <w:lvlJc w:val="left"/>
      <w:pPr>
        <w:ind w:left="5051" w:hanging="360"/>
      </w:pPr>
      <w:rPr>
        <w:rFonts w:ascii="Symbol" w:hAnsi="Symbol" w:hint="default"/>
      </w:rPr>
    </w:lvl>
    <w:lvl w:ilvl="7" w:tplc="041F0003" w:tentative="1">
      <w:start w:val="1"/>
      <w:numFmt w:val="bullet"/>
      <w:lvlText w:val="o"/>
      <w:lvlJc w:val="left"/>
      <w:pPr>
        <w:ind w:left="5771" w:hanging="360"/>
      </w:pPr>
      <w:rPr>
        <w:rFonts w:ascii="Courier New" w:hAnsi="Courier New" w:cs="Courier New" w:hint="default"/>
      </w:rPr>
    </w:lvl>
    <w:lvl w:ilvl="8" w:tplc="041F0005" w:tentative="1">
      <w:start w:val="1"/>
      <w:numFmt w:val="bullet"/>
      <w:lvlText w:val=""/>
      <w:lvlJc w:val="left"/>
      <w:pPr>
        <w:ind w:left="6491" w:hanging="360"/>
      </w:pPr>
      <w:rPr>
        <w:rFonts w:ascii="Wingdings" w:hAnsi="Wingdings" w:hint="default"/>
      </w:rPr>
    </w:lvl>
  </w:abstractNum>
  <w:num w:numId="1" w16cid:durableId="1153637925">
    <w:abstractNumId w:val="2"/>
  </w:num>
  <w:num w:numId="2" w16cid:durableId="179903146">
    <w:abstractNumId w:val="0"/>
  </w:num>
  <w:num w:numId="3" w16cid:durableId="2145273922">
    <w:abstractNumId w:val="6"/>
  </w:num>
  <w:num w:numId="4" w16cid:durableId="1873573204">
    <w:abstractNumId w:val="5"/>
  </w:num>
  <w:num w:numId="5" w16cid:durableId="1507789514">
    <w:abstractNumId w:val="7"/>
  </w:num>
  <w:num w:numId="6" w16cid:durableId="1929997302">
    <w:abstractNumId w:val="4"/>
  </w:num>
  <w:num w:numId="7" w16cid:durableId="815533476">
    <w:abstractNumId w:val="1"/>
  </w:num>
  <w:num w:numId="8" w16cid:durableId="1430352519">
    <w:abstractNumId w:val="9"/>
  </w:num>
  <w:num w:numId="9" w16cid:durableId="882790511">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964504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17A07"/>
    <w:rsid w:val="00056A12"/>
    <w:rsid w:val="00057107"/>
    <w:rsid w:val="0006389E"/>
    <w:rsid w:val="000F5474"/>
    <w:rsid w:val="001056A2"/>
    <w:rsid w:val="00144DA0"/>
    <w:rsid w:val="001A3023"/>
    <w:rsid w:val="001A3DC5"/>
    <w:rsid w:val="001B2FEA"/>
    <w:rsid w:val="001B7056"/>
    <w:rsid w:val="001C15D4"/>
    <w:rsid w:val="001E40B9"/>
    <w:rsid w:val="0021247F"/>
    <w:rsid w:val="0029775B"/>
    <w:rsid w:val="002F591B"/>
    <w:rsid w:val="00304F08"/>
    <w:rsid w:val="00315837"/>
    <w:rsid w:val="003C1CC1"/>
    <w:rsid w:val="003F1B04"/>
    <w:rsid w:val="004160B6"/>
    <w:rsid w:val="00426E38"/>
    <w:rsid w:val="00437173"/>
    <w:rsid w:val="004935A6"/>
    <w:rsid w:val="004B38A5"/>
    <w:rsid w:val="004C50E2"/>
    <w:rsid w:val="00556A68"/>
    <w:rsid w:val="00560067"/>
    <w:rsid w:val="00570B64"/>
    <w:rsid w:val="005C6309"/>
    <w:rsid w:val="005E56DA"/>
    <w:rsid w:val="006014F3"/>
    <w:rsid w:val="00631B7F"/>
    <w:rsid w:val="00670084"/>
    <w:rsid w:val="006774B2"/>
    <w:rsid w:val="006852F8"/>
    <w:rsid w:val="0068636B"/>
    <w:rsid w:val="006F1EE6"/>
    <w:rsid w:val="006F751C"/>
    <w:rsid w:val="007179DB"/>
    <w:rsid w:val="007437B3"/>
    <w:rsid w:val="00743AB8"/>
    <w:rsid w:val="007564AF"/>
    <w:rsid w:val="00794BEB"/>
    <w:rsid w:val="007C2A9C"/>
    <w:rsid w:val="007C73E0"/>
    <w:rsid w:val="007F304C"/>
    <w:rsid w:val="00805ADB"/>
    <w:rsid w:val="008063CA"/>
    <w:rsid w:val="00814B04"/>
    <w:rsid w:val="00820881"/>
    <w:rsid w:val="00857BB6"/>
    <w:rsid w:val="00881C6C"/>
    <w:rsid w:val="00884F98"/>
    <w:rsid w:val="008D42CF"/>
    <w:rsid w:val="008E643B"/>
    <w:rsid w:val="00943A6A"/>
    <w:rsid w:val="009626F3"/>
    <w:rsid w:val="009A2714"/>
    <w:rsid w:val="009C0FE8"/>
    <w:rsid w:val="009C6C1A"/>
    <w:rsid w:val="00A01C62"/>
    <w:rsid w:val="00A06B0F"/>
    <w:rsid w:val="00A144C2"/>
    <w:rsid w:val="00A70A80"/>
    <w:rsid w:val="00AC5EA8"/>
    <w:rsid w:val="00B000DA"/>
    <w:rsid w:val="00B46004"/>
    <w:rsid w:val="00B5551F"/>
    <w:rsid w:val="00B7390D"/>
    <w:rsid w:val="00BA2A6F"/>
    <w:rsid w:val="00BC362D"/>
    <w:rsid w:val="00BD5403"/>
    <w:rsid w:val="00BE765F"/>
    <w:rsid w:val="00BE7B4B"/>
    <w:rsid w:val="00BF0F47"/>
    <w:rsid w:val="00C22BE4"/>
    <w:rsid w:val="00C82A5F"/>
    <w:rsid w:val="00CD013F"/>
    <w:rsid w:val="00CD43AD"/>
    <w:rsid w:val="00CE7666"/>
    <w:rsid w:val="00D46A72"/>
    <w:rsid w:val="00D652EB"/>
    <w:rsid w:val="00D92E48"/>
    <w:rsid w:val="00DC6EBE"/>
    <w:rsid w:val="00DD7284"/>
    <w:rsid w:val="00DE3C57"/>
    <w:rsid w:val="00DF1D3E"/>
    <w:rsid w:val="00DF5710"/>
    <w:rsid w:val="00EA5B1E"/>
    <w:rsid w:val="00EC6278"/>
    <w:rsid w:val="00ED1762"/>
    <w:rsid w:val="00F337EB"/>
    <w:rsid w:val="00F40EE5"/>
    <w:rsid w:val="00F45DB3"/>
    <w:rsid w:val="00F513F4"/>
    <w:rsid w:val="00F80347"/>
    <w:rsid w:val="00FA07CA"/>
    <w:rsid w:val="00FA6C1B"/>
    <w:rsid w:val="00FC512D"/>
    <w:rsid w:val="00FE3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paragraph" w:styleId="Balk8">
    <w:name w:val="heading 8"/>
    <w:basedOn w:val="Normal"/>
    <w:next w:val="Normal"/>
    <w:link w:val="Balk8Char"/>
    <w:uiPriority w:val="9"/>
    <w:semiHidden/>
    <w:unhideWhenUsed/>
    <w:qFormat/>
    <w:rsid w:val="00BE7B4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68611C"/>
    <w:rPr>
      <w:color w:val="0000FF"/>
      <w:u w:val="single"/>
    </w:rPr>
  </w:style>
  <w:style w:type="table" w:customStyle="1" w:styleId="TabloKlavuzu3">
    <w:name w:val="Tablo Kılavuzu3"/>
    <w:basedOn w:val="NormalTablo"/>
    <w:next w:val="TabloKlavuzu"/>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VarsaylanParagrafYazTipi"/>
    <w:uiPriority w:val="99"/>
    <w:semiHidden/>
    <w:unhideWhenUsed/>
    <w:rsid w:val="00577EA6"/>
    <w:rPr>
      <w:color w:val="605E5C"/>
      <w:shd w:val="clear" w:color="auto" w:fill="E1DFDD"/>
    </w:rPr>
  </w:style>
  <w:style w:type="character" w:styleId="Vurgu">
    <w:name w:val="Emphasis"/>
    <w:basedOn w:val="VarsaylanParagrafYazTipi"/>
    <w:qFormat/>
    <w:rsid w:val="005652CE"/>
    <w:rPr>
      <w:i/>
      <w:iCs/>
    </w:rPr>
  </w:style>
  <w:style w:type="character" w:customStyle="1" w:styleId="hps">
    <w:name w:val="hps"/>
    <w:basedOn w:val="VarsaylanParagrafYazTipi"/>
    <w:rsid w:val="005652CE"/>
  </w:style>
  <w:style w:type="paragraph" w:styleId="AralkYok">
    <w:name w:val="No Spacing"/>
    <w:uiPriority w:val="1"/>
    <w:qFormat/>
    <w:rsid w:val="005652CE"/>
    <w:pPr>
      <w:jc w:val="center"/>
    </w:pPr>
    <w:rPr>
      <w:lang w:val="en-US"/>
    </w:rPr>
  </w:style>
  <w:style w:type="character" w:customStyle="1" w:styleId="longtext">
    <w:name w:val="long_text"/>
    <w:basedOn w:val="VarsaylanParagrafYazTipi"/>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VarsaylanParagrafYazTipi"/>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7F75CF"/>
    <w:rPr>
      <w:color w:val="800080" w:themeColor="followedHyperlink"/>
      <w:u w:val="single"/>
    </w:rPr>
  </w:style>
  <w:style w:type="character" w:styleId="zmlenmeyenBahsetme">
    <w:name w:val="Unresolved Mention"/>
    <w:basedOn w:val="VarsaylanParagrafYazTipi"/>
    <w:uiPriority w:val="99"/>
    <w:semiHidden/>
    <w:unhideWhenUsed/>
    <w:rsid w:val="000E0F42"/>
    <w:rPr>
      <w:color w:val="605E5C"/>
      <w:shd w:val="clear" w:color="auto" w:fill="E1DFDD"/>
    </w:rPr>
  </w:style>
  <w:style w:type="table" w:styleId="DzTablo1">
    <w:name w:val="Plain Table 1"/>
    <w:basedOn w:val="NormalTablo"/>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Klavuz1-Vurgu5">
    <w:name w:val="Medium Grid 1 Accent 5"/>
    <w:basedOn w:val="NormalTablo"/>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 w:type="character" w:customStyle="1" w:styleId="Balk8Char">
    <w:name w:val="Başlık 8 Char"/>
    <w:basedOn w:val="VarsaylanParagrafYazTipi"/>
    <w:link w:val="Balk8"/>
    <w:uiPriority w:val="9"/>
    <w:semiHidden/>
    <w:rsid w:val="00BE7B4B"/>
    <w:rPr>
      <w:rFonts w:asciiTheme="majorHAnsi" w:eastAsiaTheme="majorEastAsia" w:hAnsiTheme="majorHAnsi" w:cstheme="majorBidi"/>
      <w:color w:val="272727" w:themeColor="text1" w:themeTint="D8"/>
      <w:sz w:val="21"/>
      <w:szCs w:val="21"/>
    </w:rPr>
  </w:style>
  <w:style w:type="paragraph" w:styleId="GvdeMetni">
    <w:name w:val="Body Text"/>
    <w:basedOn w:val="Normal"/>
    <w:link w:val="GvdeMetniChar"/>
    <w:uiPriority w:val="99"/>
    <w:semiHidden/>
    <w:unhideWhenUsed/>
    <w:rsid w:val="00BE7B4B"/>
    <w:pPr>
      <w:spacing w:after="120"/>
    </w:pPr>
  </w:style>
  <w:style w:type="character" w:customStyle="1" w:styleId="GvdeMetniChar">
    <w:name w:val="Gövde Metni Char"/>
    <w:basedOn w:val="VarsaylanParagrafYazTipi"/>
    <w:link w:val="GvdeMetni"/>
    <w:uiPriority w:val="99"/>
    <w:semiHidden/>
    <w:rsid w:val="00BE7B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156025-857D-4105-8A98-C03F1C27A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699</Words>
  <Characters>3988</Characters>
  <Application>Microsoft Office Word</Application>
  <DocSecurity>0</DocSecurity>
  <Lines>33</Lines>
  <Paragraphs>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Adem Doldur</cp:lastModifiedBy>
  <cp:revision>2</cp:revision>
  <dcterms:created xsi:type="dcterms:W3CDTF">2025-12-26T12:17:00Z</dcterms:created>
  <dcterms:modified xsi:type="dcterms:W3CDTF">2025-12-26T12:17:00Z</dcterms:modified>
</cp:coreProperties>
</file>