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189" w14:textId="77777777" w:rsidR="001929F9" w:rsidRDefault="001929F9" w:rsidP="001929F9">
      <w:pPr>
        <w:rPr>
          <w:b/>
          <w:smallCaps/>
          <w:color w:val="365F91"/>
        </w:rPr>
      </w:pPr>
      <w:r>
        <w:rPr>
          <w:b/>
          <w:i/>
          <w:noProof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E2502C" wp14:editId="742A6DD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371600" cy="790575"/>
                <wp:effectExtent l="0" t="0" r="19050" b="28575"/>
                <wp:wrapTight wrapText="bothSides">
                  <wp:wrapPolygon edited="0">
                    <wp:start x="12600" y="0"/>
                    <wp:lineTo x="0" y="2082"/>
                    <wp:lineTo x="0" y="21340"/>
                    <wp:lineTo x="1500" y="21860"/>
                    <wp:lineTo x="9600" y="21860"/>
                    <wp:lineTo x="21600" y="20299"/>
                    <wp:lineTo x="21600" y="520"/>
                    <wp:lineTo x="19800" y="0"/>
                    <wp:lineTo x="12600" y="0"/>
                  </wp:wrapPolygon>
                </wp:wrapTight>
                <wp:docPr id="830663731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05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ECEAB" w14:textId="77777777" w:rsidR="001929F9" w:rsidRPr="009C6D1F" w:rsidRDefault="001929F9" w:rsidP="001929F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6D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DESDE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775</w:t>
                            </w:r>
                            <w:r w:rsidRPr="009C6D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2502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3pt;margin-top:0;width:108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" fillcolor="#4f81bd [3204]" strokecolor="#0a121c [484]" strokeweight="2pt">
                <v:textbox>
                  <w:txbxContent>
                    <w:p w14:paraId="578ECEAB" w14:textId="77777777" w:rsidR="001929F9" w:rsidRPr="009C6D1F" w:rsidRDefault="001929F9" w:rsidP="001929F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C6D1F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DESDE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775</w:t>
                      </w:r>
                      <w:r w:rsidRPr="009C6D1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93BF54" w14:textId="77777777" w:rsidR="001929F9" w:rsidRDefault="001929F9" w:rsidP="001929F9">
      <w:pPr>
        <w:ind w:left="-426"/>
        <w:rPr>
          <w:b/>
          <w:color w:val="365F91"/>
          <w:sz w:val="24"/>
          <w:szCs w:val="24"/>
        </w:rPr>
      </w:pPr>
    </w:p>
    <w:p w14:paraId="781FA2B9" w14:textId="77777777" w:rsidR="001929F9" w:rsidRDefault="001929F9" w:rsidP="001929F9">
      <w:pPr>
        <w:ind w:left="-426"/>
        <w:rPr>
          <w:b/>
          <w:color w:val="365F91"/>
          <w:sz w:val="24"/>
          <w:szCs w:val="24"/>
        </w:rPr>
      </w:pPr>
    </w:p>
    <w:p w14:paraId="70B28FA9" w14:textId="77777777" w:rsidR="001929F9" w:rsidRDefault="001929F9" w:rsidP="001929F9">
      <w:pPr>
        <w:ind w:left="-426"/>
        <w:rPr>
          <w:b/>
          <w:color w:val="365F91"/>
          <w:sz w:val="24"/>
          <w:szCs w:val="24"/>
        </w:rPr>
      </w:pPr>
    </w:p>
    <w:p w14:paraId="0D3E3B5C" w14:textId="77777777" w:rsidR="001929F9" w:rsidRDefault="001929F9" w:rsidP="001929F9">
      <w:pPr>
        <w:rPr>
          <w:b/>
          <w:color w:val="365F91"/>
          <w:sz w:val="24"/>
          <w:szCs w:val="24"/>
        </w:rPr>
      </w:pPr>
    </w:p>
    <w:p w14:paraId="277800BB" w14:textId="77777777" w:rsidR="001929F9" w:rsidRDefault="001929F9" w:rsidP="001929F9">
      <w:pPr>
        <w:ind w:left="-567" w:right="-709"/>
        <w:jc w:val="center"/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77393880"/>
      <w:r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DA01E9"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STAMBUL </w:t>
      </w:r>
      <w:r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Pr="00DA01E9"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CAPAD</w:t>
      </w:r>
      <w:r w:rsidRPr="002410D3"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Ó</w:t>
      </w:r>
      <w:r w:rsidRPr="00DA01E9"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CIA CO</w:t>
      </w:r>
      <w:r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Pr="00DA01E9"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</w:t>
      </w:r>
      <w:r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DA01E9"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OOS </w:t>
      </w:r>
      <w:r w:rsidRPr="00DA01E9"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DOMESTICOS</w:t>
      </w:r>
      <w:r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DA01E9"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(</w:t>
      </w:r>
      <w:proofErr w:type="gramEnd"/>
      <w:r w:rsidRPr="00DA01E9">
        <w:rPr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6N7D)</w:t>
      </w:r>
    </w:p>
    <w:bookmarkEnd w:id="0"/>
    <w:p w14:paraId="41C0C446" w14:textId="77777777" w:rsidR="001929F9" w:rsidRDefault="001929F9" w:rsidP="001929F9">
      <w:pPr>
        <w:spacing w:after="160" w:line="259" w:lineRule="auto"/>
        <w:jc w:val="center"/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INCLUI 3 NOITES </w:t>
      </w:r>
      <w:proofErr w:type="spellStart"/>
      <w:r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na</w:t>
      </w:r>
      <w:proofErr w:type="spellEnd"/>
      <w:r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CAPADOCIA -</w:t>
      </w:r>
      <w:proofErr w:type="gramEnd"/>
      <w:r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Partidas</w:t>
      </w:r>
      <w:proofErr w:type="spellEnd"/>
      <w:r w:rsidRPr="00156CB6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: </w:t>
      </w:r>
      <w:proofErr w:type="spellStart"/>
      <w:r w:rsidRPr="00552EB2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Diariamente</w:t>
      </w:r>
      <w:proofErr w:type="spellEnd"/>
      <w:r w:rsidRPr="00552EB2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proofErr w:type="spellStart"/>
      <w:r w:rsidRPr="00552EB2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exceto</w:t>
      </w:r>
      <w:proofErr w:type="spellEnd"/>
      <w:r w:rsidRPr="00552EB2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Domingo</w:t>
      </w:r>
      <w:r w:rsidRPr="00552EB2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14:paraId="1B369011" w14:textId="77777777" w:rsidR="001929F9" w:rsidRPr="00CE4187" w:rsidRDefault="001929F9" w:rsidP="001929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419F77" w14:textId="77777777" w:rsidR="001929F9" w:rsidRPr="00CE4187" w:rsidRDefault="001929F9" w:rsidP="001929F9">
      <w:pPr>
        <w:ind w:left="-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CE4187">
        <w:rPr>
          <w:rFonts w:eastAsia="Times New Roman"/>
          <w:b/>
          <w:bCs/>
          <w:color w:val="365F91"/>
          <w:sz w:val="24"/>
          <w:szCs w:val="24"/>
        </w:rPr>
        <w:t>1º DIA|CHEGADA A ISTAMBUL</w:t>
      </w:r>
    </w:p>
    <w:p w14:paraId="4B8F500D" w14:textId="77777777" w:rsidR="001929F9" w:rsidRPr="00CE4187" w:rsidRDefault="001929F9" w:rsidP="001929F9">
      <w:pPr>
        <w:ind w:left="-284" w:right="-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Chegada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a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Istambul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, a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cidade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cujo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centro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historico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é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considerado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patrimonio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da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humanidade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pela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UNESCO,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pelos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seus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importantes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monumentos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e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ruinas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proofErr w:type="gramStart"/>
      <w:r w:rsidRPr="00CE4187">
        <w:rPr>
          <w:rFonts w:eastAsia="Times New Roman"/>
          <w:color w:val="365F91"/>
          <w:sz w:val="24"/>
          <w:szCs w:val="24"/>
        </w:rPr>
        <w:t>historicas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.</w:t>
      </w:r>
      <w:proofErr w:type="gram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Assistência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e transfer para o hotel.</w:t>
      </w:r>
      <w:r w:rsidRPr="007A6A1C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7A6A1C">
        <w:rPr>
          <w:rFonts w:eastAsia="Times New Roman"/>
          <w:color w:val="365F91"/>
          <w:sz w:val="24"/>
          <w:szCs w:val="24"/>
        </w:rPr>
        <w:t>Hospedagem</w:t>
      </w:r>
      <w:proofErr w:type="spellEnd"/>
      <w:r w:rsidRPr="007A6A1C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7A6A1C">
        <w:rPr>
          <w:rFonts w:eastAsia="Times New Roman"/>
          <w:color w:val="365F91"/>
          <w:sz w:val="24"/>
          <w:szCs w:val="24"/>
        </w:rPr>
        <w:t>no</w:t>
      </w:r>
      <w:proofErr w:type="spellEnd"/>
      <w:r w:rsidRPr="007A6A1C">
        <w:rPr>
          <w:rFonts w:eastAsia="Times New Roman"/>
          <w:color w:val="365F91"/>
          <w:sz w:val="24"/>
          <w:szCs w:val="24"/>
        </w:rPr>
        <w:t xml:space="preserve"> hotel.</w:t>
      </w:r>
    </w:p>
    <w:p w14:paraId="53FEE8ED" w14:textId="77777777" w:rsidR="001929F9" w:rsidRPr="00CE4187" w:rsidRDefault="001929F9" w:rsidP="001929F9">
      <w:pPr>
        <w:ind w:left="-426"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753A9CA5" w14:textId="77777777" w:rsidR="001929F9" w:rsidRPr="00CE4187" w:rsidRDefault="001929F9" w:rsidP="001929F9">
      <w:pPr>
        <w:ind w:left="-426"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365F91"/>
          <w:sz w:val="24"/>
          <w:szCs w:val="24"/>
        </w:rPr>
        <w:t xml:space="preserve">   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>2º DIA| ISTAMBUL (</w:t>
      </w:r>
      <w:proofErr w:type="gramStart"/>
      <w:r w:rsidRPr="00CE4187">
        <w:rPr>
          <w:rFonts w:eastAsia="Times New Roman"/>
          <w:b/>
          <w:bCs/>
          <w:color w:val="365F91"/>
          <w:sz w:val="24"/>
          <w:szCs w:val="24"/>
        </w:rPr>
        <w:t>C )</w:t>
      </w:r>
      <w:proofErr w:type="gramEnd"/>
      <w:r w:rsidRPr="00CE4187">
        <w:rPr>
          <w:rFonts w:eastAsia="Times New Roman"/>
          <w:b/>
          <w:bCs/>
          <w:color w:val="365F91"/>
          <w:sz w:val="24"/>
          <w:szCs w:val="24"/>
        </w:rPr>
        <w:t> </w:t>
      </w:r>
    </w:p>
    <w:p w14:paraId="649849E5" w14:textId="77777777" w:rsidR="001929F9" w:rsidRPr="003B026A" w:rsidRDefault="001929F9" w:rsidP="001929F9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 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hotel .</w:t>
      </w:r>
      <w:proofErr w:type="gram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Dia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livre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ou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opcional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‘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Bosforo</w:t>
      </w:r>
      <w:proofErr w:type="spellEnd"/>
      <w:proofErr w:type="gram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Bairro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Sultanahmet ‘ .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hotel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4157BC05" w14:textId="77777777" w:rsidR="001929F9" w:rsidRPr="003B026A" w:rsidRDefault="001929F9" w:rsidP="001929F9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</w:p>
    <w:p w14:paraId="5DD4DFE2" w14:textId="77777777" w:rsidR="001929F9" w:rsidRPr="003B026A" w:rsidRDefault="001929F9" w:rsidP="001929F9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6B248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EXCURSÃO OPCIONAL | </w:t>
      </w:r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EXCURSÃO BOSFORO E BAIRRO </w:t>
      </w:r>
      <w:proofErr w:type="gramStart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>SULTANAHMET  (</w:t>
      </w:r>
      <w:proofErr w:type="gramEnd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dia </w:t>
      </w:r>
      <w:proofErr w:type="spellStart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>completo</w:t>
      </w:r>
      <w:proofErr w:type="spellEnd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com </w:t>
      </w:r>
      <w:proofErr w:type="spellStart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>almoço</w:t>
      </w:r>
      <w:proofErr w:type="spellEnd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) </w:t>
      </w:r>
    </w:p>
    <w:p w14:paraId="4A9DD9A9" w14:textId="77777777" w:rsidR="001929F9" w:rsidRDefault="001929F9" w:rsidP="001929F9">
      <w:pPr>
        <w:ind w:left="-284"/>
        <w:jc w:val="both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Saída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do hotel para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visitar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Bazar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Egipcio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mercado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das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especiarias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) 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na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continuação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faremos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um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passeio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barco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pelo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Bósforo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estreito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que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separa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a Europa da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Asia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onde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poderemos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desfrutar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beleza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dos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bosques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Istambul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seus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palácios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dos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yalı,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palacetes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madeira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construídos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em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ambas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as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margens.Almoço</w:t>
      </w:r>
      <w:proofErr w:type="spellEnd"/>
      <w:proofErr w:type="gram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Visita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bairro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Sultanahmet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que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ocupa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actualmente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lugar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antigo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Hipodromo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Romano,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qual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podemos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ver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alguns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vestigios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como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obelisco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egipcio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e 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coluna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serpentina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Continuaçao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para 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Mesquita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Azul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unica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entre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todas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as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mesquitas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otomanas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por ter 6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minaretes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visita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esplêndida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Basílica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Santa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Sofia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século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VI </w:t>
      </w:r>
      <w:r w:rsidRPr="006B2482">
        <w:rPr>
          <w:rFonts w:asciiTheme="minorHAnsi" w:eastAsia="Times New Roman" w:hAnsiTheme="minorHAnsi" w:cstheme="minorHAnsi"/>
          <w:color w:val="FF0000"/>
          <w:sz w:val="24"/>
          <w:szCs w:val="24"/>
        </w:rPr>
        <w:t>(</w:t>
      </w:r>
      <w:proofErr w:type="spellStart"/>
      <w:r w:rsidRPr="006B2482">
        <w:rPr>
          <w:rFonts w:asciiTheme="minorHAnsi" w:eastAsia="Times New Roman" w:hAnsiTheme="minorHAnsi" w:cstheme="minorHAnsi"/>
          <w:color w:val="FF0000"/>
          <w:sz w:val="24"/>
          <w:szCs w:val="24"/>
        </w:rPr>
        <w:t>entrada</w:t>
      </w:r>
      <w:proofErr w:type="spellEnd"/>
      <w:r w:rsidRPr="006B2482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6B2482">
        <w:rPr>
          <w:rFonts w:asciiTheme="minorHAnsi" w:eastAsia="Times New Roman" w:hAnsiTheme="minorHAnsi" w:cstheme="minorHAnsi"/>
          <w:color w:val="FF0000"/>
          <w:sz w:val="24"/>
          <w:szCs w:val="24"/>
        </w:rPr>
        <w:t>incluída</w:t>
      </w:r>
      <w:proofErr w:type="spellEnd"/>
      <w:r w:rsidRPr="006B2482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).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Regreso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hotel.</w:t>
      </w:r>
    </w:p>
    <w:p w14:paraId="24B40C33" w14:textId="77777777" w:rsidR="001929F9" w:rsidRPr="00192B18" w:rsidRDefault="001929F9" w:rsidP="001929F9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Preco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por </w:t>
      </w:r>
      <w:proofErr w:type="spellStart"/>
      <w:proofErr w:type="gram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pessoa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 </w:t>
      </w:r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proofErr w:type="gram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110.-usd </w:t>
      </w:r>
    </w:p>
    <w:p w14:paraId="2A44D845" w14:textId="77777777" w:rsidR="001929F9" w:rsidRPr="00192B18" w:rsidRDefault="001929F9" w:rsidP="001929F9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Operadora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100.-usd   </w:t>
      </w:r>
    </w:p>
    <w:p w14:paraId="2E299D71" w14:textId="77777777" w:rsidR="001929F9" w:rsidRDefault="001929F9" w:rsidP="001929F9">
      <w:pPr>
        <w:ind w:left="-426"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0D89D1BE" w14:textId="77777777" w:rsidR="001929F9" w:rsidRPr="00CE4187" w:rsidRDefault="001929F9" w:rsidP="001929F9">
      <w:pPr>
        <w:ind w:left="-426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365F91"/>
          <w:sz w:val="24"/>
          <w:szCs w:val="24"/>
        </w:rPr>
        <w:t xml:space="preserve">   3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>º D</w:t>
      </w:r>
      <w:r>
        <w:rPr>
          <w:rFonts w:eastAsia="Times New Roman"/>
          <w:b/>
          <w:bCs/>
          <w:color w:val="365F91"/>
          <w:sz w:val="24"/>
          <w:szCs w:val="24"/>
        </w:rPr>
        <w:t>I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 xml:space="preserve">A | </w:t>
      </w:r>
      <w:proofErr w:type="gramStart"/>
      <w:r w:rsidRPr="00CE4187">
        <w:rPr>
          <w:rFonts w:eastAsia="Times New Roman"/>
          <w:b/>
          <w:bCs/>
          <w:color w:val="365F91"/>
          <w:sz w:val="24"/>
          <w:szCs w:val="24"/>
        </w:rPr>
        <w:t>ISTAMBUL  (</w:t>
      </w:r>
      <w:proofErr w:type="gramEnd"/>
      <w:r w:rsidRPr="00CE4187">
        <w:rPr>
          <w:rFonts w:eastAsia="Times New Roman"/>
          <w:b/>
          <w:bCs/>
          <w:color w:val="365F91"/>
          <w:sz w:val="24"/>
          <w:szCs w:val="24"/>
        </w:rPr>
        <w:t>C)</w:t>
      </w:r>
    </w:p>
    <w:p w14:paraId="7B4029C1" w14:textId="77777777" w:rsidR="001929F9" w:rsidRPr="00C05557" w:rsidRDefault="001929F9" w:rsidP="001929F9">
      <w:pPr>
        <w:pStyle w:val="NormalWeb"/>
        <w:spacing w:before="0" w:beforeAutospacing="0" w:after="0" w:afterAutospacing="0"/>
        <w:ind w:left="-284" w:right="-142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Café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da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manhã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no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hotel. Dia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livre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ou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excursão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opcional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"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Istambul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Histórica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".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Acomodação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no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hotel.</w:t>
      </w:r>
    </w:p>
    <w:p w14:paraId="678ED91B" w14:textId="77777777" w:rsidR="001929F9" w:rsidRDefault="001929F9" w:rsidP="001929F9">
      <w:pPr>
        <w:pStyle w:val="NormalWeb"/>
        <w:spacing w:before="0" w:beforeAutospacing="0" w:after="0" w:afterAutospacing="0"/>
        <w:ind w:left="-284" w:right="-142"/>
        <w:jc w:val="both"/>
        <w:rPr>
          <w:rStyle w:val="Gl"/>
          <w:rFonts w:asciiTheme="minorHAnsi" w:hAnsiTheme="minorHAnsi" w:cstheme="minorHAnsi"/>
          <w:color w:val="365F91" w:themeColor="accent1" w:themeShade="BF"/>
        </w:rPr>
      </w:pPr>
    </w:p>
    <w:p w14:paraId="6E2BD4B8" w14:textId="77777777" w:rsidR="001929F9" w:rsidRPr="00C05557" w:rsidRDefault="001929F9" w:rsidP="001929F9">
      <w:pPr>
        <w:pStyle w:val="NormalWeb"/>
        <w:spacing w:before="0" w:beforeAutospacing="0" w:after="0" w:afterAutospacing="0"/>
        <w:ind w:left="-284" w:right="-142"/>
        <w:jc w:val="both"/>
        <w:rPr>
          <w:rFonts w:asciiTheme="minorHAnsi" w:hAnsiTheme="minorHAnsi" w:cstheme="minorHAnsi"/>
          <w:color w:val="E36C0A" w:themeColor="accent6" w:themeShade="BF"/>
        </w:rPr>
      </w:pPr>
      <w:r w:rsidRPr="00C05557">
        <w:rPr>
          <w:rStyle w:val="Gl"/>
          <w:rFonts w:asciiTheme="minorHAnsi" w:hAnsiTheme="minorHAnsi" w:cstheme="minorHAnsi"/>
          <w:color w:val="E36C0A" w:themeColor="accent6" w:themeShade="BF"/>
        </w:rPr>
        <w:t xml:space="preserve">EXCURSÃO OPCIONAL | ISTAMBUL HISTÓRICA (Dia </w:t>
      </w:r>
      <w:proofErr w:type="spellStart"/>
      <w:r w:rsidRPr="00C05557">
        <w:rPr>
          <w:rStyle w:val="Gl"/>
          <w:rFonts w:asciiTheme="minorHAnsi" w:hAnsiTheme="minorHAnsi" w:cstheme="minorHAnsi"/>
          <w:color w:val="E36C0A" w:themeColor="accent6" w:themeShade="BF"/>
        </w:rPr>
        <w:t>inteiro</w:t>
      </w:r>
      <w:proofErr w:type="spellEnd"/>
      <w:r w:rsidRPr="00C05557">
        <w:rPr>
          <w:rStyle w:val="Gl"/>
          <w:rFonts w:asciiTheme="minorHAnsi" w:hAnsiTheme="minorHAnsi" w:cstheme="minorHAnsi"/>
          <w:color w:val="E36C0A" w:themeColor="accent6" w:themeShade="BF"/>
        </w:rPr>
        <w:t xml:space="preserve"> com </w:t>
      </w:r>
      <w:proofErr w:type="spellStart"/>
      <w:r w:rsidRPr="00C05557">
        <w:rPr>
          <w:rStyle w:val="Gl"/>
          <w:rFonts w:asciiTheme="minorHAnsi" w:hAnsiTheme="minorHAnsi" w:cstheme="minorHAnsi"/>
          <w:color w:val="E36C0A" w:themeColor="accent6" w:themeShade="BF"/>
        </w:rPr>
        <w:t>almoço</w:t>
      </w:r>
      <w:proofErr w:type="spellEnd"/>
      <w:r w:rsidRPr="00C05557">
        <w:rPr>
          <w:rStyle w:val="Gl"/>
          <w:rFonts w:asciiTheme="minorHAnsi" w:hAnsiTheme="minorHAnsi" w:cstheme="minorHAnsi"/>
          <w:color w:val="E36C0A" w:themeColor="accent6" w:themeShade="BF"/>
        </w:rPr>
        <w:t>)</w:t>
      </w:r>
    </w:p>
    <w:p w14:paraId="228C96F9" w14:textId="77777777" w:rsidR="001929F9" w:rsidRDefault="001929F9" w:rsidP="001929F9">
      <w:pPr>
        <w:pStyle w:val="NormalWeb"/>
        <w:spacing w:before="0" w:beforeAutospacing="0" w:after="0" w:afterAutospacing="0"/>
        <w:ind w:left="-284" w:right="-142"/>
        <w:jc w:val="both"/>
        <w:rPr>
          <w:rFonts w:asciiTheme="minorHAnsi" w:hAnsiTheme="minorHAnsi" w:cstheme="minorHAnsi"/>
          <w:color w:val="365F91" w:themeColor="accent1" w:themeShade="BF"/>
        </w:rPr>
      </w:pP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Saída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do hotel.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Começaremos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nosso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tour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visitando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majestoso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Palácio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Topkapi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residência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sultões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otomanos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por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séculos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47057A">
        <w:rPr>
          <w:rFonts w:asciiTheme="minorHAnsi" w:hAnsiTheme="minorHAnsi" w:cstheme="minorHAnsi"/>
          <w:color w:val="FF0000"/>
        </w:rPr>
        <w:t>(</w:t>
      </w:r>
      <w:proofErr w:type="spellStart"/>
      <w:r w:rsidRPr="0047057A">
        <w:rPr>
          <w:rFonts w:asciiTheme="minorHAnsi" w:hAnsiTheme="minorHAnsi" w:cstheme="minorHAnsi"/>
          <w:color w:val="FF0000"/>
        </w:rPr>
        <w:t>entrada</w:t>
      </w:r>
      <w:proofErr w:type="spellEnd"/>
      <w:r w:rsidRPr="0047057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47057A">
        <w:rPr>
          <w:rFonts w:asciiTheme="minorHAnsi" w:hAnsiTheme="minorHAnsi" w:cstheme="minorHAnsi"/>
          <w:color w:val="FF0000"/>
        </w:rPr>
        <w:t>incluída</w:t>
      </w:r>
      <w:proofErr w:type="spellEnd"/>
      <w:r w:rsidRPr="0047057A">
        <w:rPr>
          <w:rFonts w:asciiTheme="minorHAnsi" w:hAnsiTheme="minorHAnsi" w:cstheme="minorHAnsi"/>
          <w:color w:val="FF0000"/>
        </w:rPr>
        <w:t xml:space="preserve">). </w:t>
      </w:r>
      <w:r w:rsidRPr="00C05557">
        <w:rPr>
          <w:rFonts w:asciiTheme="minorHAnsi" w:hAnsiTheme="minorHAnsi" w:cstheme="minorHAnsi"/>
          <w:color w:val="365F91" w:themeColor="accent1" w:themeShade="BF"/>
        </w:rPr>
        <w:t xml:space="preserve">Em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seguida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continuaremos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com 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visita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Bairro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Pera e Galata.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Visitaremos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histórico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distrito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Pera,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conhecido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por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sua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arquitetura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única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influência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europeia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Depois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caminharemos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até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bairro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Galata para ver 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famosa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Torre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Galata (por fora).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Esses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bairros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são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muito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conhecidos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algumas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novelas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turcas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como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gramStart"/>
      <w:r w:rsidRPr="00C05557">
        <w:rPr>
          <w:rFonts w:asciiTheme="minorHAnsi" w:hAnsiTheme="minorHAnsi" w:cstheme="minorHAnsi"/>
          <w:color w:val="365F91" w:themeColor="accent1" w:themeShade="BF"/>
        </w:rPr>
        <w:t>Ask</w:t>
      </w:r>
      <w:proofErr w:type="gram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-ı Memnu, Kara Para Aşk, Çukur 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Medcezir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Almoço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em um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restaurante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local</w:t>
      </w:r>
      <w:proofErr w:type="spellEnd"/>
      <w:r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Seguiremos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com 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visita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à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Praça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Taksim,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passando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pela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Avenida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İstiklal,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que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é 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coração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moderno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Istambul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famosa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por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seu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ambiente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vibrante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lojas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restaurantes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É 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lugar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perfeito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para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experimentar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a vida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contemporânea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cidade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Seguimos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para a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parte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antiga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da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cidade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para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visitar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o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impressionante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Mesquita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Süleymaniye, uma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obra-prima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arquitetura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otomana e uma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mesquitas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mais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grandes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Istambul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Sua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beleza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majestade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são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verdadeiramente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impressionantes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Terminaremos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nosso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tour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com tempo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livre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no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Grande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Bazar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um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mercados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cobertos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mais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grandes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antigos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mundo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(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fechado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domingos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em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festas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religiosas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nos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dias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29 de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outubro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 15 de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julho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).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Retorno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hotel.</w:t>
      </w:r>
    </w:p>
    <w:p w14:paraId="06889950" w14:textId="77777777" w:rsidR="001929F9" w:rsidRPr="00192B18" w:rsidRDefault="001929F9" w:rsidP="001929F9">
      <w:pPr>
        <w:tabs>
          <w:tab w:val="left" w:pos="567"/>
        </w:tabs>
        <w:ind w:left="-284" w:right="-142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Preco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por </w:t>
      </w:r>
      <w:proofErr w:type="spellStart"/>
      <w:proofErr w:type="gram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pessoa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 </w:t>
      </w:r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proofErr w:type="gram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120.-usd </w:t>
      </w:r>
    </w:p>
    <w:p w14:paraId="416E5726" w14:textId="77777777" w:rsidR="001929F9" w:rsidRPr="00192B18" w:rsidRDefault="001929F9" w:rsidP="001929F9">
      <w:pPr>
        <w:tabs>
          <w:tab w:val="left" w:pos="567"/>
        </w:tabs>
        <w:ind w:left="-284" w:right="-142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Operadora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110.-usd   </w:t>
      </w:r>
    </w:p>
    <w:p w14:paraId="4112126A" w14:textId="77777777" w:rsidR="001929F9" w:rsidRPr="00192B18" w:rsidRDefault="001929F9" w:rsidP="001929F9">
      <w:pPr>
        <w:ind w:left="-426" w:righ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593C87" w14:textId="77777777" w:rsidR="001929F9" w:rsidRPr="00CE4187" w:rsidRDefault="001929F9" w:rsidP="001929F9">
      <w:pPr>
        <w:ind w:left="-426"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365F91"/>
          <w:sz w:val="24"/>
          <w:szCs w:val="24"/>
        </w:rPr>
        <w:t xml:space="preserve">   4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 xml:space="preserve">º DIA |ISTAMBUL | VOO PARA </w:t>
      </w:r>
      <w:proofErr w:type="gramStart"/>
      <w:r w:rsidRPr="00CE4187">
        <w:rPr>
          <w:rFonts w:eastAsia="Times New Roman"/>
          <w:b/>
          <w:bCs/>
          <w:color w:val="365F91"/>
          <w:sz w:val="24"/>
          <w:szCs w:val="24"/>
        </w:rPr>
        <w:t>CAPADOCIA  (</w:t>
      </w:r>
      <w:proofErr w:type="gramEnd"/>
      <w:r w:rsidRPr="00CE4187">
        <w:rPr>
          <w:rFonts w:eastAsia="Times New Roman"/>
          <w:b/>
          <w:bCs/>
          <w:color w:val="365F91"/>
          <w:sz w:val="24"/>
          <w:szCs w:val="24"/>
        </w:rPr>
        <w:t>C,</w:t>
      </w:r>
      <w:r>
        <w:rPr>
          <w:rFonts w:eastAsia="Times New Roman"/>
          <w:b/>
          <w:bCs/>
          <w:color w:val="365F91"/>
          <w:sz w:val="24"/>
          <w:szCs w:val="24"/>
        </w:rPr>
        <w:t>J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 xml:space="preserve"> )</w:t>
      </w:r>
    </w:p>
    <w:p w14:paraId="137406F3" w14:textId="77777777" w:rsidR="001929F9" w:rsidRDefault="001929F9" w:rsidP="001929F9">
      <w:pPr>
        <w:ind w:left="-284" w:right="-142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proofErr w:type="spellStart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Café</w:t>
      </w:r>
      <w:proofErr w:type="spellEnd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manhã</w:t>
      </w:r>
      <w:proofErr w:type="spellEnd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no</w:t>
      </w:r>
      <w:proofErr w:type="spellEnd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hotel .</w:t>
      </w:r>
      <w:proofErr w:type="gramEnd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Dia </w:t>
      </w:r>
      <w:proofErr w:type="spellStart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livre</w:t>
      </w:r>
      <w:proofErr w:type="spellEnd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ou</w:t>
      </w:r>
      <w:proofErr w:type="spellEnd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opcional</w:t>
      </w:r>
      <w:proofErr w:type="spellEnd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‘ </w:t>
      </w:r>
      <w:proofErr w:type="spellStart"/>
      <w:r w:rsidRPr="009B2333">
        <w:rPr>
          <w:rFonts w:asciiTheme="minorHAnsi" w:eastAsia="Times New Roman" w:hAnsiTheme="minorHAnsi" w:cstheme="minorHAnsi"/>
          <w:color w:val="365F91"/>
          <w:sz w:val="24"/>
          <w:szCs w:val="24"/>
        </w:rPr>
        <w:t>Joas</w:t>
      </w:r>
      <w:proofErr w:type="spellEnd"/>
      <w:proofErr w:type="gramEnd"/>
      <w:r w:rsidRPr="009B233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9B2333">
        <w:rPr>
          <w:rFonts w:asciiTheme="minorHAnsi" w:eastAsia="Times New Roman" w:hAnsiTheme="minorHAnsi" w:cstheme="minorHAnsi"/>
          <w:color w:val="365F91"/>
          <w:sz w:val="24"/>
          <w:szCs w:val="24"/>
        </w:rPr>
        <w:t>Ás</w:t>
      </w:r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i</w:t>
      </w:r>
      <w:r w:rsidRPr="009B2333">
        <w:rPr>
          <w:rFonts w:asciiTheme="minorHAnsi" w:eastAsia="Times New Roman" w:hAnsiTheme="minorHAnsi" w:cstheme="minorHAnsi"/>
          <w:color w:val="365F91"/>
          <w:sz w:val="24"/>
          <w:szCs w:val="24"/>
        </w:rPr>
        <w:t>a</w:t>
      </w:r>
      <w:proofErr w:type="spellEnd"/>
      <w:r w:rsidRPr="009B233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Com </w:t>
      </w:r>
      <w:proofErr w:type="spellStart"/>
      <w:r w:rsidRPr="009B2333">
        <w:rPr>
          <w:rFonts w:asciiTheme="minorHAnsi" w:eastAsia="Times New Roman" w:hAnsiTheme="minorHAnsi" w:cstheme="minorHAnsi"/>
          <w:color w:val="365F91"/>
          <w:sz w:val="24"/>
          <w:szCs w:val="24"/>
        </w:rPr>
        <w:t>Novelas</w:t>
      </w:r>
      <w:proofErr w:type="spellEnd"/>
      <w:r w:rsidRPr="009B233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9B2333">
        <w:rPr>
          <w:rFonts w:asciiTheme="minorHAnsi" w:eastAsia="Times New Roman" w:hAnsiTheme="minorHAnsi" w:cstheme="minorHAnsi"/>
          <w:color w:val="365F91"/>
          <w:sz w:val="24"/>
          <w:szCs w:val="24"/>
        </w:rPr>
        <w:t>Turcas</w:t>
      </w:r>
      <w:proofErr w:type="spellEnd"/>
      <w:r w:rsidRPr="009B233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‘ . </w:t>
      </w:r>
      <w:proofErr w:type="spellStart"/>
      <w:r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Hospedagem</w:t>
      </w:r>
      <w:proofErr w:type="spellEnd"/>
      <w:r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no</w:t>
      </w:r>
      <w:proofErr w:type="spellEnd"/>
      <w:r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hotel.</w:t>
      </w:r>
    </w:p>
    <w:p w14:paraId="653B4E26" w14:textId="77777777" w:rsidR="001929F9" w:rsidRDefault="001929F9" w:rsidP="001929F9">
      <w:pPr>
        <w:ind w:left="-284" w:right="-142"/>
        <w:rPr>
          <w:rFonts w:asciiTheme="minorHAnsi" w:eastAsia="Times New Roman" w:hAnsiTheme="minorHAnsi" w:cstheme="minorHAnsi"/>
          <w:b/>
          <w:bCs/>
          <w:color w:val="E36C09"/>
          <w:sz w:val="24"/>
          <w:szCs w:val="24"/>
        </w:rPr>
      </w:pPr>
    </w:p>
    <w:p w14:paraId="2F31F8A6" w14:textId="77777777" w:rsidR="001929F9" w:rsidRPr="00650CA8" w:rsidRDefault="001929F9" w:rsidP="001929F9">
      <w:pPr>
        <w:ind w:left="-284" w:right="424"/>
        <w:rPr>
          <w:rFonts w:eastAsia="Times New Roman" w:cstheme="minorHAnsi"/>
          <w:color w:val="E36C0A" w:themeColor="accent6" w:themeShade="BF"/>
          <w:sz w:val="24"/>
          <w:szCs w:val="24"/>
        </w:rPr>
      </w:pPr>
      <w:r w:rsidRPr="00650CA8">
        <w:rPr>
          <w:rFonts w:eastAsia="Times New Roman" w:cstheme="minorHAnsi"/>
          <w:b/>
          <w:bCs/>
          <w:color w:val="E36C0A" w:themeColor="accent6" w:themeShade="BF"/>
          <w:sz w:val="24"/>
          <w:szCs w:val="24"/>
        </w:rPr>
        <w:t xml:space="preserve">EXCURSÃO OPCIONAL | JOIAS DA ÁSIA COM NOVELAS TURCAS (Dia </w:t>
      </w:r>
      <w:proofErr w:type="spellStart"/>
      <w:r w:rsidRPr="00650CA8">
        <w:rPr>
          <w:rFonts w:eastAsia="Times New Roman" w:cstheme="minorHAnsi"/>
          <w:b/>
          <w:bCs/>
          <w:color w:val="E36C0A" w:themeColor="accent6" w:themeShade="BF"/>
          <w:sz w:val="24"/>
          <w:szCs w:val="24"/>
        </w:rPr>
        <w:t>completo</w:t>
      </w:r>
      <w:proofErr w:type="spellEnd"/>
      <w:r w:rsidRPr="00650CA8">
        <w:rPr>
          <w:rFonts w:eastAsia="Times New Roman" w:cstheme="minorHAnsi"/>
          <w:b/>
          <w:bCs/>
          <w:color w:val="E36C0A" w:themeColor="accent6" w:themeShade="BF"/>
          <w:sz w:val="24"/>
          <w:szCs w:val="24"/>
        </w:rPr>
        <w:t xml:space="preserve"> com </w:t>
      </w:r>
      <w:proofErr w:type="spellStart"/>
      <w:r w:rsidRPr="00650CA8">
        <w:rPr>
          <w:rFonts w:eastAsia="Times New Roman" w:cstheme="minorHAnsi"/>
          <w:b/>
          <w:bCs/>
          <w:color w:val="E36C0A" w:themeColor="accent6" w:themeShade="BF"/>
          <w:sz w:val="24"/>
          <w:szCs w:val="24"/>
        </w:rPr>
        <w:t>almoço</w:t>
      </w:r>
      <w:proofErr w:type="spellEnd"/>
      <w:r w:rsidRPr="00650CA8">
        <w:rPr>
          <w:rFonts w:eastAsia="Times New Roman" w:cstheme="minorHAnsi"/>
          <w:b/>
          <w:bCs/>
          <w:color w:val="E36C0A" w:themeColor="accent6" w:themeShade="BF"/>
          <w:sz w:val="24"/>
          <w:szCs w:val="24"/>
        </w:rPr>
        <w:t>)</w:t>
      </w:r>
    </w:p>
    <w:p w14:paraId="2B1CC0E9" w14:textId="77777777" w:rsidR="001929F9" w:rsidRPr="00912BC2" w:rsidRDefault="001929F9" w:rsidP="001929F9">
      <w:pPr>
        <w:ind w:left="-284" w:right="424"/>
        <w:jc w:val="both"/>
        <w:rPr>
          <w:rFonts w:eastAsia="Times New Roman" w:cstheme="minorHAnsi"/>
          <w:color w:val="365F91" w:themeColor="accent1" w:themeShade="BF"/>
          <w:sz w:val="24"/>
          <w:szCs w:val="24"/>
        </w:rPr>
      </w:pP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Saída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para 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parte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asiática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Istambul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Começaremos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tour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no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encantador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bairro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Kuzguncuk,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conhecido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suas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casas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coloridas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ambiente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tranquilo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Aqui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poderemos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apreciar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arquitetura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tradicional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 o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estilo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vida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local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Kuzguncuk tem um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histórico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cultural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diversificado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com uma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mistura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influências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gregas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armênias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judaicas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islâmicas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Portanto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em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poucos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passos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você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pode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ver uma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mesquita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uma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igreja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 uma sinagoga.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Isso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se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reflete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na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sua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arquitetura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na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vida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comunitária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Este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bairro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na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época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também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era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conhecido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“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pequena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Jerusalém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”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porque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judeus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faziam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sua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última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pausa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aqui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antes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partir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para 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Terra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Santa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Aqueles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que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não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podiam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ir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ficavam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viver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aqui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O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bairro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Kuzguncuk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também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é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famoso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cenário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algumas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novelas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conhecidas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Hatırla Sevgili, Kuzey Güney e Kara Sevda. Em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seguida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visitaremos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Palácio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Beylerbeyi, uma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linda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residência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otomana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situada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na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margem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asiática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Bósforo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Exploraremos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seus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elegantes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salões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jardins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Faremos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uma parada em Üsküdar para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tirar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fotos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frente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à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icônica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Torre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Donzela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um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símbolo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emblemático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Istambul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que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é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frequentemente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retratado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novelas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turcas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com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sua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vista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espetacular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Almoço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Após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almoço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faremos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uma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caminhada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por Kadıköy,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conhecido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suas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igrejas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cafés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lojas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mercado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local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peixes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verduras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frutas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ambiente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cosmopolita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É um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lugar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ideal para se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imergir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na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vida urbana de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Istambul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Finalizaremos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tour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com uma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à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Mesquita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Çamlıca, uma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das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mesquitas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mais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grandes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majestosas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Istambul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Admiraremos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sua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impressionante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arquitetura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desfrutaremos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das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vistas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panorâmicas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área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redor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Retorno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>ao</w:t>
      </w:r>
      <w:proofErr w:type="spellEnd"/>
      <w:r w:rsidRPr="00912BC2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 hotel. </w:t>
      </w:r>
    </w:p>
    <w:p w14:paraId="092184DD" w14:textId="77777777" w:rsidR="001929F9" w:rsidRPr="00192B18" w:rsidRDefault="001929F9" w:rsidP="001929F9">
      <w:pPr>
        <w:ind w:left="-284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92B18">
        <w:rPr>
          <w:rFonts w:eastAsia="Times New Roman"/>
          <w:b/>
          <w:bCs/>
          <w:color w:val="366091"/>
          <w:sz w:val="24"/>
          <w:szCs w:val="24"/>
        </w:rPr>
        <w:t>Preço</w:t>
      </w:r>
      <w:proofErr w:type="spellEnd"/>
      <w:r w:rsidRPr="00192B18">
        <w:rPr>
          <w:rFonts w:eastAsia="Times New Roman"/>
          <w:b/>
          <w:bCs/>
          <w:color w:val="366091"/>
          <w:sz w:val="24"/>
          <w:szCs w:val="24"/>
        </w:rPr>
        <w:t xml:space="preserve"> por </w:t>
      </w:r>
      <w:proofErr w:type="spellStart"/>
      <w:r w:rsidRPr="00192B18">
        <w:rPr>
          <w:rFonts w:eastAsia="Times New Roman"/>
          <w:b/>
          <w:bCs/>
          <w:color w:val="366091"/>
          <w:sz w:val="24"/>
          <w:szCs w:val="24"/>
        </w:rPr>
        <w:t>pessoa</w:t>
      </w:r>
      <w:proofErr w:type="spellEnd"/>
      <w:r w:rsidRPr="00192B18">
        <w:rPr>
          <w:rFonts w:eastAsia="Times New Roman"/>
          <w:b/>
          <w:bCs/>
          <w:color w:val="366091"/>
          <w:sz w:val="24"/>
          <w:szCs w:val="24"/>
        </w:rPr>
        <w:tab/>
      </w:r>
      <w:r w:rsidRPr="00192B18">
        <w:rPr>
          <w:rFonts w:eastAsia="Times New Roman"/>
          <w:b/>
          <w:bCs/>
          <w:color w:val="366091"/>
          <w:sz w:val="24"/>
          <w:szCs w:val="24"/>
        </w:rPr>
        <w:tab/>
      </w:r>
      <w:r w:rsidRPr="00192B18">
        <w:rPr>
          <w:rFonts w:eastAsia="Times New Roman"/>
          <w:b/>
          <w:bCs/>
          <w:color w:val="366091"/>
          <w:sz w:val="24"/>
          <w:szCs w:val="24"/>
        </w:rPr>
        <w:tab/>
        <w:t>100.-usd                         </w:t>
      </w:r>
    </w:p>
    <w:p w14:paraId="65F2BA12" w14:textId="77777777" w:rsidR="001929F9" w:rsidRPr="00192B18" w:rsidRDefault="001929F9" w:rsidP="001929F9">
      <w:pPr>
        <w:ind w:left="-284" w:right="424"/>
        <w:rPr>
          <w:rFonts w:eastAsia="Times New Roman"/>
          <w:b/>
          <w:bCs/>
          <w:color w:val="366091"/>
          <w:sz w:val="24"/>
          <w:szCs w:val="24"/>
        </w:rPr>
      </w:pPr>
      <w:proofErr w:type="spellStart"/>
      <w:r w:rsidRPr="00192B18">
        <w:rPr>
          <w:rFonts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92B18">
        <w:rPr>
          <w:rFonts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92B18">
        <w:rPr>
          <w:rFonts w:cstheme="minorHAnsi"/>
          <w:b/>
          <w:bCs/>
          <w:color w:val="365F91"/>
          <w:sz w:val="24"/>
          <w:szCs w:val="24"/>
        </w:rPr>
        <w:t>Operadora</w:t>
      </w:r>
      <w:proofErr w:type="spellEnd"/>
      <w:proofErr w:type="gramStart"/>
      <w:r w:rsidRPr="00192B18">
        <w:rPr>
          <w:rFonts w:cstheme="minorHAnsi"/>
          <w:b/>
          <w:bCs/>
          <w:color w:val="365F91"/>
          <w:sz w:val="24"/>
          <w:szCs w:val="24"/>
        </w:rPr>
        <w:tab/>
        <w:t xml:space="preserve">  </w:t>
      </w:r>
      <w:r w:rsidRPr="00192B18">
        <w:rPr>
          <w:rFonts w:eastAsia="Times New Roman"/>
          <w:b/>
          <w:bCs/>
          <w:color w:val="366091"/>
          <w:sz w:val="24"/>
          <w:szCs w:val="24"/>
        </w:rPr>
        <w:t>90.</w:t>
      </w:r>
      <w:proofErr w:type="gramEnd"/>
      <w:r w:rsidRPr="00192B18">
        <w:rPr>
          <w:rFonts w:eastAsia="Times New Roman"/>
          <w:b/>
          <w:bCs/>
          <w:color w:val="366091"/>
          <w:sz w:val="24"/>
          <w:szCs w:val="24"/>
        </w:rPr>
        <w:t>-usd </w:t>
      </w:r>
    </w:p>
    <w:p w14:paraId="2BD92FB0" w14:textId="77777777" w:rsidR="001929F9" w:rsidRPr="00CE4187" w:rsidRDefault="001929F9" w:rsidP="001929F9">
      <w:pPr>
        <w:ind w:left="-426"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46074309" w14:textId="77777777" w:rsidR="001929F9" w:rsidRPr="00585AB4" w:rsidRDefault="001929F9" w:rsidP="001929F9">
      <w:pPr>
        <w:ind w:left="-284" w:right="141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bookmarkStart w:id="1" w:name="_Hlk83646273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No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horário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combinado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traslado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aeroporto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embarque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vôo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doméstico</w:t>
      </w:r>
      <w:proofErr w:type="spellEnd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</w:t>
      </w:r>
      <w:r w:rsidRPr="00FD671A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ncluído</w:t>
      </w:r>
      <w:proofErr w:type="spellEnd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)</w:t>
      </w:r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destino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à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Capadócia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Chegada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à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Capadócia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365F91"/>
          <w:sz w:val="24"/>
          <w:szCs w:val="24"/>
        </w:rPr>
        <w:t>h</w:t>
      </w:r>
      <w:r w:rsidRPr="007A6A1C">
        <w:rPr>
          <w:rFonts w:eastAsia="Times New Roman"/>
          <w:color w:val="365F91"/>
          <w:sz w:val="24"/>
          <w:szCs w:val="24"/>
        </w:rPr>
        <w:t>ospedagem</w:t>
      </w:r>
      <w:proofErr w:type="spellEnd"/>
      <w:r w:rsidRPr="007A6A1C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7A6A1C">
        <w:rPr>
          <w:rFonts w:eastAsia="Times New Roman"/>
          <w:color w:val="365F91"/>
          <w:sz w:val="24"/>
          <w:szCs w:val="24"/>
        </w:rPr>
        <w:t>no</w:t>
      </w:r>
      <w:proofErr w:type="spellEnd"/>
      <w:r w:rsidRPr="007A6A1C">
        <w:rPr>
          <w:rFonts w:eastAsia="Times New Roman"/>
          <w:color w:val="365F91"/>
          <w:sz w:val="24"/>
          <w:szCs w:val="24"/>
        </w:rPr>
        <w:t xml:space="preserve"> hotel.</w:t>
      </w:r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Dependendo</w:t>
      </w:r>
      <w:proofErr w:type="spellEnd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horário</w:t>
      </w:r>
      <w:proofErr w:type="spellEnd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voo</w:t>
      </w:r>
      <w:proofErr w:type="spellEnd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doméstico</w:t>
      </w:r>
      <w:proofErr w:type="spellEnd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a </w:t>
      </w:r>
      <w:proofErr w:type="spellStart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Capadócia</w:t>
      </w:r>
      <w:proofErr w:type="spellEnd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o </w:t>
      </w:r>
      <w:proofErr w:type="spellStart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podera</w:t>
      </w:r>
      <w:proofErr w:type="spellEnd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ser tipo </w:t>
      </w:r>
      <w:proofErr w:type="spellStart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lunch</w:t>
      </w:r>
      <w:proofErr w:type="spellEnd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box</w:t>
      </w:r>
      <w:proofErr w:type="spellEnd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)</w:t>
      </w:r>
      <w:proofErr w:type="gramEnd"/>
      <w:r w:rsidRPr="00585AB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bookmarkEnd w:id="1"/>
    <w:p w14:paraId="1FA390C8" w14:textId="77777777" w:rsidR="001929F9" w:rsidRPr="00CE4187" w:rsidRDefault="001929F9" w:rsidP="001929F9">
      <w:pPr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60F5FA55" w14:textId="77777777" w:rsidR="001929F9" w:rsidRPr="00CE4187" w:rsidRDefault="001929F9" w:rsidP="001929F9">
      <w:pPr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365F91"/>
          <w:sz w:val="24"/>
          <w:szCs w:val="24"/>
        </w:rPr>
        <w:t>5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 xml:space="preserve">º DIA | CAPADÓCIA </w:t>
      </w:r>
      <w:proofErr w:type="gramStart"/>
      <w:r w:rsidRPr="00CE4187">
        <w:rPr>
          <w:rFonts w:eastAsia="Times New Roman"/>
          <w:b/>
          <w:bCs/>
          <w:color w:val="365F91"/>
          <w:sz w:val="24"/>
          <w:szCs w:val="24"/>
        </w:rPr>
        <w:t>( C</w:t>
      </w:r>
      <w:proofErr w:type="gramEnd"/>
      <w:r w:rsidRPr="00CE4187">
        <w:rPr>
          <w:rFonts w:eastAsia="Times New Roman"/>
          <w:b/>
          <w:bCs/>
          <w:color w:val="365F91"/>
          <w:sz w:val="24"/>
          <w:szCs w:val="24"/>
        </w:rPr>
        <w:t>,</w:t>
      </w:r>
      <w:r>
        <w:rPr>
          <w:rFonts w:eastAsia="Times New Roman"/>
          <w:b/>
          <w:bCs/>
          <w:color w:val="365F91"/>
          <w:sz w:val="24"/>
          <w:szCs w:val="24"/>
        </w:rPr>
        <w:t>A,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>J)</w:t>
      </w:r>
    </w:p>
    <w:p w14:paraId="57917920" w14:textId="77777777" w:rsidR="001929F9" w:rsidRPr="00CE4187" w:rsidRDefault="001929F9" w:rsidP="001929F9">
      <w:pPr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6B248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EXCURSÃO OPCIONAL | </w:t>
      </w:r>
      <w:r w:rsidRPr="00CE4187">
        <w:rPr>
          <w:rFonts w:eastAsia="Times New Roman"/>
          <w:b/>
          <w:bCs/>
          <w:color w:val="E36C09"/>
          <w:sz w:val="24"/>
          <w:szCs w:val="24"/>
        </w:rPr>
        <w:t>PASSEIO DE BALÃO NA CAPADOCIA </w:t>
      </w:r>
    </w:p>
    <w:p w14:paraId="02E0B033" w14:textId="77777777" w:rsidR="001929F9" w:rsidRPr="00CE4187" w:rsidRDefault="001929F9" w:rsidP="001929F9">
      <w:pPr>
        <w:shd w:val="clear" w:color="auto" w:fill="FFFFFF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eastAsia="Times New Roman"/>
          <w:color w:val="366091"/>
          <w:sz w:val="24"/>
          <w:szCs w:val="24"/>
        </w:rPr>
        <w:t>P</w:t>
      </w:r>
      <w:r w:rsidRPr="00CE4187">
        <w:rPr>
          <w:rFonts w:eastAsia="Times New Roman"/>
          <w:color w:val="366091"/>
          <w:sz w:val="24"/>
          <w:szCs w:val="24"/>
        </w:rPr>
        <w:t>ossibilidade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participar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num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paseio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balao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, uma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experiencia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unica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</w:p>
    <w:p w14:paraId="00D43367" w14:textId="77777777" w:rsidR="001929F9" w:rsidRPr="00CE4187" w:rsidRDefault="001929F9" w:rsidP="001929F9">
      <w:pPr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67C4A39A" w14:textId="77777777" w:rsidR="001929F9" w:rsidRPr="00716EA1" w:rsidRDefault="001929F9" w:rsidP="001929F9">
      <w:pPr>
        <w:ind w:left="-284" w:right="141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Café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da </w:t>
      </w:r>
      <w:proofErr w:type="spellStart"/>
      <w:proofErr w:type="gramStart"/>
      <w:r w:rsidRPr="00CE4187">
        <w:rPr>
          <w:rFonts w:eastAsia="Times New Roman"/>
          <w:color w:val="365F91"/>
          <w:sz w:val="24"/>
          <w:szCs w:val="24"/>
        </w:rPr>
        <w:t>manhã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no</w:t>
      </w:r>
      <w:proofErr w:type="spellEnd"/>
      <w:proofErr w:type="gramEnd"/>
      <w:r w:rsidRPr="00CE4187">
        <w:rPr>
          <w:rFonts w:eastAsia="Times New Roman"/>
          <w:color w:val="365F91"/>
          <w:sz w:val="24"/>
          <w:szCs w:val="24"/>
        </w:rPr>
        <w:t xml:space="preserve"> hotel </w:t>
      </w:r>
      <w:r w:rsidRPr="00CE4187">
        <w:rPr>
          <w:rFonts w:eastAsia="Times New Roman"/>
          <w:color w:val="366091"/>
          <w:sz w:val="24"/>
          <w:szCs w:val="24"/>
        </w:rPr>
        <w:t xml:space="preserve">. Dia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dedicado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visita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desta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fantástica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região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única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no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mundo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Partida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para o vale de Derbent para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conhecer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as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formaçoes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naturais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regiao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Continuacao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para o vale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Goreme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museu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ao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ar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livre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, </w:t>
      </w:r>
      <w:proofErr w:type="gramStart"/>
      <w:r w:rsidRPr="00CE4187">
        <w:rPr>
          <w:rFonts w:eastAsia="Times New Roman"/>
          <w:color w:val="366091"/>
          <w:sz w:val="24"/>
          <w:szCs w:val="24"/>
        </w:rPr>
        <w:t xml:space="preserve">(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patrimonio</w:t>
      </w:r>
      <w:proofErr w:type="spellEnd"/>
      <w:proofErr w:type="gramEnd"/>
      <w:r w:rsidRPr="00CE4187">
        <w:rPr>
          <w:rFonts w:eastAsia="Times New Roman"/>
          <w:color w:val="366091"/>
          <w:sz w:val="24"/>
          <w:szCs w:val="24"/>
        </w:rPr>
        <w:t xml:space="preserve"> da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Humanidade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UNESCO ) com as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suas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igrejas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decoradas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com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frescos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sublimes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capelas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rupestres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Caminhada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pela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aldeia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troglodyta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Uchisar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com 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sua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cidadela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oferece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uma Vista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magnifica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sobre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regiao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Visita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do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val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Paşabagi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para ver as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celebres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chaminés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fadas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Jantar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365F91"/>
          <w:sz w:val="24"/>
          <w:szCs w:val="24"/>
        </w:rPr>
        <w:t>h</w:t>
      </w:r>
      <w:r w:rsidRPr="007A6A1C">
        <w:rPr>
          <w:rFonts w:eastAsia="Times New Roman"/>
          <w:color w:val="365F91"/>
          <w:sz w:val="24"/>
          <w:szCs w:val="24"/>
        </w:rPr>
        <w:t>ospedagem</w:t>
      </w:r>
      <w:proofErr w:type="spellEnd"/>
      <w:r w:rsidRPr="007A6A1C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7A6A1C">
        <w:rPr>
          <w:rFonts w:eastAsia="Times New Roman"/>
          <w:color w:val="365F91"/>
          <w:sz w:val="24"/>
          <w:szCs w:val="24"/>
        </w:rPr>
        <w:t>no</w:t>
      </w:r>
      <w:proofErr w:type="spellEnd"/>
      <w:r w:rsidRPr="007A6A1C">
        <w:rPr>
          <w:rFonts w:eastAsia="Times New Roman"/>
          <w:color w:val="365F91"/>
          <w:sz w:val="24"/>
          <w:szCs w:val="24"/>
        </w:rPr>
        <w:t xml:space="preserve"> hotel.</w:t>
      </w:r>
    </w:p>
    <w:p w14:paraId="7DC529B8" w14:textId="77777777" w:rsidR="001929F9" w:rsidRDefault="001929F9" w:rsidP="001929F9">
      <w:pPr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0FDE82B0" w14:textId="77777777" w:rsidR="001929F9" w:rsidRPr="006B2482" w:rsidRDefault="001929F9" w:rsidP="001929F9">
      <w:pPr>
        <w:ind w:left="-284" w:right="141"/>
        <w:jc w:val="both"/>
        <w:rPr>
          <w:rFonts w:asciiTheme="minorHAnsi" w:hAnsiTheme="minorHAnsi" w:cstheme="minorHAnsi"/>
          <w:color w:val="E36C0A" w:themeColor="accent6" w:themeShade="BF"/>
          <w:sz w:val="24"/>
          <w:szCs w:val="24"/>
        </w:rPr>
      </w:pPr>
      <w:bookmarkStart w:id="2" w:name="_Hlk176340938"/>
      <w:r w:rsidRPr="006B248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EXCURSÃO OPCIONAL | </w:t>
      </w:r>
      <w:bookmarkEnd w:id="2"/>
      <w:r w:rsidRPr="006B248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CAPADÓCIA ESCONDIDA COM 4X4</w:t>
      </w:r>
    </w:p>
    <w:p w14:paraId="664863BD" w14:textId="77777777" w:rsidR="001929F9" w:rsidRPr="006B2482" w:rsidRDefault="001929F9" w:rsidP="001929F9">
      <w:pPr>
        <w:ind w:left="-284" w:right="141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Uma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excursão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opcional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de 4x4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pelos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vales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escondidos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Capadócia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, com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paradas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panorâmicas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espetaculares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para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tirar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fotos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das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chaminés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fadas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outras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formações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vulcânicas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que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foram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formadas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há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milhões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anos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pela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natureza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. 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excursão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terminará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com um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brinde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com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vinho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espumante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pela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extraordinária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beleza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natural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região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Capadócia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022746A5" w14:textId="77777777" w:rsidR="001929F9" w:rsidRPr="00192B18" w:rsidRDefault="001929F9" w:rsidP="001929F9">
      <w:pPr>
        <w:tabs>
          <w:tab w:val="left" w:pos="567"/>
        </w:tabs>
        <w:ind w:left="-284" w:right="141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Preco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por </w:t>
      </w:r>
      <w:proofErr w:type="spellStart"/>
      <w:proofErr w:type="gram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pessoa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 </w:t>
      </w:r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proofErr w:type="gram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 70.-usd  </w:t>
      </w:r>
    </w:p>
    <w:p w14:paraId="37CDDA85" w14:textId="77777777" w:rsidR="001929F9" w:rsidRPr="00192B18" w:rsidRDefault="001929F9" w:rsidP="001929F9">
      <w:pPr>
        <w:tabs>
          <w:tab w:val="left" w:pos="567"/>
        </w:tabs>
        <w:ind w:left="-284" w:right="141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Operadora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</w:t>
      </w:r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 63.-usd   </w:t>
      </w:r>
    </w:p>
    <w:p w14:paraId="41FBF333" w14:textId="77777777" w:rsidR="001929F9" w:rsidRDefault="001929F9" w:rsidP="001929F9">
      <w:pPr>
        <w:ind w:left="-284" w:right="141"/>
        <w:jc w:val="both"/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</w:pPr>
    </w:p>
    <w:p w14:paraId="79ADD28D" w14:textId="77777777" w:rsidR="001929F9" w:rsidRPr="00DF3975" w:rsidRDefault="001929F9" w:rsidP="001929F9">
      <w:pPr>
        <w:ind w:left="-284" w:right="141"/>
        <w:jc w:val="both"/>
        <w:rPr>
          <w:rFonts w:asciiTheme="minorHAnsi" w:hAnsiTheme="minorHAnsi" w:cstheme="minorHAnsi"/>
          <w:color w:val="E36C09"/>
          <w:sz w:val="24"/>
          <w:szCs w:val="24"/>
        </w:rPr>
      </w:pPr>
      <w:r w:rsidRPr="006B248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EXCURSÃO OPCIONAL | </w:t>
      </w:r>
      <w:r>
        <w:rPr>
          <w:rFonts w:asciiTheme="minorHAnsi" w:hAnsiTheme="minorHAnsi" w:cstheme="minorHAnsi"/>
          <w:b/>
          <w:color w:val="E36C09"/>
          <w:sz w:val="24"/>
          <w:szCs w:val="24"/>
        </w:rPr>
        <w:t>NOITE TURCA</w:t>
      </w:r>
    </w:p>
    <w:p w14:paraId="1C736210" w14:textId="77777777" w:rsidR="001929F9" w:rsidRDefault="001929F9" w:rsidP="001929F9">
      <w:pPr>
        <w:ind w:left="-284" w:right="141"/>
        <w:rPr>
          <w:rFonts w:asciiTheme="minorHAnsi" w:hAnsiTheme="minorHAnsi" w:cstheme="minorHAnsi"/>
          <w:color w:val="3660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Depois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hotel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partida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hotel para um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restaurante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escavado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na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rocha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onde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vamos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ver o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folclore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turco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diferentes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regioes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Turquia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tambem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dança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ventre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(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bebidas</w:t>
      </w:r>
      <w:proofErr w:type="spellEnd"/>
      <w:proofErr w:type="gram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locais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ilimitadas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incluidas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) </w:t>
      </w:r>
    </w:p>
    <w:p w14:paraId="1185B697" w14:textId="77777777" w:rsidR="001929F9" w:rsidRPr="00192B18" w:rsidRDefault="001929F9" w:rsidP="001929F9">
      <w:pPr>
        <w:tabs>
          <w:tab w:val="left" w:pos="567"/>
        </w:tabs>
        <w:ind w:left="-284" w:right="141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lastRenderedPageBreak/>
        <w:t>Preco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por </w:t>
      </w:r>
      <w:proofErr w:type="spellStart"/>
      <w:proofErr w:type="gram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pessoa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 </w:t>
      </w:r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proofErr w:type="gram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70.-usd  </w:t>
      </w:r>
    </w:p>
    <w:p w14:paraId="51BA69DD" w14:textId="77777777" w:rsidR="001929F9" w:rsidRPr="00192B18" w:rsidRDefault="001929F9" w:rsidP="001929F9">
      <w:pPr>
        <w:tabs>
          <w:tab w:val="left" w:pos="567"/>
        </w:tabs>
        <w:ind w:left="-284" w:right="141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>Operadora</w:t>
      </w:r>
      <w:proofErr w:type="spellEnd"/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</w:t>
      </w:r>
      <w:r w:rsidRPr="00192B1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 63.-usd   </w:t>
      </w:r>
    </w:p>
    <w:p w14:paraId="777C2729" w14:textId="77777777" w:rsidR="001929F9" w:rsidRPr="00CE4187" w:rsidRDefault="001929F9" w:rsidP="001929F9">
      <w:pPr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70F754F7" w14:textId="77777777" w:rsidR="001929F9" w:rsidRPr="00CE4187" w:rsidRDefault="001929F9" w:rsidP="001929F9">
      <w:pPr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365F91"/>
          <w:sz w:val="24"/>
          <w:szCs w:val="24"/>
        </w:rPr>
        <w:t>6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>º DIA | CAPADÓCIA (</w:t>
      </w:r>
      <w:proofErr w:type="gramStart"/>
      <w:r w:rsidRPr="00CE4187">
        <w:rPr>
          <w:rFonts w:eastAsia="Times New Roman"/>
          <w:b/>
          <w:bCs/>
          <w:color w:val="365F91"/>
          <w:sz w:val="24"/>
          <w:szCs w:val="24"/>
        </w:rPr>
        <w:t>C,A</w:t>
      </w:r>
      <w:proofErr w:type="gramEnd"/>
      <w:r>
        <w:rPr>
          <w:rFonts w:eastAsia="Times New Roman"/>
          <w:b/>
          <w:bCs/>
          <w:color w:val="365F91"/>
          <w:sz w:val="24"/>
          <w:szCs w:val="24"/>
        </w:rPr>
        <w:t>,J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>)</w:t>
      </w:r>
    </w:p>
    <w:p w14:paraId="5B837859" w14:textId="77777777" w:rsidR="001929F9" w:rsidRPr="00CE4187" w:rsidRDefault="001929F9" w:rsidP="001929F9">
      <w:pPr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Café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da </w:t>
      </w:r>
      <w:proofErr w:type="spellStart"/>
      <w:proofErr w:type="gramStart"/>
      <w:r w:rsidRPr="00CE4187">
        <w:rPr>
          <w:rFonts w:eastAsia="Times New Roman"/>
          <w:color w:val="365F91"/>
          <w:sz w:val="24"/>
          <w:szCs w:val="24"/>
        </w:rPr>
        <w:t>manhã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no</w:t>
      </w:r>
      <w:proofErr w:type="spellEnd"/>
      <w:proofErr w:type="gramEnd"/>
      <w:r w:rsidRPr="00CE4187">
        <w:rPr>
          <w:rFonts w:eastAsia="Times New Roman"/>
          <w:color w:val="365F91"/>
          <w:sz w:val="24"/>
          <w:szCs w:val="24"/>
        </w:rPr>
        <w:t xml:space="preserve"> hotel </w:t>
      </w:r>
      <w:r w:rsidRPr="00CE4187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Partida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hotel para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visitar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o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val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Kizilcukur.</w:t>
      </w:r>
      <w:r>
        <w:rPr>
          <w:rFonts w:eastAsia="Times New Roman"/>
          <w:color w:val="366091"/>
          <w:sz w:val="24"/>
          <w:szCs w:val="24"/>
        </w:rPr>
        <w:t>Almoço</w:t>
      </w:r>
      <w:proofErr w:type="spellEnd"/>
      <w:r>
        <w:rPr>
          <w:rFonts w:eastAsia="Times New Roman"/>
          <w:color w:val="366091"/>
          <w:sz w:val="24"/>
          <w:szCs w:val="24"/>
        </w:rPr>
        <w:t>.</w:t>
      </w:r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Continuacao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para uma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caminhada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na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aldeia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tipica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Cavusin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visita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cidade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subterranea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Kaymakli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foi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o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refugio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das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populaçoes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em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periodo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invasao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onde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podera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observar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os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quartos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, 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cozinha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, a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capela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e as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chaminés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6091"/>
          <w:sz w:val="24"/>
          <w:szCs w:val="24"/>
        </w:rPr>
        <w:t>ventilaçao</w:t>
      </w:r>
      <w:proofErr w:type="spellEnd"/>
      <w:r w:rsidRPr="00CE4187">
        <w:rPr>
          <w:rFonts w:eastAsia="Times New Roman"/>
          <w:color w:val="366091"/>
          <w:sz w:val="24"/>
          <w:szCs w:val="24"/>
        </w:rPr>
        <w:t>. </w:t>
      </w:r>
      <w:proofErr w:type="spellStart"/>
      <w:r>
        <w:rPr>
          <w:rFonts w:eastAsia="Times New Roman"/>
          <w:color w:val="366091"/>
          <w:sz w:val="24"/>
          <w:szCs w:val="24"/>
        </w:rPr>
        <w:t>Jantar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366091"/>
          <w:sz w:val="24"/>
          <w:szCs w:val="24"/>
        </w:rPr>
        <w:t>hospedagem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6091"/>
          <w:sz w:val="24"/>
          <w:szCs w:val="24"/>
        </w:rPr>
        <w:t>no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hotel. </w:t>
      </w:r>
    </w:p>
    <w:p w14:paraId="5DACC878" w14:textId="77777777" w:rsidR="001929F9" w:rsidRPr="00CE4187" w:rsidRDefault="001929F9" w:rsidP="001929F9">
      <w:pPr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48939124" w14:textId="77777777" w:rsidR="001929F9" w:rsidRPr="00CE4187" w:rsidRDefault="001929F9" w:rsidP="001929F9">
      <w:pPr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CE4187">
        <w:rPr>
          <w:rFonts w:eastAsia="Times New Roman"/>
          <w:b/>
          <w:bCs/>
          <w:color w:val="365F91"/>
          <w:sz w:val="24"/>
          <w:szCs w:val="24"/>
        </w:rPr>
        <w:t>7º DİA |</w:t>
      </w:r>
      <w:r w:rsidRPr="00716EA1"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>CAPADÓCIA</w:t>
      </w:r>
      <w:r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r w:rsidRPr="00CE4187">
        <w:rPr>
          <w:rFonts w:eastAsia="Times New Roman"/>
          <w:b/>
          <w:bCs/>
          <w:color w:val="365F91"/>
          <w:sz w:val="24"/>
          <w:szCs w:val="24"/>
        </w:rPr>
        <w:t>|</w:t>
      </w:r>
      <w:r w:rsidRPr="00716EA1"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r>
        <w:rPr>
          <w:rFonts w:eastAsia="Times New Roman"/>
          <w:b/>
          <w:bCs/>
          <w:color w:val="365F91"/>
          <w:sz w:val="24"/>
          <w:szCs w:val="24"/>
        </w:rPr>
        <w:t xml:space="preserve">VOO PARA ISTAMBUL </w:t>
      </w:r>
      <w:proofErr w:type="gramStart"/>
      <w:r>
        <w:rPr>
          <w:rFonts w:eastAsia="Times New Roman"/>
          <w:b/>
          <w:bCs/>
          <w:color w:val="365F91"/>
          <w:sz w:val="24"/>
          <w:szCs w:val="24"/>
        </w:rPr>
        <w:t xml:space="preserve">( </w:t>
      </w:r>
      <w:proofErr w:type="spellStart"/>
      <w:r>
        <w:rPr>
          <w:rFonts w:eastAsia="Times New Roman"/>
          <w:b/>
          <w:bCs/>
          <w:color w:val="365F91"/>
          <w:sz w:val="24"/>
          <w:szCs w:val="24"/>
        </w:rPr>
        <w:t>voo</w:t>
      </w:r>
      <w:proofErr w:type="spellEnd"/>
      <w:proofErr w:type="gramEnd"/>
      <w:r>
        <w:rPr>
          <w:rFonts w:eastAsia="Times New Roman"/>
          <w:b/>
          <w:bCs/>
          <w:color w:val="365F91"/>
          <w:sz w:val="24"/>
          <w:szCs w:val="24"/>
        </w:rPr>
        <w:t xml:space="preserve"> para </w:t>
      </w:r>
      <w:proofErr w:type="spellStart"/>
      <w:r>
        <w:rPr>
          <w:rFonts w:eastAsia="Times New Roman"/>
          <w:b/>
          <w:bCs/>
          <w:color w:val="365F91"/>
          <w:sz w:val="24"/>
          <w:szCs w:val="24"/>
        </w:rPr>
        <w:t>Istambul</w:t>
      </w:r>
      <w:proofErr w:type="spellEnd"/>
      <w:r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365F91"/>
          <w:sz w:val="24"/>
          <w:szCs w:val="24"/>
        </w:rPr>
        <w:t>que</w:t>
      </w:r>
      <w:proofErr w:type="spellEnd"/>
      <w:r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365F91"/>
          <w:sz w:val="24"/>
          <w:szCs w:val="24"/>
        </w:rPr>
        <w:t>vaidar</w:t>
      </w:r>
      <w:proofErr w:type="spellEnd"/>
      <w:r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365F91"/>
          <w:sz w:val="24"/>
          <w:szCs w:val="24"/>
        </w:rPr>
        <w:t>conexao</w:t>
      </w:r>
      <w:proofErr w:type="spellEnd"/>
      <w:r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365F91"/>
          <w:sz w:val="24"/>
          <w:szCs w:val="24"/>
        </w:rPr>
        <w:t>ao</w:t>
      </w:r>
      <w:proofErr w:type="spellEnd"/>
      <w:r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365F91"/>
          <w:sz w:val="24"/>
          <w:szCs w:val="24"/>
        </w:rPr>
        <w:t>voo</w:t>
      </w:r>
      <w:proofErr w:type="spellEnd"/>
      <w:r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365F91"/>
          <w:sz w:val="24"/>
          <w:szCs w:val="24"/>
        </w:rPr>
        <w:t>internacional</w:t>
      </w:r>
      <w:proofErr w:type="spellEnd"/>
      <w:r w:rsidRPr="00CE4187">
        <w:rPr>
          <w:rFonts w:eastAsia="Times New Roman"/>
          <w:b/>
          <w:bCs/>
          <w:color w:val="365F91"/>
          <w:sz w:val="24"/>
          <w:szCs w:val="24"/>
        </w:rPr>
        <w:t xml:space="preserve"> (C)</w:t>
      </w:r>
    </w:p>
    <w:p w14:paraId="6033DAFB" w14:textId="77777777" w:rsidR="001929F9" w:rsidRDefault="001929F9" w:rsidP="001929F9">
      <w:pPr>
        <w:ind w:left="-284" w:right="141"/>
        <w:rPr>
          <w:rFonts w:eastAsia="Times New Roman"/>
          <w:color w:val="365F91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Café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da </w:t>
      </w:r>
      <w:proofErr w:type="spellStart"/>
      <w:proofErr w:type="gramStart"/>
      <w:r w:rsidRPr="00CE4187">
        <w:rPr>
          <w:rFonts w:eastAsia="Times New Roman"/>
          <w:color w:val="365F91"/>
          <w:sz w:val="24"/>
          <w:szCs w:val="24"/>
        </w:rPr>
        <w:t>manhã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no</w:t>
      </w:r>
      <w:proofErr w:type="spellEnd"/>
      <w:proofErr w:type="gramEnd"/>
      <w:r w:rsidRPr="00CE4187">
        <w:rPr>
          <w:rFonts w:eastAsia="Times New Roman"/>
          <w:color w:val="365F91"/>
          <w:sz w:val="24"/>
          <w:szCs w:val="24"/>
        </w:rPr>
        <w:t xml:space="preserve"> hotel .</w:t>
      </w:r>
      <w:r w:rsidRPr="00753081">
        <w:rPr>
          <w:rFonts w:eastAsia="Times New Roman"/>
          <w:color w:val="365F91"/>
          <w:sz w:val="24"/>
          <w:szCs w:val="24"/>
        </w:rPr>
        <w:t xml:space="preserve"> </w:t>
      </w:r>
      <w:proofErr w:type="gramStart"/>
      <w:r w:rsidRPr="00CE4187">
        <w:rPr>
          <w:rFonts w:eastAsia="Times New Roman"/>
          <w:color w:val="365F91"/>
          <w:sz w:val="24"/>
          <w:szCs w:val="24"/>
        </w:rPr>
        <w:t>( se</w:t>
      </w:r>
      <w:proofErr w:type="gramEnd"/>
      <w:r w:rsidRPr="00CE4187">
        <w:rPr>
          <w:rFonts w:eastAsia="Times New Roman"/>
          <w:color w:val="365F91"/>
          <w:sz w:val="24"/>
          <w:szCs w:val="24"/>
        </w:rPr>
        <w:t xml:space="preserve"> o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horario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voo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ou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de transfer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permitir</w:t>
      </w:r>
      <w:proofErr w:type="spellEnd"/>
      <w:r w:rsidRPr="00753081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</w:t>
      </w:r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raslado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aeroporto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embarque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vôo</w:t>
      </w:r>
      <w:proofErr w:type="spellEnd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doméstico</w:t>
      </w:r>
      <w:proofErr w:type="spellEnd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</w:t>
      </w:r>
      <w:r w:rsidRPr="00FD671A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ncluído</w:t>
      </w:r>
      <w:proofErr w:type="spellEnd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)</w:t>
      </w:r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4064C545" w14:textId="77777777" w:rsidR="001929F9" w:rsidRDefault="001929F9" w:rsidP="001929F9">
      <w:pPr>
        <w:ind w:right="-142"/>
        <w:rPr>
          <w:b/>
          <w:color w:val="366091"/>
          <w:sz w:val="28"/>
          <w:szCs w:val="28"/>
        </w:rPr>
      </w:pPr>
    </w:p>
    <w:p w14:paraId="74F0CC18" w14:textId="77777777" w:rsidR="001929F9" w:rsidRDefault="001929F9" w:rsidP="001929F9">
      <w:pPr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HOTEIS</w:t>
      </w:r>
    </w:p>
    <w:p w14:paraId="54D2A15D" w14:textId="77777777" w:rsidR="001929F9" w:rsidRPr="00C777D9" w:rsidRDefault="001929F9" w:rsidP="001929F9">
      <w:pPr>
        <w:rPr>
          <w:b/>
          <w:bCs/>
          <w:i/>
          <w:color w:val="365F91" w:themeColor="accent1" w:themeShade="BF"/>
          <w:sz w:val="20"/>
          <w:szCs w:val="20"/>
        </w:rPr>
      </w:pPr>
      <w:r w:rsidRPr="00C777D9">
        <w:rPr>
          <w:b/>
          <w:bCs/>
          <w:i/>
          <w:color w:val="365F91" w:themeColor="accent1" w:themeShade="BF"/>
          <w:sz w:val="20"/>
          <w:szCs w:val="20"/>
        </w:rPr>
        <w:t>(</w:t>
      </w:r>
      <w:r>
        <w:rPr>
          <w:b/>
          <w:bCs/>
          <w:i/>
          <w:color w:val="365F91" w:themeColor="accent1" w:themeShade="BF"/>
          <w:sz w:val="20"/>
          <w:szCs w:val="20"/>
        </w:rPr>
        <w:t>Q</w:t>
      </w:r>
      <w:r w:rsidRPr="00C777D9">
        <w:rPr>
          <w:b/>
          <w:bCs/>
          <w:i/>
          <w:color w:val="365F91" w:themeColor="accent1" w:themeShade="BF"/>
          <w:sz w:val="20"/>
          <w:szCs w:val="20"/>
        </w:rPr>
        <w:t xml:space="preserve">UALQUIER SEJA A CATEGORIA ESCOLHIDA EM ISTAMBUL, OS HOTEIS </w:t>
      </w:r>
      <w:r>
        <w:rPr>
          <w:b/>
          <w:bCs/>
          <w:i/>
          <w:color w:val="365F91" w:themeColor="accent1" w:themeShade="BF"/>
          <w:sz w:val="20"/>
          <w:szCs w:val="20"/>
        </w:rPr>
        <w:t>DURANTE O CIRCUITO SERÃO DE ACORDO AS CATEGORIAS NA TABELA</w:t>
      </w:r>
      <w:r w:rsidRPr="00C777D9">
        <w:rPr>
          <w:b/>
          <w:bCs/>
          <w:i/>
          <w:color w:val="365F91" w:themeColor="accent1" w:themeShade="BF"/>
          <w:sz w:val="20"/>
          <w:szCs w:val="20"/>
        </w:rPr>
        <w:t>)</w:t>
      </w:r>
    </w:p>
    <w:p w14:paraId="2F855550" w14:textId="77777777" w:rsidR="001929F9" w:rsidRPr="00A070E9" w:rsidRDefault="001929F9" w:rsidP="001929F9">
      <w:pPr>
        <w:ind w:left="-567"/>
        <w:rPr>
          <w:b/>
          <w:bCs/>
          <w:i/>
          <w:color w:val="365F91" w:themeColor="accent1" w:themeShade="BF"/>
          <w:sz w:val="20"/>
          <w:szCs w:val="20"/>
        </w:rPr>
      </w:pPr>
    </w:p>
    <w:tbl>
      <w:tblPr>
        <w:tblW w:w="5149" w:type="pct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ook w:val="0400" w:firstRow="0" w:lastRow="0" w:firstColumn="0" w:lastColumn="0" w:noHBand="0" w:noVBand="1"/>
      </w:tblPr>
      <w:tblGrid>
        <w:gridCol w:w="1593"/>
        <w:gridCol w:w="1067"/>
        <w:gridCol w:w="7673"/>
      </w:tblGrid>
      <w:tr w:rsidR="001929F9" w14:paraId="42B23BA5" w14:textId="77777777" w:rsidTr="001929F9">
        <w:trPr>
          <w:trHeight w:val="369"/>
        </w:trPr>
        <w:tc>
          <w:tcPr>
            <w:tcW w:w="771" w:type="pct"/>
            <w:vMerge w:val="restart"/>
            <w:shd w:val="pct5" w:color="auto" w:fill="FFFFFF" w:themeFill="background1"/>
            <w:vAlign w:val="center"/>
          </w:tcPr>
          <w:p w14:paraId="2926A073" w14:textId="77777777" w:rsidR="001929F9" w:rsidRPr="00866702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866702">
              <w:rPr>
                <w:b/>
                <w:bCs/>
                <w:color w:val="365F91"/>
                <w:sz w:val="24"/>
                <w:szCs w:val="24"/>
              </w:rPr>
              <w:t>Istambul</w:t>
            </w:r>
            <w:proofErr w:type="spellEnd"/>
          </w:p>
        </w:tc>
        <w:tc>
          <w:tcPr>
            <w:tcW w:w="516" w:type="pct"/>
            <w:shd w:val="pct5" w:color="auto" w:fill="FFFFFF" w:themeFill="background1"/>
            <w:vAlign w:val="center"/>
          </w:tcPr>
          <w:p w14:paraId="49E63312" w14:textId="77777777" w:rsidR="001929F9" w:rsidRPr="00866702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866702">
              <w:rPr>
                <w:b/>
                <w:bCs/>
                <w:color w:val="365F91"/>
                <w:sz w:val="24"/>
                <w:szCs w:val="24"/>
              </w:rPr>
              <w:t>Turista</w:t>
            </w:r>
            <w:proofErr w:type="spellEnd"/>
          </w:p>
        </w:tc>
        <w:tc>
          <w:tcPr>
            <w:tcW w:w="3712" w:type="pct"/>
            <w:shd w:val="pct5" w:color="auto" w:fill="FFFFFF" w:themeFill="background1"/>
          </w:tcPr>
          <w:p w14:paraId="1F420478" w14:textId="77777777" w:rsidR="001929F9" w:rsidRPr="00477DBA" w:rsidRDefault="001929F9" w:rsidP="008B5F3A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Wishmore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Ramada Merter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Golden Tulip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Lionel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Ramada Plaza Tekstilkent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  <w:proofErr w:type="gram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( 20</w:t>
            </w:r>
            <w:proofErr w:type="gram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min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fora do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  <w:r>
              <w:rPr>
                <w:color w:val="365F91"/>
                <w:sz w:val="24"/>
                <w:szCs w:val="24"/>
              </w:rPr>
              <w:t xml:space="preserve">   </w:t>
            </w:r>
          </w:p>
        </w:tc>
      </w:tr>
      <w:tr w:rsidR="001929F9" w14:paraId="19495DFC" w14:textId="77777777" w:rsidTr="001929F9">
        <w:trPr>
          <w:trHeight w:val="294"/>
        </w:trPr>
        <w:tc>
          <w:tcPr>
            <w:tcW w:w="771" w:type="pct"/>
            <w:vMerge/>
            <w:shd w:val="pct5" w:color="auto" w:fill="FFFFFF" w:themeFill="background1"/>
            <w:vAlign w:val="center"/>
          </w:tcPr>
          <w:p w14:paraId="4AA710CB" w14:textId="77777777" w:rsidR="001929F9" w:rsidRPr="00866702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16" w:type="pct"/>
            <w:shd w:val="pct5" w:color="auto" w:fill="FFFFFF" w:themeFill="background1"/>
            <w:vAlign w:val="center"/>
          </w:tcPr>
          <w:p w14:paraId="063C0C26" w14:textId="77777777" w:rsidR="001929F9" w:rsidRPr="00866702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866702">
              <w:rPr>
                <w:b/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3712" w:type="pct"/>
            <w:shd w:val="pct5" w:color="auto" w:fill="FFFFFF" w:themeFill="background1"/>
          </w:tcPr>
          <w:p w14:paraId="48AABD75" w14:textId="77777777" w:rsidR="001929F9" w:rsidRDefault="001929F9" w:rsidP="008B5F3A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Arts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Taksim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Ramada Taksim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Nippon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Konak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 </w:t>
            </w:r>
          </w:p>
          <w:p w14:paraId="59331F6C" w14:textId="77777777" w:rsidR="001929F9" w:rsidRDefault="001929F9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no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parte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moderna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bairro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taksim)</w:t>
            </w:r>
          </w:p>
        </w:tc>
      </w:tr>
      <w:tr w:rsidR="001929F9" w14:paraId="3977CD3C" w14:textId="77777777" w:rsidTr="001929F9">
        <w:trPr>
          <w:trHeight w:val="294"/>
        </w:trPr>
        <w:tc>
          <w:tcPr>
            <w:tcW w:w="771" w:type="pct"/>
            <w:vMerge/>
            <w:shd w:val="pct5" w:color="auto" w:fill="FFFFFF" w:themeFill="background1"/>
            <w:vAlign w:val="center"/>
          </w:tcPr>
          <w:p w14:paraId="2EA747AB" w14:textId="77777777" w:rsidR="001929F9" w:rsidRPr="00866702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16" w:type="pct"/>
            <w:shd w:val="pct5" w:color="auto" w:fill="FFFFFF" w:themeFill="background1"/>
            <w:vAlign w:val="center"/>
          </w:tcPr>
          <w:p w14:paraId="62752AA9" w14:textId="77777777" w:rsidR="001929F9" w:rsidRPr="00866702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866702">
              <w:rPr>
                <w:b/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3712" w:type="pct"/>
            <w:shd w:val="pct5" w:color="auto" w:fill="FFFFFF" w:themeFill="background1"/>
          </w:tcPr>
          <w:p w14:paraId="43F2706F" w14:textId="77777777" w:rsidR="001929F9" w:rsidRDefault="001929F9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CVK </w:t>
            </w:r>
            <w:proofErr w:type="spellStart"/>
            <w:r>
              <w:rPr>
                <w:color w:val="365F91"/>
                <w:sz w:val="24"/>
                <w:szCs w:val="24"/>
              </w:rPr>
              <w:t>Bosphorus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Rixos Pera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Sofitel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</w:t>
            </w:r>
          </w:p>
          <w:p w14:paraId="46D02066" w14:textId="77777777" w:rsidR="001929F9" w:rsidRDefault="001929F9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no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parte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moderna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bairro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taksim)</w:t>
            </w:r>
          </w:p>
        </w:tc>
      </w:tr>
      <w:tr w:rsidR="001929F9" w14:paraId="1458A794" w14:textId="77777777" w:rsidTr="001929F9">
        <w:trPr>
          <w:trHeight w:val="294"/>
        </w:trPr>
        <w:tc>
          <w:tcPr>
            <w:tcW w:w="771" w:type="pct"/>
            <w:shd w:val="pct5" w:color="auto" w:fill="FFFFFF" w:themeFill="background1"/>
            <w:vAlign w:val="center"/>
          </w:tcPr>
          <w:p w14:paraId="44094B04" w14:textId="77777777" w:rsidR="001929F9" w:rsidRPr="00866702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866702">
              <w:rPr>
                <w:b/>
                <w:bCs/>
                <w:color w:val="365F91"/>
                <w:sz w:val="24"/>
                <w:szCs w:val="24"/>
              </w:rPr>
              <w:t>Capadocia</w:t>
            </w:r>
            <w:proofErr w:type="spellEnd"/>
          </w:p>
        </w:tc>
        <w:tc>
          <w:tcPr>
            <w:tcW w:w="516" w:type="pct"/>
            <w:shd w:val="pct5" w:color="auto" w:fill="FFFFFF" w:themeFill="background1"/>
            <w:vAlign w:val="center"/>
          </w:tcPr>
          <w:p w14:paraId="338FB896" w14:textId="77777777" w:rsidR="001929F9" w:rsidRPr="00866702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866702">
              <w:rPr>
                <w:b/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3712" w:type="pct"/>
            <w:shd w:val="pct5" w:color="auto" w:fill="FFFFFF" w:themeFill="background1"/>
          </w:tcPr>
          <w:p w14:paraId="2BA92E0E" w14:textId="77777777" w:rsidR="001929F9" w:rsidRDefault="001929F9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</w:t>
            </w:r>
            <w:proofErr w:type="spellStart"/>
            <w:r>
              <w:rPr>
                <w:color w:val="365F91"/>
                <w:sz w:val="24"/>
                <w:szCs w:val="24"/>
              </w:rPr>
              <w:t>Urgup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Perissia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Avrasya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Mustafa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Suhan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</w:tbl>
    <w:p w14:paraId="2821A019" w14:textId="77777777" w:rsidR="001929F9" w:rsidRDefault="001929F9" w:rsidP="001929F9">
      <w:pPr>
        <w:ind w:right="-142"/>
        <w:rPr>
          <w:b/>
          <w:color w:val="E36C09"/>
          <w:sz w:val="28"/>
          <w:szCs w:val="28"/>
        </w:rPr>
      </w:pPr>
    </w:p>
    <w:p w14:paraId="2D07B5ED" w14:textId="6EDB1D2C" w:rsidR="001929F9" w:rsidRPr="009069B8" w:rsidRDefault="001929F9" w:rsidP="001929F9">
      <w:pPr>
        <w:ind w:left="-709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    </w:t>
      </w:r>
      <w:r>
        <w:rPr>
          <w:b/>
          <w:color w:val="E36C09"/>
          <w:sz w:val="24"/>
          <w:szCs w:val="24"/>
        </w:rPr>
        <w:t xml:space="preserve">    </w:t>
      </w:r>
      <w:r w:rsidRPr="009069B8">
        <w:rPr>
          <w:b/>
          <w:color w:val="E36C09"/>
          <w:sz w:val="24"/>
          <w:szCs w:val="24"/>
        </w:rPr>
        <w:t>PREÇOS NETOS EM USD EM TODAS AS PARTIDAS, EXCETO AS 6 PARTIDAS ABAIXO</w:t>
      </w:r>
    </w:p>
    <w:tbl>
      <w:tblPr>
        <w:tblW w:w="5149" w:type="pct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1587"/>
        <w:gridCol w:w="1455"/>
        <w:gridCol w:w="1719"/>
        <w:gridCol w:w="1323"/>
        <w:gridCol w:w="1321"/>
      </w:tblGrid>
      <w:tr w:rsidR="001929F9" w:rsidRPr="00A47AD7" w14:paraId="3D7E6E8B" w14:textId="77777777" w:rsidTr="001929F9">
        <w:trPr>
          <w:gridBefore w:val="4"/>
          <w:wBefore w:w="3721" w:type="pct"/>
          <w:trHeight w:val="100"/>
        </w:trPr>
        <w:tc>
          <w:tcPr>
            <w:tcW w:w="1279" w:type="pct"/>
            <w:gridSpan w:val="2"/>
            <w:shd w:val="clear" w:color="auto" w:fill="EAEAEA"/>
          </w:tcPr>
          <w:p w14:paraId="1BDB0C95" w14:textId="77777777" w:rsidR="001929F9" w:rsidRPr="00A47AD7" w:rsidRDefault="001929F9" w:rsidP="008B5F3A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a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compartir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o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quarto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com 2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adultos</w:t>
            </w:r>
            <w:proofErr w:type="spellEnd"/>
          </w:p>
        </w:tc>
      </w:tr>
      <w:tr w:rsidR="001929F9" w14:paraId="557BCCF8" w14:textId="77777777" w:rsidTr="001929F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663B01A" w14:textId="77777777" w:rsidR="001929F9" w:rsidRDefault="001929F9" w:rsidP="008B5F3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967949D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05BD033C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Ind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3F31D11D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753027D7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537548EF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</w:tr>
      <w:tr w:rsidR="001929F9" w14:paraId="59739532" w14:textId="77777777" w:rsidTr="001929F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731F43" w14:textId="77777777" w:rsidR="001929F9" w:rsidRPr="009069B8" w:rsidRDefault="001929F9" w:rsidP="008B5F3A">
            <w:pPr>
              <w:rPr>
                <w:b/>
                <w:color w:val="365F91"/>
                <w:sz w:val="24"/>
                <w:szCs w:val="24"/>
              </w:rPr>
            </w:pPr>
            <w:r w:rsidRPr="009069B8">
              <w:rPr>
                <w:b/>
                <w:color w:val="365F91"/>
                <w:sz w:val="24"/>
                <w:szCs w:val="24"/>
              </w:rPr>
              <w:t>TURISTA</w:t>
            </w:r>
          </w:p>
        </w:tc>
        <w:tc>
          <w:tcPr>
            <w:tcW w:w="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08306AA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775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5DA35982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205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5EADC171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775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4AE2F77F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B6449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003DAF1D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gramStart"/>
            <w:r w:rsidRPr="00BB6449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1929F9" w14:paraId="3EAAD6C3" w14:textId="77777777" w:rsidTr="001929F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22F78B4" w14:textId="77777777" w:rsidR="001929F9" w:rsidRPr="009069B8" w:rsidRDefault="001929F9" w:rsidP="008B5F3A">
            <w:pPr>
              <w:rPr>
                <w:b/>
                <w:color w:val="365F91"/>
                <w:sz w:val="24"/>
                <w:szCs w:val="24"/>
              </w:rPr>
            </w:pPr>
            <w:r w:rsidRPr="009069B8">
              <w:rPr>
                <w:b/>
                <w:color w:val="365F91"/>
                <w:sz w:val="24"/>
                <w:szCs w:val="24"/>
              </w:rPr>
              <w:t xml:space="preserve">PRIMERA  </w:t>
            </w:r>
          </w:p>
        </w:tc>
        <w:tc>
          <w:tcPr>
            <w:tcW w:w="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32367BF1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940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6F3D8B43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340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7148AD1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940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5A1E48F8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B6449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56E23227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gramStart"/>
            <w:r w:rsidRPr="00BB6449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1929F9" w14:paraId="048F8EF5" w14:textId="77777777" w:rsidTr="001929F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17" w:type="pct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AFDD374" w14:textId="77777777" w:rsidR="001929F9" w:rsidRPr="009069B8" w:rsidRDefault="001929F9" w:rsidP="008B5F3A">
            <w:pPr>
              <w:rPr>
                <w:b/>
                <w:color w:val="365F91"/>
                <w:sz w:val="24"/>
                <w:szCs w:val="24"/>
              </w:rPr>
            </w:pPr>
            <w:r w:rsidRPr="009069B8">
              <w:rPr>
                <w:b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68" w:type="pct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36A5D019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1090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22D2973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520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699BD680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1090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A80CF68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B6449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  <w:vAlign w:val="center"/>
          </w:tcPr>
          <w:p w14:paraId="5AA199A1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gramStart"/>
            <w:r w:rsidRPr="00BB6449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126BFBD6" w14:textId="77777777" w:rsidR="001929F9" w:rsidRDefault="001929F9" w:rsidP="001929F9">
      <w:pPr>
        <w:spacing w:line="276" w:lineRule="auto"/>
        <w:rPr>
          <w:b/>
          <w:color w:val="E36C09"/>
          <w:sz w:val="28"/>
          <w:szCs w:val="28"/>
        </w:rPr>
      </w:pPr>
    </w:p>
    <w:p w14:paraId="53A9085F" w14:textId="66FB0DDA" w:rsidR="001929F9" w:rsidRPr="009069B8" w:rsidRDefault="001929F9" w:rsidP="001929F9">
      <w:pPr>
        <w:ind w:left="-567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    </w:t>
      </w:r>
      <w:r w:rsidRPr="009069B8">
        <w:rPr>
          <w:b/>
          <w:color w:val="E36C09"/>
          <w:sz w:val="24"/>
          <w:szCs w:val="24"/>
        </w:rPr>
        <w:t xml:space="preserve">PREÇOS NETOS EM USD PARA AS PARTIDAS EM </w:t>
      </w:r>
      <w:r>
        <w:rPr>
          <w:b/>
          <w:color w:val="E36C09"/>
          <w:sz w:val="24"/>
          <w:szCs w:val="24"/>
        </w:rPr>
        <w:t xml:space="preserve">25/12, 26/12, 27/12, 28/12, 29/12, 30/12, 01/01, 02/01  </w:t>
      </w:r>
    </w:p>
    <w:tbl>
      <w:tblPr>
        <w:tblW w:w="5149" w:type="pct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1587"/>
        <w:gridCol w:w="1455"/>
        <w:gridCol w:w="1717"/>
        <w:gridCol w:w="1190"/>
        <w:gridCol w:w="1455"/>
      </w:tblGrid>
      <w:tr w:rsidR="001929F9" w:rsidRPr="00A47AD7" w14:paraId="6F8EE96E" w14:textId="77777777" w:rsidTr="001929F9">
        <w:trPr>
          <w:gridBefore w:val="4"/>
          <w:wBefore w:w="3720" w:type="pct"/>
          <w:trHeight w:val="100"/>
        </w:trPr>
        <w:tc>
          <w:tcPr>
            <w:tcW w:w="1280" w:type="pct"/>
            <w:gridSpan w:val="2"/>
            <w:shd w:val="clear" w:color="auto" w:fill="EAEAEA"/>
          </w:tcPr>
          <w:p w14:paraId="16B3173B" w14:textId="77777777" w:rsidR="001929F9" w:rsidRPr="00A47AD7" w:rsidRDefault="001929F9" w:rsidP="008B5F3A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a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compartir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o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quarto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com 2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adultos</w:t>
            </w:r>
            <w:proofErr w:type="spellEnd"/>
          </w:p>
        </w:tc>
      </w:tr>
      <w:tr w:rsidR="001929F9" w14:paraId="6F62F2CF" w14:textId="77777777" w:rsidTr="001929F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89E073D" w14:textId="77777777" w:rsidR="001929F9" w:rsidRDefault="001929F9" w:rsidP="008B5F3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418886C0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DA65A8E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Ind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61ECB527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50EE8284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6911EAA0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1929F9" w14:paraId="328C45F8" w14:textId="77777777" w:rsidTr="001929F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209E49D" w14:textId="77777777" w:rsidR="001929F9" w:rsidRPr="00DD61FF" w:rsidRDefault="001929F9" w:rsidP="008B5F3A">
            <w:pPr>
              <w:rPr>
                <w:bCs/>
                <w:color w:val="365F91"/>
                <w:sz w:val="24"/>
                <w:szCs w:val="24"/>
              </w:rPr>
            </w:pPr>
            <w:r w:rsidRPr="009069B8">
              <w:rPr>
                <w:b/>
                <w:color w:val="365F91"/>
                <w:sz w:val="24"/>
                <w:szCs w:val="24"/>
              </w:rPr>
              <w:t>TURISTA</w:t>
            </w:r>
          </w:p>
        </w:tc>
        <w:tc>
          <w:tcPr>
            <w:tcW w:w="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09426CA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875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EA0DF5D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305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CA5AD4E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875</w:t>
            </w:r>
          </w:p>
        </w:tc>
        <w:tc>
          <w:tcPr>
            <w:tcW w:w="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AF65DDC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B6449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787B7033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gramStart"/>
            <w:r w:rsidRPr="00BB6449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1929F9" w14:paraId="51324434" w14:textId="77777777" w:rsidTr="001929F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A65153B" w14:textId="77777777" w:rsidR="001929F9" w:rsidRPr="00DD61FF" w:rsidRDefault="001929F9" w:rsidP="008B5F3A">
            <w:pPr>
              <w:rPr>
                <w:bCs/>
                <w:color w:val="365F91"/>
                <w:sz w:val="24"/>
                <w:szCs w:val="24"/>
              </w:rPr>
            </w:pPr>
            <w:r w:rsidRPr="009069B8">
              <w:rPr>
                <w:b/>
                <w:color w:val="365F91"/>
                <w:sz w:val="24"/>
                <w:szCs w:val="24"/>
              </w:rPr>
              <w:t xml:space="preserve">PRIMERA  </w:t>
            </w:r>
          </w:p>
        </w:tc>
        <w:tc>
          <w:tcPr>
            <w:tcW w:w="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2EC65FB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1040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62111716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470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44AF9D14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1040</w:t>
            </w:r>
          </w:p>
        </w:tc>
        <w:tc>
          <w:tcPr>
            <w:tcW w:w="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029EC4C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B6449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035AE5E5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gramStart"/>
            <w:r w:rsidRPr="00BB6449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1929F9" w14:paraId="1BFF6485" w14:textId="77777777" w:rsidTr="001929F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6F59B5" w14:textId="77777777" w:rsidR="001929F9" w:rsidRPr="00DD61FF" w:rsidRDefault="001929F9" w:rsidP="008B5F3A">
            <w:pPr>
              <w:rPr>
                <w:bCs/>
                <w:color w:val="365F91"/>
                <w:sz w:val="24"/>
                <w:szCs w:val="24"/>
              </w:rPr>
            </w:pPr>
            <w:r w:rsidRPr="009069B8">
              <w:rPr>
                <w:b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AD12DED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1242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65DBA746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700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36AD21E4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b/>
                <w:bCs/>
                <w:color w:val="365F91" w:themeColor="accent1" w:themeShade="BF"/>
                <w:sz w:val="24"/>
                <w:szCs w:val="24"/>
              </w:rPr>
              <w:t>1242</w:t>
            </w:r>
          </w:p>
        </w:tc>
        <w:tc>
          <w:tcPr>
            <w:tcW w:w="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AF9EC2A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B6449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50E5D3E9" w14:textId="77777777" w:rsidR="001929F9" w:rsidRPr="00BB6449" w:rsidRDefault="001929F9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gramStart"/>
            <w:r w:rsidRPr="00BB6449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00BCE0FE" w14:textId="2D1B38B3" w:rsidR="001929F9" w:rsidRDefault="001929F9" w:rsidP="001929F9">
      <w:pPr>
        <w:spacing w:line="276" w:lineRule="auto"/>
        <w:ind w:left="-567" w:right="-142" w:firstLine="567"/>
        <w:rPr>
          <w:b/>
          <w:color w:val="E36C0A" w:themeColor="accent6" w:themeShade="BF"/>
          <w:sz w:val="24"/>
          <w:szCs w:val="24"/>
        </w:rPr>
      </w:pPr>
    </w:p>
    <w:p w14:paraId="22785CA1" w14:textId="77777777" w:rsidR="001929F9" w:rsidRDefault="001929F9" w:rsidP="001929F9">
      <w:pPr>
        <w:spacing w:line="276" w:lineRule="auto"/>
        <w:ind w:left="-567" w:right="-142" w:firstLine="567"/>
        <w:rPr>
          <w:b/>
          <w:color w:val="E36C0A" w:themeColor="accent6" w:themeShade="BF"/>
          <w:sz w:val="24"/>
          <w:szCs w:val="24"/>
        </w:rPr>
      </w:pPr>
    </w:p>
    <w:p w14:paraId="03C5E510" w14:textId="77777777" w:rsidR="001929F9" w:rsidRDefault="001929F9" w:rsidP="001929F9">
      <w:pPr>
        <w:spacing w:line="276" w:lineRule="auto"/>
        <w:ind w:left="-567" w:right="-142" w:firstLine="567"/>
        <w:rPr>
          <w:b/>
          <w:color w:val="E36C0A" w:themeColor="accent6" w:themeShade="BF"/>
          <w:sz w:val="24"/>
          <w:szCs w:val="24"/>
        </w:rPr>
      </w:pPr>
    </w:p>
    <w:p w14:paraId="71AA0566" w14:textId="77777777" w:rsidR="001929F9" w:rsidRDefault="001929F9" w:rsidP="001929F9">
      <w:pPr>
        <w:spacing w:line="276" w:lineRule="auto"/>
        <w:ind w:left="-567" w:right="-142" w:firstLine="283"/>
        <w:rPr>
          <w:b/>
          <w:color w:val="E36C0A" w:themeColor="accent6" w:themeShade="BF"/>
          <w:sz w:val="24"/>
          <w:szCs w:val="24"/>
        </w:rPr>
      </w:pPr>
      <w:r w:rsidRPr="009069B8">
        <w:rPr>
          <w:b/>
          <w:color w:val="E36C0A" w:themeColor="accent6" w:themeShade="BF"/>
          <w:sz w:val="24"/>
          <w:szCs w:val="24"/>
        </w:rPr>
        <w:t xml:space="preserve">SUPLEMENTO HOTEL TIPO CAVERNA NA CAPADOCIA / JANTARES INCLUIDOS </w:t>
      </w:r>
    </w:p>
    <w:p w14:paraId="229E122B" w14:textId="77777777" w:rsidR="001929F9" w:rsidRPr="009069B8" w:rsidRDefault="001929F9" w:rsidP="001929F9">
      <w:pPr>
        <w:spacing w:line="276" w:lineRule="auto"/>
        <w:ind w:left="-567" w:right="-142" w:firstLine="567"/>
        <w:rPr>
          <w:b/>
          <w:color w:val="E36C0A" w:themeColor="accent6" w:themeShade="BF"/>
          <w:sz w:val="24"/>
          <w:szCs w:val="24"/>
        </w:rPr>
      </w:pPr>
      <w:r w:rsidRPr="009069B8">
        <w:rPr>
          <w:b/>
          <w:color w:val="E36C0A" w:themeColor="accent6" w:themeShade="BF"/>
          <w:sz w:val="24"/>
          <w:szCs w:val="24"/>
        </w:rPr>
        <w:t>(</w:t>
      </w:r>
      <w:proofErr w:type="gramStart"/>
      <w:r w:rsidRPr="009069B8">
        <w:rPr>
          <w:b/>
          <w:color w:val="E36C0A" w:themeColor="accent6" w:themeShade="BF"/>
          <w:sz w:val="24"/>
          <w:szCs w:val="24"/>
        </w:rPr>
        <w:t>para</w:t>
      </w:r>
      <w:proofErr w:type="gramEnd"/>
      <w:r w:rsidRPr="009069B8">
        <w:rPr>
          <w:b/>
          <w:color w:val="E36C0A" w:themeColor="accent6" w:themeShade="BF"/>
          <w:sz w:val="24"/>
          <w:szCs w:val="24"/>
        </w:rPr>
        <w:t xml:space="preserve"> as </w:t>
      </w:r>
      <w:r>
        <w:rPr>
          <w:b/>
          <w:color w:val="E36C0A" w:themeColor="accent6" w:themeShade="BF"/>
          <w:sz w:val="24"/>
          <w:szCs w:val="24"/>
        </w:rPr>
        <w:t>3</w:t>
      </w:r>
      <w:r w:rsidRPr="009069B8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9069B8">
        <w:rPr>
          <w:b/>
          <w:color w:val="E36C0A" w:themeColor="accent6" w:themeShade="BF"/>
          <w:sz w:val="24"/>
          <w:szCs w:val="24"/>
        </w:rPr>
        <w:t>noites</w:t>
      </w:r>
      <w:proofErr w:type="spellEnd"/>
      <w:r w:rsidRPr="009069B8">
        <w:rPr>
          <w:b/>
          <w:color w:val="E36C0A" w:themeColor="accent6" w:themeShade="BF"/>
          <w:sz w:val="24"/>
          <w:szCs w:val="24"/>
        </w:rPr>
        <w:t xml:space="preserve"> em total em USD)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1644"/>
        <w:gridCol w:w="1212"/>
        <w:gridCol w:w="1549"/>
        <w:gridCol w:w="1130"/>
        <w:gridCol w:w="1250"/>
      </w:tblGrid>
      <w:tr w:rsidR="001929F9" w14:paraId="18E61860" w14:textId="77777777" w:rsidTr="008B5F3A">
        <w:trPr>
          <w:gridBefore w:val="4"/>
          <w:wBefore w:w="3814" w:type="pct"/>
          <w:trHeight w:val="100"/>
        </w:trPr>
        <w:tc>
          <w:tcPr>
            <w:tcW w:w="1186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252BB5B1" w14:textId="77777777" w:rsidR="001929F9" w:rsidRDefault="001929F9" w:rsidP="008B5F3A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>
              <w:rPr>
                <w:rFonts w:cstheme="minorBidi"/>
                <w:color w:val="365F91" w:themeColor="accent1" w:themeShade="BF"/>
                <w:lang w:eastAsia="en-US"/>
              </w:rPr>
              <w:lastRenderedPageBreak/>
              <w:t>Criança</w:t>
            </w:r>
            <w:proofErr w:type="spellEnd"/>
            <w:r>
              <w:rPr>
                <w:rFonts w:cstheme="minorBidi"/>
                <w:color w:val="365F91" w:themeColor="accent1" w:themeShade="BF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365F91" w:themeColor="accent1" w:themeShade="BF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365F91" w:themeColor="accent1" w:themeShade="BF"/>
                <w:lang w:eastAsia="en-US"/>
              </w:rPr>
              <w:t xml:space="preserve"> o </w:t>
            </w:r>
            <w:proofErr w:type="spellStart"/>
            <w:r>
              <w:rPr>
                <w:rFonts w:cstheme="minorBidi"/>
                <w:color w:val="365F91" w:themeColor="accent1" w:themeShade="BF"/>
                <w:lang w:eastAsia="en-US"/>
              </w:rPr>
              <w:t>quarto</w:t>
            </w:r>
            <w:proofErr w:type="spellEnd"/>
            <w:r>
              <w:rPr>
                <w:rFonts w:cstheme="minorBidi"/>
                <w:color w:val="365F91" w:themeColor="accent1" w:themeShade="BF"/>
                <w:lang w:eastAsia="en-US"/>
              </w:rPr>
              <w:t xml:space="preserve"> com 2 </w:t>
            </w:r>
            <w:proofErr w:type="spellStart"/>
            <w:r>
              <w:rPr>
                <w:rFonts w:cstheme="minorBidi"/>
                <w:color w:val="365F91" w:themeColor="accent1" w:themeShade="BF"/>
                <w:lang w:eastAsia="en-US"/>
              </w:rPr>
              <w:t>adultos</w:t>
            </w:r>
            <w:proofErr w:type="spellEnd"/>
          </w:p>
        </w:tc>
      </w:tr>
      <w:tr w:rsidR="001929F9" w14:paraId="70E0F95A" w14:textId="77777777" w:rsidTr="008B5F3A">
        <w:tc>
          <w:tcPr>
            <w:tcW w:w="16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E2E1" w14:textId="77777777" w:rsidR="001929F9" w:rsidRDefault="001929F9" w:rsidP="008B5F3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C0EE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60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B5995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Ind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>.</w:t>
            </w:r>
          </w:p>
        </w:tc>
        <w:tc>
          <w:tcPr>
            <w:tcW w:w="77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6AEB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56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7F47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  <w:tc>
          <w:tcPr>
            <w:tcW w:w="62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B2B1" w14:textId="77777777" w:rsidR="001929F9" w:rsidRDefault="001929F9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</w:tr>
      <w:tr w:rsidR="001929F9" w14:paraId="466738F1" w14:textId="77777777" w:rsidTr="008B5F3A">
        <w:tc>
          <w:tcPr>
            <w:tcW w:w="16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F5B9" w14:textId="77777777" w:rsidR="001929F9" w:rsidRPr="00192B18" w:rsidRDefault="001929F9" w:rsidP="008B5F3A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192B18">
              <w:rPr>
                <w:b/>
                <w:color w:val="365F91"/>
                <w:sz w:val="24"/>
                <w:szCs w:val="24"/>
              </w:rPr>
              <w:t>Categoria</w:t>
            </w:r>
            <w:proofErr w:type="spellEnd"/>
            <w:r w:rsidRPr="00192B18">
              <w:rPr>
                <w:b/>
                <w:color w:val="365F91"/>
                <w:sz w:val="24"/>
                <w:szCs w:val="24"/>
              </w:rPr>
              <w:t xml:space="preserve"> Standard </w:t>
            </w:r>
          </w:p>
          <w:p w14:paraId="62416FC7" w14:textId="77777777" w:rsidR="001929F9" w:rsidRDefault="001929F9" w:rsidP="008B5F3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MDC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Minia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Temenni Evi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Misty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Cave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</w:p>
        </w:tc>
        <w:tc>
          <w:tcPr>
            <w:tcW w:w="8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A20A2" w14:textId="77777777" w:rsidR="001929F9" w:rsidRPr="00BB6449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BB6449">
              <w:rPr>
                <w:b/>
                <w:bCs/>
                <w:color w:val="365F91"/>
                <w:sz w:val="24"/>
                <w:szCs w:val="24"/>
              </w:rPr>
              <w:t>165</w:t>
            </w:r>
          </w:p>
        </w:tc>
        <w:tc>
          <w:tcPr>
            <w:tcW w:w="60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8A38" w14:textId="77777777" w:rsidR="001929F9" w:rsidRPr="00BB6449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BB6449">
              <w:rPr>
                <w:b/>
                <w:bCs/>
                <w:color w:val="365F91"/>
                <w:sz w:val="24"/>
                <w:szCs w:val="24"/>
              </w:rPr>
              <w:t>150</w:t>
            </w:r>
          </w:p>
        </w:tc>
        <w:tc>
          <w:tcPr>
            <w:tcW w:w="77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55FE" w14:textId="77777777" w:rsidR="001929F9" w:rsidRPr="00BB6449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BB6449">
              <w:rPr>
                <w:b/>
                <w:bCs/>
                <w:color w:val="365F91"/>
                <w:sz w:val="24"/>
                <w:szCs w:val="24"/>
              </w:rPr>
              <w:t>165</w:t>
            </w:r>
          </w:p>
        </w:tc>
        <w:tc>
          <w:tcPr>
            <w:tcW w:w="56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CE56" w14:textId="77777777" w:rsidR="001929F9" w:rsidRPr="00BB6449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BB6449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2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083A6" w14:textId="77777777" w:rsidR="001929F9" w:rsidRPr="00BB6449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gramStart"/>
            <w:r w:rsidRPr="00BB6449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1929F9" w14:paraId="15786CA2" w14:textId="77777777" w:rsidTr="008B5F3A">
        <w:tc>
          <w:tcPr>
            <w:tcW w:w="16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53E4" w14:textId="77777777" w:rsidR="001929F9" w:rsidRPr="00192B18" w:rsidRDefault="001929F9" w:rsidP="008B5F3A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192B18">
              <w:rPr>
                <w:b/>
                <w:color w:val="365F91"/>
                <w:sz w:val="24"/>
                <w:szCs w:val="24"/>
              </w:rPr>
              <w:t>Categoria</w:t>
            </w:r>
            <w:proofErr w:type="spellEnd"/>
            <w:r w:rsidRPr="00192B18"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192B18">
              <w:rPr>
                <w:b/>
                <w:color w:val="365F91"/>
                <w:sz w:val="24"/>
                <w:szCs w:val="24"/>
              </w:rPr>
              <w:t>Superior</w:t>
            </w:r>
            <w:proofErr w:type="spellEnd"/>
          </w:p>
          <w:p w14:paraId="049EF93F" w14:textId="77777777" w:rsidR="001929F9" w:rsidRDefault="001929F9" w:rsidP="008B5F3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Yunak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Dere Suites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New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Utopia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proofErr w:type="gramEnd"/>
          </w:p>
        </w:tc>
        <w:tc>
          <w:tcPr>
            <w:tcW w:w="8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87D4" w14:textId="77777777" w:rsidR="001929F9" w:rsidRPr="00BB6449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BB6449">
              <w:rPr>
                <w:b/>
                <w:bCs/>
                <w:color w:val="365F91"/>
                <w:sz w:val="24"/>
                <w:szCs w:val="24"/>
              </w:rPr>
              <w:t>230</w:t>
            </w:r>
          </w:p>
        </w:tc>
        <w:tc>
          <w:tcPr>
            <w:tcW w:w="60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3C036" w14:textId="77777777" w:rsidR="001929F9" w:rsidRPr="00BB6449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BB6449">
              <w:rPr>
                <w:b/>
                <w:bCs/>
                <w:color w:val="365F91"/>
                <w:sz w:val="24"/>
                <w:szCs w:val="24"/>
              </w:rPr>
              <w:t>190</w:t>
            </w:r>
          </w:p>
        </w:tc>
        <w:tc>
          <w:tcPr>
            <w:tcW w:w="77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E3A9" w14:textId="77777777" w:rsidR="001929F9" w:rsidRPr="00BB6449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BB6449">
              <w:rPr>
                <w:b/>
                <w:bCs/>
                <w:color w:val="365F91"/>
                <w:sz w:val="24"/>
                <w:szCs w:val="24"/>
              </w:rPr>
              <w:t>230</w:t>
            </w:r>
          </w:p>
        </w:tc>
        <w:tc>
          <w:tcPr>
            <w:tcW w:w="56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909A" w14:textId="77777777" w:rsidR="001929F9" w:rsidRPr="00BB6449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BB6449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2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3455A" w14:textId="77777777" w:rsidR="001929F9" w:rsidRPr="00BB6449" w:rsidRDefault="001929F9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gramStart"/>
            <w:r w:rsidRPr="00BB6449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47EC3BA6" w14:textId="77777777" w:rsidR="001929F9" w:rsidRPr="00CE4187" w:rsidRDefault="001929F9" w:rsidP="001929F9">
      <w:pPr>
        <w:jc w:val="both"/>
        <w:rPr>
          <w:i/>
          <w:iCs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B91D01" w14:textId="77777777" w:rsidR="001929F9" w:rsidRPr="00CE4187" w:rsidRDefault="001929F9" w:rsidP="001929F9">
      <w:pPr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CE4187">
        <w:rPr>
          <w:rFonts w:eastAsia="Times New Roman"/>
          <w:b/>
          <w:bCs/>
          <w:color w:val="E36C0A" w:themeColor="accent6" w:themeShade="BF"/>
          <w:sz w:val="24"/>
          <w:szCs w:val="24"/>
        </w:rPr>
        <w:t>PREÇOS INCLUEM </w:t>
      </w:r>
    </w:p>
    <w:p w14:paraId="749A9710" w14:textId="77777777" w:rsidR="001929F9" w:rsidRPr="00D7432D" w:rsidRDefault="001929F9" w:rsidP="001929F9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>
        <w:rPr>
          <w:rFonts w:eastAsia="Times New Roman"/>
          <w:color w:val="365F91"/>
          <w:sz w:val="24"/>
          <w:szCs w:val="24"/>
        </w:rPr>
        <w:t>3</w:t>
      </w:r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noites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hospedagem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em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Istambul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com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Café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da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manhã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</w:p>
    <w:p w14:paraId="69A229A3" w14:textId="77777777" w:rsidR="001929F9" w:rsidRPr="00D7432D" w:rsidRDefault="001929F9" w:rsidP="001929F9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>
        <w:rPr>
          <w:rFonts w:eastAsia="Times New Roman"/>
          <w:color w:val="365F91"/>
          <w:sz w:val="24"/>
          <w:szCs w:val="24"/>
        </w:rPr>
        <w:t>1</w:t>
      </w:r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noite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hospedagem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em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Capadocia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com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Café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da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manhã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</w:p>
    <w:p w14:paraId="0D24308E" w14:textId="77777777" w:rsidR="001929F9" w:rsidRPr="00716EA1" w:rsidRDefault="001929F9" w:rsidP="001929F9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>
        <w:rPr>
          <w:rFonts w:eastAsia="Times New Roman"/>
          <w:color w:val="365F91"/>
          <w:sz w:val="24"/>
          <w:szCs w:val="24"/>
        </w:rPr>
        <w:t>2</w:t>
      </w:r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noite</w:t>
      </w:r>
      <w:r>
        <w:rPr>
          <w:rFonts w:eastAsia="Times New Roman"/>
          <w:color w:val="365F91"/>
          <w:sz w:val="24"/>
          <w:szCs w:val="24"/>
        </w:rPr>
        <w:t>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hospedagem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em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Capadocia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com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Café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da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manhã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r>
        <w:rPr>
          <w:rFonts w:eastAsia="Times New Roman"/>
          <w:color w:val="365F91"/>
          <w:sz w:val="24"/>
          <w:szCs w:val="24"/>
        </w:rPr>
        <w:t xml:space="preserve">e </w:t>
      </w:r>
      <w:proofErr w:type="spellStart"/>
      <w:r>
        <w:rPr>
          <w:rFonts w:eastAsia="Times New Roman"/>
          <w:color w:val="365F91"/>
          <w:sz w:val="24"/>
          <w:szCs w:val="24"/>
        </w:rPr>
        <w:t>jantar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</w:p>
    <w:p w14:paraId="40675F00" w14:textId="77777777" w:rsidR="001929F9" w:rsidRPr="00CE4187" w:rsidRDefault="001929F9" w:rsidP="001929F9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Transfers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aeroporto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/ hotel /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aeroporto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com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asistencia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a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falar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ingles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ou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espanhol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> </w:t>
      </w:r>
    </w:p>
    <w:p w14:paraId="58B44B4E" w14:textId="77777777" w:rsidR="001929F9" w:rsidRPr="00CE4187" w:rsidRDefault="001929F9" w:rsidP="001929F9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Guia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local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em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língua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proofErr w:type="gramStart"/>
      <w:r w:rsidRPr="00645FA0">
        <w:rPr>
          <w:rFonts w:eastAsia="Times New Roman"/>
          <w:color w:val="365F91" w:themeColor="accent1" w:themeShade="BF"/>
          <w:sz w:val="24"/>
          <w:szCs w:val="24"/>
          <w:u w:val="single"/>
        </w:rPr>
        <w:t>espanhol</w:t>
      </w:r>
      <w:proofErr w:type="spellEnd"/>
      <w:r w:rsidRPr="00645FA0">
        <w:rPr>
          <w:rFonts w:eastAsia="Times New Roman"/>
          <w:color w:val="365F91" w:themeColor="accent1" w:themeShade="BF"/>
          <w:sz w:val="24"/>
          <w:szCs w:val="24"/>
          <w:u w:val="single"/>
        </w:rPr>
        <w:t xml:space="preserve"> </w:t>
      </w:r>
      <w:r w:rsidRPr="00CE4187">
        <w:rPr>
          <w:rFonts w:eastAsia="Times New Roman"/>
          <w:color w:val="E36C0A" w:themeColor="accent6" w:themeShade="BF"/>
          <w:sz w:val="24"/>
          <w:szCs w:val="24"/>
        </w:rPr>
        <w:t> </w:t>
      </w:r>
      <w:r w:rsidRPr="00CE4187">
        <w:rPr>
          <w:rFonts w:eastAsia="Times New Roman"/>
          <w:color w:val="365F91"/>
          <w:sz w:val="24"/>
          <w:szCs w:val="24"/>
        </w:rPr>
        <w:t>para</w:t>
      </w:r>
      <w:proofErr w:type="gram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todas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as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visitas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indicadas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no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programa</w:t>
      </w:r>
    </w:p>
    <w:p w14:paraId="17B9D40B" w14:textId="77777777" w:rsidR="001929F9" w:rsidRPr="00CE4187" w:rsidRDefault="001929F9" w:rsidP="001929F9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Regime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de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acordo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com o </w:t>
      </w:r>
      <w:proofErr w:type="gramStart"/>
      <w:r w:rsidRPr="00CE4187">
        <w:rPr>
          <w:rFonts w:eastAsia="Times New Roman"/>
          <w:color w:val="365F91"/>
          <w:sz w:val="24"/>
          <w:szCs w:val="24"/>
        </w:rPr>
        <w:t>programa  </w:t>
      </w:r>
      <w:r>
        <w:rPr>
          <w:color w:val="365F91"/>
          <w:sz w:val="24"/>
          <w:szCs w:val="24"/>
        </w:rPr>
        <w:t>(</w:t>
      </w:r>
      <w:proofErr w:type="gramEnd"/>
      <w:r>
        <w:rPr>
          <w:color w:val="365F91"/>
          <w:sz w:val="24"/>
          <w:szCs w:val="24"/>
        </w:rPr>
        <w:t xml:space="preserve"> 6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Café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da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manhã</w:t>
      </w:r>
      <w:r>
        <w:rPr>
          <w:rFonts w:eastAsia="Times New Roman"/>
          <w:color w:val="365F91"/>
          <w:sz w:val="24"/>
          <w:szCs w:val="24"/>
        </w:rPr>
        <w:t>s</w:t>
      </w:r>
      <w:proofErr w:type="spellEnd"/>
      <w:r>
        <w:rPr>
          <w:color w:val="365F91"/>
          <w:sz w:val="24"/>
          <w:szCs w:val="24"/>
        </w:rPr>
        <w:t xml:space="preserve"> + 2 </w:t>
      </w:r>
      <w:proofErr w:type="spellStart"/>
      <w:r>
        <w:rPr>
          <w:color w:val="365F91"/>
          <w:sz w:val="24"/>
          <w:szCs w:val="24"/>
        </w:rPr>
        <w:t>Almoços</w:t>
      </w:r>
      <w:proofErr w:type="spellEnd"/>
      <w:r>
        <w:rPr>
          <w:color w:val="365F91"/>
          <w:sz w:val="24"/>
          <w:szCs w:val="24"/>
        </w:rPr>
        <w:t xml:space="preserve">+ 2 </w:t>
      </w:r>
      <w:proofErr w:type="spellStart"/>
      <w:r>
        <w:rPr>
          <w:color w:val="365F91"/>
          <w:sz w:val="24"/>
          <w:szCs w:val="24"/>
        </w:rPr>
        <w:t>Jantares</w:t>
      </w:r>
      <w:proofErr w:type="spellEnd"/>
      <w:r>
        <w:rPr>
          <w:color w:val="365F91"/>
          <w:sz w:val="24"/>
          <w:szCs w:val="24"/>
        </w:rPr>
        <w:t xml:space="preserve"> )</w:t>
      </w:r>
    </w:p>
    <w:p w14:paraId="4F086244" w14:textId="77777777" w:rsidR="001929F9" w:rsidRPr="00CE4187" w:rsidRDefault="001929F9" w:rsidP="001929F9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Visitas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com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entradas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incluidas</w:t>
      </w:r>
      <w:proofErr w:type="spellEnd"/>
    </w:p>
    <w:p w14:paraId="0FAEB45B" w14:textId="77777777" w:rsidR="001929F9" w:rsidRPr="00CE4187" w:rsidRDefault="001929F9" w:rsidP="001929F9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CE4187">
        <w:rPr>
          <w:rFonts w:eastAsia="Times New Roman"/>
          <w:color w:val="365F91"/>
          <w:sz w:val="24"/>
          <w:szCs w:val="24"/>
        </w:rPr>
        <w:t>IVA </w:t>
      </w:r>
    </w:p>
    <w:p w14:paraId="3C49BEE1" w14:textId="77777777" w:rsidR="001929F9" w:rsidRPr="00CE4187" w:rsidRDefault="001929F9" w:rsidP="001929F9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Trajetos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em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minibús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ou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ônibus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com ar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condicionado</w:t>
      </w:r>
      <w:proofErr w:type="spellEnd"/>
    </w:p>
    <w:p w14:paraId="742CA3F0" w14:textId="77777777" w:rsidR="001929F9" w:rsidRPr="009069B8" w:rsidRDefault="001929F9" w:rsidP="001929F9">
      <w:pPr>
        <w:pStyle w:val="ListeParagraf"/>
        <w:numPr>
          <w:ilvl w:val="0"/>
          <w:numId w:val="20"/>
        </w:numPr>
        <w:rPr>
          <w:rFonts w:eastAsia="Times New Roman"/>
          <w:color w:val="365F91"/>
          <w:sz w:val="24"/>
          <w:szCs w:val="24"/>
        </w:rPr>
      </w:pPr>
      <w:proofErr w:type="spellStart"/>
      <w:r w:rsidRPr="009069B8">
        <w:rPr>
          <w:rFonts w:eastAsia="Times New Roman"/>
          <w:color w:val="365F91"/>
          <w:sz w:val="24"/>
          <w:szCs w:val="24"/>
        </w:rPr>
        <w:t>Vôos</w:t>
      </w:r>
      <w:proofErr w:type="spellEnd"/>
      <w:r w:rsidRPr="009069B8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9069B8">
        <w:rPr>
          <w:rFonts w:eastAsia="Times New Roman"/>
          <w:color w:val="365F91"/>
          <w:sz w:val="24"/>
          <w:szCs w:val="24"/>
        </w:rPr>
        <w:t>domésticos</w:t>
      </w:r>
      <w:proofErr w:type="spellEnd"/>
      <w:r w:rsidRPr="009069B8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9069B8">
        <w:rPr>
          <w:rFonts w:eastAsia="Times New Roman"/>
          <w:color w:val="365F91"/>
          <w:sz w:val="24"/>
          <w:szCs w:val="24"/>
        </w:rPr>
        <w:t>Istambul</w:t>
      </w:r>
      <w:proofErr w:type="spellEnd"/>
      <w:r w:rsidRPr="009069B8">
        <w:rPr>
          <w:rFonts w:eastAsia="Times New Roman"/>
          <w:color w:val="365F91"/>
          <w:sz w:val="24"/>
          <w:szCs w:val="24"/>
        </w:rPr>
        <w:t xml:space="preserve"> / </w:t>
      </w:r>
      <w:proofErr w:type="spellStart"/>
      <w:r w:rsidRPr="009069B8">
        <w:rPr>
          <w:rFonts w:eastAsia="Times New Roman"/>
          <w:color w:val="365F91"/>
          <w:sz w:val="24"/>
          <w:szCs w:val="24"/>
        </w:rPr>
        <w:t>Capadocia</w:t>
      </w:r>
      <w:proofErr w:type="spellEnd"/>
      <w:r w:rsidRPr="009069B8">
        <w:rPr>
          <w:rFonts w:eastAsia="Times New Roman"/>
          <w:color w:val="365F91"/>
          <w:sz w:val="24"/>
          <w:szCs w:val="24"/>
        </w:rPr>
        <w:t xml:space="preserve"> &amp; </w:t>
      </w:r>
      <w:proofErr w:type="spellStart"/>
      <w:r w:rsidRPr="009069B8">
        <w:rPr>
          <w:rFonts w:eastAsia="Times New Roman"/>
          <w:color w:val="365F91"/>
          <w:sz w:val="24"/>
          <w:szCs w:val="24"/>
        </w:rPr>
        <w:t>Capadocia</w:t>
      </w:r>
      <w:proofErr w:type="spellEnd"/>
      <w:r w:rsidRPr="009069B8">
        <w:rPr>
          <w:rFonts w:eastAsia="Times New Roman"/>
          <w:color w:val="365F91"/>
          <w:sz w:val="24"/>
          <w:szCs w:val="24"/>
        </w:rPr>
        <w:t xml:space="preserve"> / </w:t>
      </w:r>
      <w:proofErr w:type="spellStart"/>
      <w:r w:rsidRPr="009069B8">
        <w:rPr>
          <w:rFonts w:eastAsia="Times New Roman"/>
          <w:color w:val="365F91"/>
          <w:sz w:val="24"/>
          <w:szCs w:val="24"/>
        </w:rPr>
        <w:t>Istambul</w:t>
      </w:r>
      <w:proofErr w:type="spellEnd"/>
      <w:r w:rsidRPr="009069B8">
        <w:rPr>
          <w:rFonts w:eastAsia="Times New Roman"/>
          <w:color w:val="365F91"/>
          <w:sz w:val="24"/>
          <w:szCs w:val="24"/>
        </w:rPr>
        <w:t xml:space="preserve"> </w:t>
      </w:r>
      <w:proofErr w:type="gramStart"/>
      <w:r w:rsidRPr="008C2E75">
        <w:rPr>
          <w:rFonts w:eastAsia="Times New Roman"/>
          <w:color w:val="365F91"/>
          <w:sz w:val="24"/>
          <w:szCs w:val="24"/>
        </w:rPr>
        <w:t>= &gt;</w:t>
      </w:r>
      <w:proofErr w:type="gramEnd"/>
      <w:r w:rsidRPr="008C2E75">
        <w:rPr>
          <w:rFonts w:eastAsia="Times New Roman"/>
          <w:color w:val="365F91"/>
          <w:sz w:val="24"/>
          <w:szCs w:val="24"/>
        </w:rPr>
        <w:t xml:space="preserve"> com </w:t>
      </w:r>
      <w:proofErr w:type="spellStart"/>
      <w:r w:rsidRPr="008C2E75">
        <w:rPr>
          <w:rFonts w:eastAsia="Times New Roman"/>
          <w:color w:val="365F91"/>
          <w:sz w:val="24"/>
          <w:szCs w:val="24"/>
        </w:rPr>
        <w:t>direito</w:t>
      </w:r>
      <w:proofErr w:type="spellEnd"/>
      <w:r w:rsidRPr="008C2E75">
        <w:rPr>
          <w:rFonts w:eastAsia="Times New Roman"/>
          <w:color w:val="365F91"/>
          <w:sz w:val="24"/>
          <w:szCs w:val="24"/>
        </w:rPr>
        <w:t xml:space="preserve"> a uma mala de 20 kg + 8 kg </w:t>
      </w:r>
      <w:proofErr w:type="spellStart"/>
      <w:r w:rsidRPr="008C2E75">
        <w:rPr>
          <w:rFonts w:eastAsia="Times New Roman"/>
          <w:color w:val="365F91"/>
          <w:sz w:val="24"/>
          <w:szCs w:val="24"/>
        </w:rPr>
        <w:t>na</w:t>
      </w:r>
      <w:proofErr w:type="spellEnd"/>
      <w:r w:rsidRPr="008C2E75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8C2E75">
        <w:rPr>
          <w:rFonts w:eastAsia="Times New Roman"/>
          <w:color w:val="365F91"/>
          <w:sz w:val="24"/>
          <w:szCs w:val="24"/>
        </w:rPr>
        <w:t>cabine</w:t>
      </w:r>
      <w:proofErr w:type="spellEnd"/>
    </w:p>
    <w:p w14:paraId="6F9A2519" w14:textId="77777777" w:rsidR="001929F9" w:rsidRPr="00CE4187" w:rsidRDefault="001929F9" w:rsidP="001929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8E141D" w14:textId="77777777" w:rsidR="001929F9" w:rsidRPr="00CE4187" w:rsidRDefault="001929F9" w:rsidP="001929F9">
      <w:pPr>
        <w:ind w:left="-284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CE4187">
        <w:rPr>
          <w:rFonts w:eastAsia="Times New Roman"/>
          <w:b/>
          <w:bCs/>
          <w:color w:val="E36C0A" w:themeColor="accent6" w:themeShade="BF"/>
          <w:sz w:val="24"/>
          <w:szCs w:val="24"/>
        </w:rPr>
        <w:t> </w:t>
      </w:r>
      <w:r>
        <w:rPr>
          <w:rFonts w:eastAsia="Times New Roman"/>
          <w:b/>
          <w:bCs/>
          <w:color w:val="E36C0A" w:themeColor="accent6" w:themeShade="BF"/>
          <w:sz w:val="24"/>
          <w:szCs w:val="24"/>
        </w:rPr>
        <w:tab/>
      </w:r>
      <w:r w:rsidRPr="00CE4187">
        <w:rPr>
          <w:rFonts w:eastAsia="Times New Roman"/>
          <w:b/>
          <w:bCs/>
          <w:color w:val="E36C0A" w:themeColor="accent6" w:themeShade="BF"/>
          <w:sz w:val="24"/>
          <w:szCs w:val="24"/>
        </w:rPr>
        <w:t>PREÇOS NÃO INCLUEM</w:t>
      </w:r>
    </w:p>
    <w:p w14:paraId="70A662E4" w14:textId="77777777" w:rsidR="001929F9" w:rsidRPr="00CE4187" w:rsidRDefault="001929F9" w:rsidP="001929F9">
      <w:pPr>
        <w:numPr>
          <w:ilvl w:val="0"/>
          <w:numId w:val="24"/>
        </w:num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Gastos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pessoais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e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extras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> </w:t>
      </w:r>
    </w:p>
    <w:p w14:paraId="3A2CB42C" w14:textId="77777777" w:rsidR="001929F9" w:rsidRPr="00CE4187" w:rsidRDefault="001929F9" w:rsidP="001929F9">
      <w:pPr>
        <w:numPr>
          <w:ilvl w:val="0"/>
          <w:numId w:val="24"/>
        </w:num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proofErr w:type="spellStart"/>
      <w:r w:rsidRPr="00CE4187">
        <w:rPr>
          <w:rFonts w:eastAsia="Times New Roman"/>
          <w:color w:val="365F91"/>
          <w:sz w:val="24"/>
          <w:szCs w:val="24"/>
        </w:rPr>
        <w:t>Bebidas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durante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 xml:space="preserve"> as </w:t>
      </w:r>
      <w:proofErr w:type="spellStart"/>
      <w:r w:rsidRPr="00CE4187">
        <w:rPr>
          <w:rFonts w:eastAsia="Times New Roman"/>
          <w:color w:val="365F91"/>
          <w:sz w:val="24"/>
          <w:szCs w:val="24"/>
        </w:rPr>
        <w:t>refeições</w:t>
      </w:r>
      <w:proofErr w:type="spellEnd"/>
      <w:r w:rsidRPr="00CE4187">
        <w:rPr>
          <w:rFonts w:eastAsia="Times New Roman"/>
          <w:color w:val="365F91"/>
          <w:sz w:val="24"/>
          <w:szCs w:val="24"/>
        </w:rPr>
        <w:t> </w:t>
      </w:r>
    </w:p>
    <w:p w14:paraId="6008D2D3" w14:textId="77777777" w:rsidR="001929F9" w:rsidRPr="008806BF" w:rsidRDefault="001929F9" w:rsidP="001929F9">
      <w:pPr>
        <w:numPr>
          <w:ilvl w:val="0"/>
          <w:numId w:val="24"/>
        </w:numPr>
        <w:jc w:val="both"/>
        <w:rPr>
          <w:color w:val="365F91"/>
          <w:sz w:val="24"/>
          <w:szCs w:val="24"/>
        </w:rPr>
      </w:pPr>
      <w:proofErr w:type="spellStart"/>
      <w:r w:rsidRPr="008806BF">
        <w:rPr>
          <w:color w:val="365F91" w:themeColor="accent1" w:themeShade="BF"/>
          <w:sz w:val="24"/>
          <w:szCs w:val="24"/>
        </w:rPr>
        <w:t>Gorjetas</w:t>
      </w:r>
      <w:proofErr w:type="spellEnd"/>
      <w:r w:rsidRPr="008806BF">
        <w:rPr>
          <w:color w:val="365F91" w:themeColor="accent1" w:themeShade="BF"/>
          <w:sz w:val="24"/>
          <w:szCs w:val="24"/>
        </w:rPr>
        <w:t xml:space="preserve"> a </w:t>
      </w:r>
      <w:proofErr w:type="spellStart"/>
      <w:r w:rsidRPr="008806BF">
        <w:rPr>
          <w:color w:val="365F91" w:themeColor="accent1" w:themeShade="BF"/>
          <w:sz w:val="24"/>
          <w:szCs w:val="24"/>
        </w:rPr>
        <w:t>motoristas</w:t>
      </w:r>
      <w:proofErr w:type="spellEnd"/>
      <w:r w:rsidRPr="008806BF">
        <w:rPr>
          <w:color w:val="365F91" w:themeColor="accent1" w:themeShade="BF"/>
          <w:sz w:val="24"/>
          <w:szCs w:val="24"/>
        </w:rPr>
        <w:t xml:space="preserve"> e </w:t>
      </w:r>
      <w:proofErr w:type="spellStart"/>
      <w:r w:rsidRPr="008806BF">
        <w:rPr>
          <w:color w:val="365F91" w:themeColor="accent1" w:themeShade="BF"/>
          <w:sz w:val="24"/>
          <w:szCs w:val="24"/>
        </w:rPr>
        <w:t>guias</w:t>
      </w:r>
      <w:proofErr w:type="spellEnd"/>
      <w:r w:rsidRPr="008806BF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8806BF">
        <w:rPr>
          <w:color w:val="365F91" w:themeColor="accent1" w:themeShade="BF"/>
          <w:sz w:val="24"/>
          <w:szCs w:val="24"/>
        </w:rPr>
        <w:t>ao</w:t>
      </w:r>
      <w:proofErr w:type="spellEnd"/>
      <w:r w:rsidRPr="008806BF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8806BF">
        <w:rPr>
          <w:color w:val="365F91" w:themeColor="accent1" w:themeShade="BF"/>
          <w:sz w:val="24"/>
          <w:szCs w:val="24"/>
        </w:rPr>
        <w:t>criterio</w:t>
      </w:r>
      <w:proofErr w:type="spellEnd"/>
      <w:r w:rsidRPr="008806BF">
        <w:rPr>
          <w:color w:val="365F91" w:themeColor="accent1" w:themeShade="BF"/>
          <w:sz w:val="24"/>
          <w:szCs w:val="24"/>
        </w:rPr>
        <w:t xml:space="preserve"> do </w:t>
      </w:r>
      <w:proofErr w:type="spellStart"/>
      <w:proofErr w:type="gramStart"/>
      <w:r w:rsidRPr="008806BF">
        <w:rPr>
          <w:color w:val="365F91" w:themeColor="accent1" w:themeShade="BF"/>
          <w:sz w:val="24"/>
          <w:szCs w:val="24"/>
        </w:rPr>
        <w:t>pasageiro</w:t>
      </w:r>
      <w:proofErr w:type="spellEnd"/>
      <w:r w:rsidRPr="008806BF">
        <w:rPr>
          <w:color w:val="365F91" w:themeColor="accent1" w:themeShade="BF"/>
          <w:sz w:val="24"/>
          <w:szCs w:val="24"/>
        </w:rPr>
        <w:t xml:space="preserve">  </w:t>
      </w:r>
      <w:r w:rsidRPr="006D085C">
        <w:rPr>
          <w:color w:val="365F91" w:themeColor="accent1" w:themeShade="BF"/>
          <w:sz w:val="24"/>
          <w:szCs w:val="24"/>
        </w:rPr>
        <w:t>(</w:t>
      </w:r>
      <w:proofErr w:type="gramEnd"/>
      <w:r w:rsidRPr="006D085C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6D085C">
        <w:rPr>
          <w:color w:val="365F91" w:themeColor="accent1" w:themeShade="BF"/>
          <w:sz w:val="24"/>
          <w:szCs w:val="24"/>
        </w:rPr>
        <w:t>pago</w:t>
      </w:r>
      <w:proofErr w:type="spellEnd"/>
      <w:r w:rsidRPr="006D085C">
        <w:rPr>
          <w:color w:val="365F91" w:themeColor="accent1" w:themeShade="BF"/>
          <w:sz w:val="24"/>
          <w:szCs w:val="24"/>
        </w:rPr>
        <w:t xml:space="preserve"> em </w:t>
      </w:r>
      <w:proofErr w:type="spellStart"/>
      <w:r w:rsidRPr="006D085C">
        <w:rPr>
          <w:color w:val="365F91" w:themeColor="accent1" w:themeShade="BF"/>
          <w:sz w:val="24"/>
          <w:szCs w:val="24"/>
        </w:rPr>
        <w:t>destino</w:t>
      </w:r>
      <w:proofErr w:type="spellEnd"/>
      <w:r w:rsidRPr="006D085C">
        <w:rPr>
          <w:color w:val="365F91" w:themeColor="accent1" w:themeShade="BF"/>
          <w:sz w:val="24"/>
          <w:szCs w:val="24"/>
        </w:rPr>
        <w:t xml:space="preserve"> /  </w:t>
      </w:r>
      <w:proofErr w:type="spellStart"/>
      <w:r w:rsidRPr="006D085C">
        <w:rPr>
          <w:color w:val="365F91" w:themeColor="accent1" w:themeShade="BF"/>
          <w:sz w:val="24"/>
          <w:szCs w:val="24"/>
        </w:rPr>
        <w:t>recomendamos</w:t>
      </w:r>
      <w:proofErr w:type="spellEnd"/>
      <w:r w:rsidRPr="006D085C">
        <w:rPr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D085C">
        <w:rPr>
          <w:color w:val="365F91" w:themeColor="accent1" w:themeShade="BF"/>
          <w:sz w:val="24"/>
          <w:szCs w:val="24"/>
        </w:rPr>
        <w:t>os</w:t>
      </w:r>
      <w:proofErr w:type="spellEnd"/>
      <w:r w:rsidRPr="006D085C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6D085C">
        <w:rPr>
          <w:color w:val="365F91" w:themeColor="accent1" w:themeShade="BF"/>
          <w:sz w:val="24"/>
          <w:szCs w:val="24"/>
        </w:rPr>
        <w:t>guias</w:t>
      </w:r>
      <w:proofErr w:type="spellEnd"/>
      <w:r w:rsidRPr="006D085C">
        <w:rPr>
          <w:color w:val="365F91" w:themeColor="accent1" w:themeShade="BF"/>
          <w:sz w:val="24"/>
          <w:szCs w:val="24"/>
        </w:rPr>
        <w:t xml:space="preserve"> de 3.-usd a 5.- </w:t>
      </w:r>
      <w:proofErr w:type="spellStart"/>
      <w:r w:rsidRPr="006D085C">
        <w:rPr>
          <w:color w:val="365F91" w:themeColor="accent1" w:themeShade="BF"/>
          <w:sz w:val="24"/>
          <w:szCs w:val="24"/>
        </w:rPr>
        <w:t>usd</w:t>
      </w:r>
      <w:proofErr w:type="spellEnd"/>
      <w:r w:rsidRPr="006D085C">
        <w:rPr>
          <w:color w:val="365F91" w:themeColor="accent1" w:themeShade="BF"/>
          <w:sz w:val="24"/>
          <w:szCs w:val="24"/>
        </w:rPr>
        <w:t xml:space="preserve"> e </w:t>
      </w:r>
      <w:proofErr w:type="spellStart"/>
      <w:r w:rsidRPr="006D085C">
        <w:rPr>
          <w:color w:val="365F91" w:themeColor="accent1" w:themeShade="BF"/>
          <w:sz w:val="24"/>
          <w:szCs w:val="24"/>
        </w:rPr>
        <w:t>motoristas</w:t>
      </w:r>
      <w:proofErr w:type="spellEnd"/>
      <w:r w:rsidRPr="006D085C">
        <w:rPr>
          <w:color w:val="365F91" w:themeColor="accent1" w:themeShade="BF"/>
          <w:sz w:val="24"/>
          <w:szCs w:val="24"/>
        </w:rPr>
        <w:t xml:space="preserve"> de 2.-usd a 3.-usd por dia por </w:t>
      </w:r>
      <w:proofErr w:type="spellStart"/>
      <w:r w:rsidRPr="006D085C">
        <w:rPr>
          <w:color w:val="365F91" w:themeColor="accent1" w:themeShade="BF"/>
          <w:sz w:val="24"/>
          <w:szCs w:val="24"/>
        </w:rPr>
        <w:t>pessoa</w:t>
      </w:r>
      <w:proofErr w:type="spellEnd"/>
      <w:r w:rsidRPr="006D085C">
        <w:rPr>
          <w:color w:val="365F91" w:themeColor="accent1" w:themeShade="BF"/>
          <w:sz w:val="24"/>
          <w:szCs w:val="24"/>
        </w:rPr>
        <w:t>)</w:t>
      </w:r>
    </w:p>
    <w:p w14:paraId="4D8CD67F" w14:textId="77777777" w:rsidR="001929F9" w:rsidRPr="00CE4187" w:rsidRDefault="001929F9" w:rsidP="001929F9">
      <w:pPr>
        <w:jc w:val="both"/>
        <w:rPr>
          <w:color w:val="365F91"/>
          <w:sz w:val="24"/>
          <w:szCs w:val="24"/>
        </w:rPr>
      </w:pPr>
    </w:p>
    <w:p w14:paraId="2F0DAAEB" w14:textId="77777777" w:rsidR="001929F9" w:rsidRPr="00DF4C77" w:rsidRDefault="001929F9" w:rsidP="001929F9">
      <w:pPr>
        <w:rPr>
          <w:rFonts w:asciiTheme="minorHAnsi" w:eastAsia="Times New Roman" w:hAnsiTheme="minorHAnsi" w:cstheme="minorHAnsi"/>
          <w:b/>
          <w:color w:val="E36C0A" w:themeColor="accent6" w:themeShade="BF"/>
          <w:sz w:val="24"/>
          <w:szCs w:val="24"/>
        </w:rPr>
      </w:pPr>
      <w:bookmarkStart w:id="3" w:name="_Hlk176184146"/>
      <w:r w:rsidRPr="00DF4C77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 xml:space="preserve">PACOTE </w:t>
      </w:r>
      <w:r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3</w:t>
      </w:r>
      <w:r w:rsidRPr="00DF4C77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 xml:space="preserve"> EXCURSÕES OPCIONAIS (ISTAMBUL)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1688"/>
        <w:gridCol w:w="2795"/>
        <w:gridCol w:w="1088"/>
        <w:gridCol w:w="1210"/>
      </w:tblGrid>
      <w:tr w:rsidR="001929F9" w:rsidRPr="00DF4C77" w14:paraId="396731FE" w14:textId="77777777" w:rsidTr="008B5F3A">
        <w:tc>
          <w:tcPr>
            <w:tcW w:w="16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B89C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1E32" w14:textId="77777777" w:rsidR="001929F9" w:rsidRPr="00DF4C77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Venda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publico</w:t>
            </w:r>
            <w:proofErr w:type="spellEnd"/>
          </w:p>
        </w:tc>
        <w:tc>
          <w:tcPr>
            <w:tcW w:w="13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5B006916" w14:textId="77777777" w:rsidR="001929F9" w:rsidRPr="00DF4C77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Fatura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mento</w:t>
            </w:r>
            <w:proofErr w:type="spellEnd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Operador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53D3" w14:textId="77777777" w:rsidR="001929F9" w:rsidRPr="00DF4C77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0-2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</w:t>
            </w: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6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8F87" w14:textId="77777777" w:rsidR="001929F9" w:rsidRPr="00DF4C77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3-12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</w:t>
            </w: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os</w:t>
            </w:r>
            <w:proofErr w:type="spellEnd"/>
          </w:p>
        </w:tc>
      </w:tr>
      <w:tr w:rsidR="001929F9" w:rsidRPr="00DF4C77" w14:paraId="29A88707" w14:textId="77777777" w:rsidTr="008B5F3A">
        <w:tc>
          <w:tcPr>
            <w:tcW w:w="16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B22B" w14:textId="77777777" w:rsidR="001929F9" w:rsidRPr="00E82EC6" w:rsidRDefault="001929F9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Bosforo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y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Barrio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Sultanahmet</w:t>
            </w:r>
          </w:p>
        </w:tc>
        <w:tc>
          <w:tcPr>
            <w:tcW w:w="841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EDBE" w14:textId="77777777" w:rsidR="001929F9" w:rsidRPr="00BB6449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  <w:t>300</w:t>
            </w:r>
          </w:p>
        </w:tc>
        <w:tc>
          <w:tcPr>
            <w:tcW w:w="1393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366D6EDC" w14:textId="77777777" w:rsidR="001929F9" w:rsidRPr="00BB6449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542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C9C9" w14:textId="77777777" w:rsidR="001929F9" w:rsidRPr="00BB6449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B6449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03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F205" w14:textId="77777777" w:rsidR="001929F9" w:rsidRPr="00BB6449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gramStart"/>
            <w:r w:rsidRPr="00BB6449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  <w:t>%50</w:t>
            </w:r>
            <w:proofErr w:type="gramEnd"/>
          </w:p>
        </w:tc>
      </w:tr>
      <w:tr w:rsidR="001929F9" w:rsidRPr="00DF4C77" w14:paraId="332537BA" w14:textId="77777777" w:rsidTr="008B5F3A">
        <w:trPr>
          <w:hidden/>
        </w:trPr>
        <w:tc>
          <w:tcPr>
            <w:tcW w:w="16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EFE2" w14:textId="77777777" w:rsidR="001929F9" w:rsidRPr="00E82EC6" w:rsidRDefault="001929F9" w:rsidP="008B5F3A">
            <w:pPr>
              <w:rPr>
                <w:rFonts w:asciiTheme="minorHAnsi" w:eastAsia="Times New Roman" w:hAnsiTheme="minorHAnsi" w:cstheme="minorHAnsi"/>
                <w:b/>
                <w:vanish/>
                <w:color w:val="365F91" w:themeColor="accent1" w:themeShade="BF"/>
                <w:sz w:val="24"/>
                <w:szCs w:val="24"/>
              </w:rPr>
            </w:pPr>
          </w:p>
          <w:p w14:paraId="590F90DC" w14:textId="77777777" w:rsidR="001929F9" w:rsidRPr="00E82EC6" w:rsidRDefault="001929F9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Joias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da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Asia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e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Novelas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Turcas</w:t>
            </w:r>
            <w:proofErr w:type="spellEnd"/>
          </w:p>
        </w:tc>
        <w:tc>
          <w:tcPr>
            <w:tcW w:w="84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5352702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93" w:type="pct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3263E76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D36FA54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12E2A9B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1929F9" w:rsidRPr="00DF4C77" w14:paraId="574C933F" w14:textId="77777777" w:rsidTr="008B5F3A">
        <w:trPr>
          <w:trHeight w:val="369"/>
        </w:trPr>
        <w:tc>
          <w:tcPr>
            <w:tcW w:w="16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B5FC" w14:textId="77777777" w:rsidR="001929F9" w:rsidRPr="00E82EC6" w:rsidRDefault="001929F9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Istambul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Histórica</w:t>
            </w:r>
            <w:proofErr w:type="spellEnd"/>
          </w:p>
        </w:tc>
        <w:tc>
          <w:tcPr>
            <w:tcW w:w="84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D4F1A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9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806806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35DE9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D6822C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2FB9B9BF" w14:textId="77777777" w:rsidR="001929F9" w:rsidRDefault="001929F9" w:rsidP="001929F9">
      <w:pPr>
        <w:rPr>
          <w:rFonts w:asciiTheme="minorHAnsi" w:eastAsia="Times New Roman" w:hAnsiTheme="minorHAnsi" w:cstheme="minorHAnsi"/>
          <w:b/>
          <w:color w:val="E36C0A" w:themeColor="accent6" w:themeShade="BF"/>
          <w:sz w:val="24"/>
          <w:szCs w:val="24"/>
        </w:rPr>
      </w:pPr>
    </w:p>
    <w:p w14:paraId="03179069" w14:textId="77777777" w:rsidR="001929F9" w:rsidRPr="00675DE9" w:rsidRDefault="001929F9" w:rsidP="001929F9">
      <w:pPr>
        <w:rPr>
          <w:rFonts w:asciiTheme="minorHAnsi" w:eastAsia="Times New Roman" w:hAnsiTheme="minorHAnsi" w:cstheme="minorHAnsi"/>
          <w:b/>
          <w:color w:val="E36C0A" w:themeColor="accent6" w:themeShade="BF"/>
          <w:sz w:val="24"/>
          <w:szCs w:val="24"/>
        </w:rPr>
      </w:pPr>
      <w:r w:rsidRPr="00675DE9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 xml:space="preserve">PACOTE </w:t>
      </w:r>
      <w:r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5</w:t>
      </w:r>
      <w:r w:rsidRPr="00675DE9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 xml:space="preserve"> EXCURSÕES OPCIONAIS (ISTAMBUL E CAPADÓCIA)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1650"/>
        <w:gridCol w:w="2924"/>
        <w:gridCol w:w="1088"/>
        <w:gridCol w:w="1210"/>
      </w:tblGrid>
      <w:tr w:rsidR="001929F9" w:rsidRPr="00DF4C77" w14:paraId="7B5C0693" w14:textId="77777777" w:rsidTr="008B5F3A">
        <w:tc>
          <w:tcPr>
            <w:tcW w:w="1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AC37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89EE" w14:textId="77777777" w:rsidR="001929F9" w:rsidRPr="00DF4C77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Venta</w:t>
            </w:r>
            <w:proofErr w:type="spellEnd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publico</w:t>
            </w:r>
            <w:proofErr w:type="spellEnd"/>
          </w:p>
        </w:tc>
        <w:tc>
          <w:tcPr>
            <w:tcW w:w="14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16EA590A" w14:textId="77777777" w:rsidR="001929F9" w:rsidRPr="00DF4C77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Fatura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mento</w:t>
            </w:r>
            <w:proofErr w:type="spellEnd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Operador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8590" w14:textId="77777777" w:rsidR="001929F9" w:rsidRPr="00DF4C77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0-2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</w:t>
            </w: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6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B03D" w14:textId="77777777" w:rsidR="001929F9" w:rsidRPr="00DF4C77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3-12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</w:t>
            </w: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os</w:t>
            </w:r>
            <w:proofErr w:type="spellEnd"/>
          </w:p>
        </w:tc>
      </w:tr>
      <w:tr w:rsidR="001929F9" w:rsidRPr="00DF4C77" w14:paraId="6D5766F7" w14:textId="77777777" w:rsidTr="008B5F3A">
        <w:tc>
          <w:tcPr>
            <w:tcW w:w="1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1D55" w14:textId="77777777" w:rsidR="001929F9" w:rsidRPr="00E82EC6" w:rsidRDefault="001929F9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Bosforo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y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Barrio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Sultanahmet</w:t>
            </w:r>
          </w:p>
        </w:tc>
        <w:tc>
          <w:tcPr>
            <w:tcW w:w="822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F6F4" w14:textId="77777777" w:rsidR="001929F9" w:rsidRPr="00BB6449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  <w:t>430</w:t>
            </w:r>
          </w:p>
        </w:tc>
        <w:tc>
          <w:tcPr>
            <w:tcW w:w="1457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62F8EDDE" w14:textId="77777777" w:rsidR="001929F9" w:rsidRPr="00BB6449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B6449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  <w:t>388</w:t>
            </w:r>
          </w:p>
        </w:tc>
        <w:tc>
          <w:tcPr>
            <w:tcW w:w="542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47FA" w14:textId="77777777" w:rsidR="001929F9" w:rsidRPr="00BB6449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B6449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03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EBA2" w14:textId="77777777" w:rsidR="001929F9" w:rsidRPr="00BB6449" w:rsidRDefault="001929F9" w:rsidP="008B5F3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gramStart"/>
            <w:r w:rsidRPr="00BB6449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  <w:t>%50</w:t>
            </w:r>
            <w:proofErr w:type="gramEnd"/>
          </w:p>
        </w:tc>
      </w:tr>
      <w:tr w:rsidR="001929F9" w:rsidRPr="00DF4C77" w14:paraId="24190FA1" w14:textId="77777777" w:rsidTr="008B5F3A">
        <w:trPr>
          <w:hidden/>
        </w:trPr>
        <w:tc>
          <w:tcPr>
            <w:tcW w:w="1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FCA7" w14:textId="77777777" w:rsidR="001929F9" w:rsidRPr="00E82EC6" w:rsidRDefault="001929F9" w:rsidP="008B5F3A">
            <w:pPr>
              <w:rPr>
                <w:rFonts w:asciiTheme="minorHAnsi" w:eastAsia="Times New Roman" w:hAnsiTheme="minorHAnsi" w:cstheme="minorHAnsi"/>
                <w:b/>
                <w:vanish/>
                <w:color w:val="365F91" w:themeColor="accent1" w:themeShade="BF"/>
                <w:sz w:val="24"/>
                <w:szCs w:val="24"/>
              </w:rPr>
            </w:pPr>
          </w:p>
          <w:p w14:paraId="5F8A744C" w14:textId="77777777" w:rsidR="001929F9" w:rsidRPr="00E82EC6" w:rsidRDefault="001929F9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Joias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da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Asia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e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Novelas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Turcas</w:t>
            </w:r>
            <w:proofErr w:type="spellEnd"/>
          </w:p>
        </w:tc>
        <w:tc>
          <w:tcPr>
            <w:tcW w:w="82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D9C7B72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738BD92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6CD7F3A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496B136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1929F9" w:rsidRPr="00DF4C77" w14:paraId="546F7B07" w14:textId="77777777" w:rsidTr="008B5F3A">
        <w:tc>
          <w:tcPr>
            <w:tcW w:w="1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5100" w14:textId="77777777" w:rsidR="001929F9" w:rsidRPr="00E82EC6" w:rsidRDefault="001929F9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Istambul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Histórica</w:t>
            </w:r>
            <w:proofErr w:type="spellEnd"/>
          </w:p>
        </w:tc>
        <w:tc>
          <w:tcPr>
            <w:tcW w:w="82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9257212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960D28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38391AC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9783AAB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1929F9" w:rsidRPr="00DF4C77" w14:paraId="22EBF05D" w14:textId="77777777" w:rsidTr="008B5F3A">
        <w:tc>
          <w:tcPr>
            <w:tcW w:w="1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8B44" w14:textId="77777777" w:rsidR="001929F9" w:rsidRPr="00E82EC6" w:rsidRDefault="001929F9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Noite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Turca</w:t>
            </w:r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ab/>
            </w:r>
          </w:p>
        </w:tc>
        <w:tc>
          <w:tcPr>
            <w:tcW w:w="82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C1E93BB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C165995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0776B25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0561EE5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1929F9" w:rsidRPr="00DF4C77" w14:paraId="7C87EEAE" w14:textId="77777777" w:rsidTr="008B5F3A">
        <w:tc>
          <w:tcPr>
            <w:tcW w:w="1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E9F7" w14:textId="77777777" w:rsidR="001929F9" w:rsidRPr="00E82EC6" w:rsidRDefault="001929F9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Capadócia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Escondida</w:t>
            </w:r>
            <w:proofErr w:type="spellEnd"/>
            <w:r w:rsidRPr="00E82EC6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com 4x4</w:t>
            </w:r>
          </w:p>
        </w:tc>
        <w:tc>
          <w:tcPr>
            <w:tcW w:w="8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CC7BD4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DB7385A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F9A159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AFA634" w14:textId="77777777" w:rsidR="001929F9" w:rsidRPr="00DF4C77" w:rsidRDefault="001929F9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05DC8898" w14:textId="77777777" w:rsidR="001929F9" w:rsidRDefault="001929F9" w:rsidP="001929F9">
      <w:p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73EEF7BC" w14:textId="77777777" w:rsidR="001929F9" w:rsidRDefault="001929F9" w:rsidP="001929F9">
      <w:p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57F33B23" w14:textId="77777777" w:rsidR="001929F9" w:rsidRPr="00DF4C77" w:rsidRDefault="001929F9" w:rsidP="001929F9">
      <w:p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bookmarkEnd w:id="3"/>
    <w:p w14:paraId="7870DA99" w14:textId="77777777" w:rsidR="001929F9" w:rsidRPr="00DF4C77" w:rsidRDefault="001929F9" w:rsidP="001929F9">
      <w:pPr>
        <w:ind w:firstLine="360"/>
        <w:rPr>
          <w:rFonts w:asciiTheme="minorHAnsi" w:eastAsia="Times New Roman" w:hAnsiTheme="minorHAnsi" w:cstheme="minorHAnsi"/>
          <w:color w:val="E36C0A" w:themeColor="accent6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NOTAS IMPORTANTES</w:t>
      </w:r>
    </w:p>
    <w:p w14:paraId="1C7F264E" w14:textId="77777777" w:rsidR="001929F9" w:rsidRPr="00DF4C77" w:rsidRDefault="001929F9" w:rsidP="001929F9">
      <w:pPr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ordem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excursões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variar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acordo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o dia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chegada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ou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mudar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devido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vários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fatores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mas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todas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serão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54ED4897" w14:textId="77777777" w:rsidR="001929F9" w:rsidRPr="00DF4C77" w:rsidRDefault="001929F9" w:rsidP="001929F9">
      <w:pPr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D =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A =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Almoço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C =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</w:p>
    <w:p w14:paraId="2E06A2EC" w14:textId="77777777" w:rsidR="001929F9" w:rsidRPr="00DF4C77" w:rsidRDefault="001929F9" w:rsidP="001929F9">
      <w:pPr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A cama da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terceira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quartos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triplos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é uma cama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dobrável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4FA4F7F3" w14:textId="77777777" w:rsidR="001929F9" w:rsidRPr="00DF4C77" w:rsidRDefault="001929F9" w:rsidP="001929F9">
      <w:pPr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regra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geral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horário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check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-in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hotéis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é 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partir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14:00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horário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check-out é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às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12:00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06C8F24F" w14:textId="77777777" w:rsidR="001929F9" w:rsidRPr="00691052" w:rsidRDefault="001929F9" w:rsidP="001929F9">
      <w:pPr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Grande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Bazar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está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fechado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todo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período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festas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religiosas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(29, </w:t>
      </w:r>
      <w:proofErr w:type="gram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30 e</w:t>
      </w:r>
      <w:proofErr w:type="gram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31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março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; 1 de abril; 6, 7, 8 e 9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junho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),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dias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29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outubro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15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julho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domingos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660469AF" w14:textId="77777777" w:rsidR="001929F9" w:rsidRPr="00DF4C77" w:rsidRDefault="001929F9" w:rsidP="001929F9">
      <w:pPr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Bazaar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Egípcio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está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fechado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todo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período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festas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religiosas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(29, </w:t>
      </w:r>
      <w:proofErr w:type="gram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30 e</w:t>
      </w:r>
      <w:proofErr w:type="gram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31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março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; 1 de abril; 6, 7, 8 e 9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junho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),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dias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29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outubro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15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julho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52574620" w14:textId="77777777" w:rsidR="001929F9" w:rsidRPr="00DF4C77" w:rsidRDefault="001929F9" w:rsidP="001929F9">
      <w:pPr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Se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passageiros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reservarem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extras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através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nós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não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será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cobrado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traslado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extra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mesmo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que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as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sejam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diferentes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pacote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No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entanto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se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reservarem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hotéis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por conta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própria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traslados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serão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cobrados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extras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(25 USD por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trecho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).</w:t>
      </w:r>
    </w:p>
    <w:p w14:paraId="792A1483" w14:textId="77777777" w:rsidR="001929F9" w:rsidRPr="00DF4C77" w:rsidRDefault="001929F9" w:rsidP="001929F9">
      <w:pPr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PAGAMENTOS COM CARTÃO DE CRÉDITO NO DESTINO: A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partir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de 01.01.2025,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devido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às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altas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comissões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bancárias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teremos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que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aplicar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esses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suplementos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aos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passageiros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que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pagarem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destino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com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cartão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crédito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:</w:t>
      </w:r>
    </w:p>
    <w:p w14:paraId="5E61CC17" w14:textId="77777777" w:rsidR="001929F9" w:rsidRPr="00AC58AF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PARA EXCURSÕES OPCIONAIS: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Entre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gram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5 e</w:t>
      </w:r>
      <w:proofErr w:type="gram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20</w:t>
      </w:r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USD por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pessoa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por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excursão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(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dependendo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da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excursão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escolhida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;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informações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serão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fornecidas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localmente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).</w:t>
      </w:r>
    </w:p>
    <w:p w14:paraId="68DF7AC6" w14:textId="77777777" w:rsidR="001929F9" w:rsidRPr="004A2949" w:rsidRDefault="001929F9" w:rsidP="001929F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365F91" w:themeColor="accent1" w:themeShade="BF"/>
          <w:sz w:val="24"/>
          <w:szCs w:val="24"/>
        </w:rPr>
      </w:pPr>
    </w:p>
    <w:p w14:paraId="6075F7C3" w14:textId="77777777" w:rsidR="001929F9" w:rsidRPr="00A60604" w:rsidRDefault="001929F9" w:rsidP="001929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  <w:sz w:val="24"/>
          <w:szCs w:val="24"/>
        </w:rPr>
      </w:pPr>
    </w:p>
    <w:p w14:paraId="28AEDB05" w14:textId="77777777" w:rsidR="001929F9" w:rsidRDefault="001929F9" w:rsidP="001929F9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</w:rPr>
      </w:pPr>
    </w:p>
    <w:p w14:paraId="571506DD" w14:textId="77777777" w:rsidR="001929F9" w:rsidRDefault="001929F9" w:rsidP="001929F9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</w:rPr>
      </w:pPr>
    </w:p>
    <w:p w14:paraId="5CB52107" w14:textId="77777777" w:rsidR="001929F9" w:rsidRDefault="001929F9" w:rsidP="001929F9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</w:rPr>
      </w:pPr>
    </w:p>
    <w:p w14:paraId="2BC0F418" w14:textId="77777777" w:rsidR="001929F9" w:rsidRDefault="001929F9" w:rsidP="001929F9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</w:rPr>
      </w:pPr>
    </w:p>
    <w:p w14:paraId="2460FB70" w14:textId="77777777" w:rsidR="001929F9" w:rsidRDefault="001929F9" w:rsidP="001929F9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</w:rPr>
      </w:pPr>
    </w:p>
    <w:p w14:paraId="379AAC70" w14:textId="77777777" w:rsidR="001929F9" w:rsidRDefault="001929F9" w:rsidP="001929F9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</w:rPr>
      </w:pPr>
    </w:p>
    <w:p w14:paraId="43D619BB" w14:textId="77777777" w:rsidR="001929F9" w:rsidRDefault="001929F9" w:rsidP="001929F9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</w:rPr>
      </w:pPr>
    </w:p>
    <w:p w14:paraId="07A5FAFF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059AB6DF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1B663F43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3C95B44C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5632A1F9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6F7CA98B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1C811C67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202B6C45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3CE5462B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42C1B4D1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1C427D8F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3DD7A34D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14A09E56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70E70927" w14:textId="77777777" w:rsidR="001929F9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6A571B0C" w14:textId="77777777" w:rsidR="001929F9" w:rsidRPr="00AC58AF" w:rsidRDefault="001929F9" w:rsidP="001929F9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p w14:paraId="2AB57B32" w14:textId="77777777" w:rsidR="001929F9" w:rsidRDefault="001929F9" w:rsidP="001929F9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</w:rPr>
      </w:pPr>
    </w:p>
    <w:p w14:paraId="0F43ECDB" w14:textId="77777777" w:rsidR="001929F9" w:rsidRDefault="001929F9" w:rsidP="001929F9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</w:rPr>
      </w:pPr>
    </w:p>
    <w:p w14:paraId="5AC9A66F" w14:textId="6AC94570" w:rsidR="008F05EB" w:rsidRPr="001929F9" w:rsidRDefault="008F05EB" w:rsidP="001929F9"/>
    <w:sectPr w:rsidR="008F05EB" w:rsidRPr="001929F9" w:rsidSect="0027353A">
      <w:headerReference w:type="default" r:id="rId8"/>
      <w:pgSz w:w="11906" w:h="16838"/>
      <w:pgMar w:top="851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AD15" w14:textId="77777777" w:rsidR="00C66ECC" w:rsidRDefault="00C66ECC">
      <w:r>
        <w:separator/>
      </w:r>
    </w:p>
  </w:endnote>
  <w:endnote w:type="continuationSeparator" w:id="0">
    <w:p w14:paraId="47C29402" w14:textId="77777777" w:rsidR="00C66ECC" w:rsidRDefault="00C6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0884" w14:textId="77777777" w:rsidR="00C66ECC" w:rsidRDefault="00C66ECC">
      <w:r>
        <w:separator/>
      </w:r>
    </w:p>
  </w:footnote>
  <w:footnote w:type="continuationSeparator" w:id="0">
    <w:p w14:paraId="5410BCFC" w14:textId="77777777" w:rsidR="00C66ECC" w:rsidRDefault="00C6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5FE3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860F1A" wp14:editId="32FE5534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42527817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AF3BB9"/>
    <w:multiLevelType w:val="multilevel"/>
    <w:tmpl w:val="B302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3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1CAB70AD"/>
    <w:multiLevelType w:val="multilevel"/>
    <w:tmpl w:val="8CDC3E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365F91" w:themeColor="accent1" w:themeShade="BF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153B06"/>
    <w:multiLevelType w:val="multilevel"/>
    <w:tmpl w:val="171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B4166F"/>
    <w:multiLevelType w:val="hybridMultilevel"/>
    <w:tmpl w:val="C492C9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CC3590"/>
    <w:multiLevelType w:val="multilevel"/>
    <w:tmpl w:val="15E20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1" w15:restartNumberingAfterBreak="0">
    <w:nsid w:val="74912EBB"/>
    <w:multiLevelType w:val="multilevel"/>
    <w:tmpl w:val="F55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4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1369254347">
    <w:abstractNumId w:val="0"/>
  </w:num>
  <w:num w:numId="2" w16cid:durableId="1606616062">
    <w:abstractNumId w:val="9"/>
  </w:num>
  <w:num w:numId="3" w16cid:durableId="449864592">
    <w:abstractNumId w:val="7"/>
  </w:num>
  <w:num w:numId="4" w16cid:durableId="1708145348">
    <w:abstractNumId w:val="23"/>
  </w:num>
  <w:num w:numId="5" w16cid:durableId="1924533166">
    <w:abstractNumId w:val="5"/>
  </w:num>
  <w:num w:numId="6" w16cid:durableId="817844147">
    <w:abstractNumId w:val="3"/>
  </w:num>
  <w:num w:numId="7" w16cid:durableId="341516881">
    <w:abstractNumId w:val="15"/>
  </w:num>
  <w:num w:numId="8" w16cid:durableId="964040233">
    <w:abstractNumId w:val="25"/>
  </w:num>
  <w:num w:numId="9" w16cid:durableId="1526674580">
    <w:abstractNumId w:val="12"/>
  </w:num>
  <w:num w:numId="10" w16cid:durableId="800071901">
    <w:abstractNumId w:val="2"/>
  </w:num>
  <w:num w:numId="11" w16cid:durableId="680935171">
    <w:abstractNumId w:val="16"/>
  </w:num>
  <w:num w:numId="12" w16cid:durableId="1166359602">
    <w:abstractNumId w:val="24"/>
  </w:num>
  <w:num w:numId="13" w16cid:durableId="1747724642">
    <w:abstractNumId w:val="22"/>
  </w:num>
  <w:num w:numId="14" w16cid:durableId="1286693360">
    <w:abstractNumId w:val="10"/>
  </w:num>
  <w:num w:numId="15" w16cid:durableId="2069180197">
    <w:abstractNumId w:val="20"/>
  </w:num>
  <w:num w:numId="16" w16cid:durableId="1946957499">
    <w:abstractNumId w:val="17"/>
  </w:num>
  <w:num w:numId="17" w16cid:durableId="181671184">
    <w:abstractNumId w:val="14"/>
  </w:num>
  <w:num w:numId="18" w16cid:durableId="1648558428">
    <w:abstractNumId w:val="19"/>
  </w:num>
  <w:num w:numId="19" w16cid:durableId="521015754">
    <w:abstractNumId w:val="6"/>
  </w:num>
  <w:num w:numId="20" w16cid:durableId="1597985101">
    <w:abstractNumId w:val="21"/>
  </w:num>
  <w:num w:numId="21" w16cid:durableId="1328678780">
    <w:abstractNumId w:val="11"/>
  </w:num>
  <w:num w:numId="22" w16cid:durableId="64840695">
    <w:abstractNumId w:val="18"/>
  </w:num>
  <w:num w:numId="23" w16cid:durableId="952521344">
    <w:abstractNumId w:val="4"/>
  </w:num>
  <w:num w:numId="24" w16cid:durableId="191310978">
    <w:abstractNumId w:val="8"/>
  </w:num>
  <w:num w:numId="25" w16cid:durableId="1610239212">
    <w:abstractNumId w:val="13"/>
  </w:num>
  <w:num w:numId="26" w16cid:durableId="140988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34272"/>
    <w:rsid w:val="000A0788"/>
    <w:rsid w:val="000B0DEA"/>
    <w:rsid w:val="000B4AFE"/>
    <w:rsid w:val="000C2FC1"/>
    <w:rsid w:val="000D1D76"/>
    <w:rsid w:val="000F3E33"/>
    <w:rsid w:val="0015428B"/>
    <w:rsid w:val="001561B0"/>
    <w:rsid w:val="001673BF"/>
    <w:rsid w:val="00173A6C"/>
    <w:rsid w:val="001768DA"/>
    <w:rsid w:val="001929F9"/>
    <w:rsid w:val="001B3FC4"/>
    <w:rsid w:val="00200F8F"/>
    <w:rsid w:val="0027353A"/>
    <w:rsid w:val="00276DFE"/>
    <w:rsid w:val="002E5757"/>
    <w:rsid w:val="00311D90"/>
    <w:rsid w:val="00324C06"/>
    <w:rsid w:val="00334880"/>
    <w:rsid w:val="003372CB"/>
    <w:rsid w:val="00345336"/>
    <w:rsid w:val="00352B34"/>
    <w:rsid w:val="00365050"/>
    <w:rsid w:val="003A088A"/>
    <w:rsid w:val="00425AD4"/>
    <w:rsid w:val="004D2542"/>
    <w:rsid w:val="004E61FA"/>
    <w:rsid w:val="00505BA5"/>
    <w:rsid w:val="00506861"/>
    <w:rsid w:val="00536AD1"/>
    <w:rsid w:val="00552EB2"/>
    <w:rsid w:val="00585AB4"/>
    <w:rsid w:val="00596A2C"/>
    <w:rsid w:val="005A154F"/>
    <w:rsid w:val="005B688E"/>
    <w:rsid w:val="005C0754"/>
    <w:rsid w:val="005F20CE"/>
    <w:rsid w:val="00615883"/>
    <w:rsid w:val="0067490D"/>
    <w:rsid w:val="00687601"/>
    <w:rsid w:val="00696A23"/>
    <w:rsid w:val="00716EA1"/>
    <w:rsid w:val="00734155"/>
    <w:rsid w:val="00757E1D"/>
    <w:rsid w:val="0076759C"/>
    <w:rsid w:val="00775819"/>
    <w:rsid w:val="00791B3D"/>
    <w:rsid w:val="0079516B"/>
    <w:rsid w:val="007A6A1C"/>
    <w:rsid w:val="007D4A3D"/>
    <w:rsid w:val="0080267B"/>
    <w:rsid w:val="008053E1"/>
    <w:rsid w:val="00820D1B"/>
    <w:rsid w:val="0086785A"/>
    <w:rsid w:val="008D4C51"/>
    <w:rsid w:val="008F05EB"/>
    <w:rsid w:val="009069B8"/>
    <w:rsid w:val="009246B9"/>
    <w:rsid w:val="00933724"/>
    <w:rsid w:val="00937730"/>
    <w:rsid w:val="00964624"/>
    <w:rsid w:val="00976614"/>
    <w:rsid w:val="009A3A7E"/>
    <w:rsid w:val="00A070E9"/>
    <w:rsid w:val="00A14D78"/>
    <w:rsid w:val="00A447B9"/>
    <w:rsid w:val="00A51F25"/>
    <w:rsid w:val="00A60604"/>
    <w:rsid w:val="00A810EB"/>
    <w:rsid w:val="00AB109F"/>
    <w:rsid w:val="00AB1696"/>
    <w:rsid w:val="00AB5D98"/>
    <w:rsid w:val="00B40EFA"/>
    <w:rsid w:val="00B4644D"/>
    <w:rsid w:val="00B77C0C"/>
    <w:rsid w:val="00C10C2A"/>
    <w:rsid w:val="00C153CF"/>
    <w:rsid w:val="00C34046"/>
    <w:rsid w:val="00C53AAB"/>
    <w:rsid w:val="00C66ECC"/>
    <w:rsid w:val="00C74420"/>
    <w:rsid w:val="00C81B53"/>
    <w:rsid w:val="00C87D92"/>
    <w:rsid w:val="00C97460"/>
    <w:rsid w:val="00CE4187"/>
    <w:rsid w:val="00D54710"/>
    <w:rsid w:val="00D70703"/>
    <w:rsid w:val="00D7432D"/>
    <w:rsid w:val="00DA01E9"/>
    <w:rsid w:val="00DB4AB3"/>
    <w:rsid w:val="00DC1211"/>
    <w:rsid w:val="00DC4589"/>
    <w:rsid w:val="00DD4DD4"/>
    <w:rsid w:val="00DD61FF"/>
    <w:rsid w:val="00DE4A42"/>
    <w:rsid w:val="00E42597"/>
    <w:rsid w:val="00E535F0"/>
    <w:rsid w:val="00F03122"/>
    <w:rsid w:val="00F35122"/>
    <w:rsid w:val="00F53317"/>
    <w:rsid w:val="00FB2DB2"/>
    <w:rsid w:val="00FC65A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8E1C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Adem Doldur</cp:lastModifiedBy>
  <cp:revision>39</cp:revision>
  <cp:lastPrinted>2021-09-03T12:58:00Z</cp:lastPrinted>
  <dcterms:created xsi:type="dcterms:W3CDTF">2021-09-27T11:14:00Z</dcterms:created>
  <dcterms:modified xsi:type="dcterms:W3CDTF">2024-09-18T08:35:00Z</dcterms:modified>
</cp:coreProperties>
</file>