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3FF5" w14:textId="437BFD74" w:rsidR="00F216AA" w:rsidRDefault="00F216AA" w:rsidP="00F216AA">
      <w:pPr>
        <w:rPr>
          <w:rStyle w:val="Vurgu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BACC6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</w:t>
      </w:r>
      <w:r w:rsidRPr="00F216AA">
        <w:rPr>
          <w:rStyle w:val="Vurgu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ALEJANDRO EL GRANDE</w:t>
      </w:r>
      <w:r>
        <w:rPr>
          <w:rStyle w:val="Vurgu"/>
          <w:b/>
          <w:color w:val="4BACC6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(5N6D)</w:t>
      </w:r>
    </w:p>
    <w:p w14:paraId="28D52704" w14:textId="77777777" w:rsidR="00F216AA" w:rsidRPr="00F216AA" w:rsidRDefault="00F216AA" w:rsidP="00F216AA">
      <w:pPr>
        <w:ind w:left="1440" w:firstLine="720"/>
        <w:rPr>
          <w:rStyle w:val="Vurgu"/>
          <w:b/>
          <w:color w:val="4BACC6" w:themeColor="accent5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9ACEDAE" w14:textId="77777777" w:rsidR="00F216AA" w:rsidRPr="008D2822" w:rsidRDefault="00F216AA" w:rsidP="00F216AA">
      <w:pPr>
        <w:spacing w:line="243" w:lineRule="exact"/>
        <w:ind w:left="-284"/>
        <w:rPr>
          <w:bCs/>
          <w:i/>
          <w:iCs/>
          <w:color w:val="E36C0A" w:themeColor="accent6" w:themeShade="BF"/>
          <w:sz w:val="24"/>
          <w:szCs w:val="24"/>
        </w:rPr>
      </w:pPr>
      <w:r>
        <w:rPr>
          <w:bCs/>
          <w:i/>
          <w:iCs/>
          <w:color w:val="E36C0A" w:themeColor="accent6" w:themeShade="BF"/>
          <w:sz w:val="24"/>
          <w:szCs w:val="24"/>
        </w:rPr>
        <w:t xml:space="preserve">De 01 de marzo a </w:t>
      </w:r>
      <w:r w:rsidRPr="008D2822">
        <w:rPr>
          <w:bCs/>
          <w:i/>
          <w:iCs/>
          <w:color w:val="E36C0A" w:themeColor="accent6" w:themeShade="BF"/>
          <w:sz w:val="24"/>
          <w:szCs w:val="24"/>
        </w:rPr>
        <w:t xml:space="preserve"> 23 marzo 2026 : Cada Lunes</w:t>
      </w:r>
    </w:p>
    <w:p w14:paraId="1A26E47C" w14:textId="77777777" w:rsidR="00F216AA" w:rsidRDefault="00F216AA" w:rsidP="00F216AA">
      <w:pPr>
        <w:spacing w:line="243" w:lineRule="exact"/>
        <w:ind w:left="-284"/>
        <w:rPr>
          <w:bCs/>
          <w:i/>
          <w:iCs/>
          <w:color w:val="E36C0A" w:themeColor="accent6" w:themeShade="BF"/>
          <w:sz w:val="24"/>
          <w:szCs w:val="24"/>
        </w:rPr>
      </w:pPr>
      <w:r w:rsidRPr="008D2822">
        <w:rPr>
          <w:bCs/>
          <w:i/>
          <w:iCs/>
          <w:color w:val="E36C0A" w:themeColor="accent6" w:themeShade="BF"/>
          <w:sz w:val="24"/>
          <w:szCs w:val="24"/>
        </w:rPr>
        <w:t xml:space="preserve">De 30 marzo a 27 octubre 2026 : Cada lunes , martes, jueves &amp; viernes </w:t>
      </w:r>
    </w:p>
    <w:p w14:paraId="74C08B4D" w14:textId="14469501" w:rsidR="00F216AA" w:rsidRDefault="00F216AA" w:rsidP="00F216AA">
      <w:pPr>
        <w:spacing w:line="243" w:lineRule="exact"/>
        <w:ind w:left="-284"/>
        <w:rPr>
          <w:bCs/>
          <w:i/>
          <w:iCs/>
          <w:color w:val="E36C0A" w:themeColor="accent6" w:themeShade="BF"/>
          <w:sz w:val="24"/>
          <w:szCs w:val="24"/>
        </w:rPr>
      </w:pPr>
      <w:r w:rsidRPr="008D2822">
        <w:rPr>
          <w:bCs/>
          <w:i/>
          <w:iCs/>
          <w:color w:val="E36C0A" w:themeColor="accent6" w:themeShade="BF"/>
          <w:sz w:val="24"/>
          <w:szCs w:val="24"/>
        </w:rPr>
        <w:t>De 2 noviembre 2026 a 20 marzo 2027 : Cada lunes</w:t>
      </w:r>
    </w:p>
    <w:p w14:paraId="0AFDEA52" w14:textId="77777777" w:rsidR="00F216AA" w:rsidRPr="00F216AA" w:rsidRDefault="00F216AA" w:rsidP="00F216AA">
      <w:pPr>
        <w:spacing w:line="243" w:lineRule="exact"/>
        <w:ind w:left="-284"/>
        <w:rPr>
          <w:rStyle w:val="Vurgu"/>
          <w:bCs/>
          <w:color w:val="E36C0A" w:themeColor="accent6" w:themeShade="BF"/>
          <w:sz w:val="24"/>
          <w:szCs w:val="24"/>
        </w:rPr>
      </w:pPr>
    </w:p>
    <w:p w14:paraId="673C5A5E" w14:textId="77777777" w:rsidR="00F216AA" w:rsidRPr="008D2822" w:rsidRDefault="00F216AA" w:rsidP="00F216AA">
      <w:pPr>
        <w:spacing w:line="243" w:lineRule="exact"/>
        <w:ind w:left="-284"/>
        <w:rPr>
          <w:b/>
          <w:color w:val="365F91" w:themeColor="accent1" w:themeShade="BF"/>
          <w:sz w:val="24"/>
          <w:szCs w:val="24"/>
        </w:rPr>
      </w:pPr>
      <w:r w:rsidRPr="008D2822">
        <w:rPr>
          <w:b/>
          <w:color w:val="365F91" w:themeColor="accent1" w:themeShade="BF"/>
          <w:sz w:val="24"/>
          <w:szCs w:val="24"/>
        </w:rPr>
        <w:t>DÍA</w:t>
      </w:r>
      <w:r w:rsidRPr="008D2822">
        <w:rPr>
          <w:b/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1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4"/>
          <w:sz w:val="24"/>
          <w:szCs w:val="24"/>
        </w:rPr>
        <w:t xml:space="preserve"> </w:t>
      </w:r>
      <w:r>
        <w:rPr>
          <w:b/>
          <w:color w:val="365F91" w:themeColor="accent1" w:themeShade="BF"/>
          <w:spacing w:val="-4"/>
          <w:sz w:val="24"/>
          <w:szCs w:val="24"/>
        </w:rPr>
        <w:t xml:space="preserve">LLEGADA A </w:t>
      </w:r>
      <w:r w:rsidRPr="008D2822">
        <w:rPr>
          <w:b/>
          <w:color w:val="365F91" w:themeColor="accent1" w:themeShade="BF"/>
          <w:spacing w:val="-2"/>
          <w:sz w:val="24"/>
          <w:szCs w:val="24"/>
        </w:rPr>
        <w:t>ATENAS</w:t>
      </w:r>
    </w:p>
    <w:p w14:paraId="1163A31D" w14:textId="77777777" w:rsidR="00F216AA" w:rsidRDefault="00F216AA" w:rsidP="00F216AA">
      <w:pPr>
        <w:spacing w:before="1" w:line="235" w:lineRule="auto"/>
        <w:ind w:left="-284"/>
        <w:rPr>
          <w:color w:val="365F91" w:themeColor="accent1" w:themeShade="BF"/>
          <w:sz w:val="24"/>
          <w:szCs w:val="24"/>
        </w:rPr>
      </w:pPr>
      <w:r w:rsidRPr="008D2822">
        <w:rPr>
          <w:color w:val="365F91" w:themeColor="accent1" w:themeShade="BF"/>
          <w:sz w:val="24"/>
          <w:szCs w:val="24"/>
        </w:rPr>
        <w:t>Llegada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Atenas,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encuentro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con</w:t>
      </w:r>
      <w:r w:rsidRPr="008D2822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nuestra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asistencia</w:t>
      </w:r>
      <w:r w:rsidRPr="008D2822">
        <w:rPr>
          <w:color w:val="365F91" w:themeColor="accent1" w:themeShade="BF"/>
          <w:spacing w:val="-6"/>
          <w:sz w:val="24"/>
          <w:szCs w:val="24"/>
        </w:rPr>
        <w:t>,</w:t>
      </w:r>
      <w:r w:rsidRPr="008D2822">
        <w:rPr>
          <w:color w:val="365F91" w:themeColor="accent1" w:themeShade="BF"/>
          <w:sz w:val="24"/>
          <w:szCs w:val="24"/>
        </w:rPr>
        <w:t>traslado a su hotel. Resto del día libre.</w:t>
      </w:r>
      <w:r>
        <w:rPr>
          <w:color w:val="365F91" w:themeColor="accent1" w:themeShade="BF"/>
          <w:sz w:val="24"/>
          <w:szCs w:val="24"/>
        </w:rPr>
        <w:t xml:space="preserve">Alojamiento en el hotel. </w:t>
      </w:r>
    </w:p>
    <w:p w14:paraId="367556A5" w14:textId="77777777" w:rsidR="00F216AA" w:rsidRPr="008D2822" w:rsidRDefault="00F216AA" w:rsidP="00F216AA">
      <w:pPr>
        <w:spacing w:before="1" w:line="235" w:lineRule="auto"/>
        <w:ind w:left="-284"/>
        <w:rPr>
          <w:color w:val="365F91" w:themeColor="accent1" w:themeShade="BF"/>
          <w:sz w:val="24"/>
          <w:szCs w:val="24"/>
        </w:rPr>
      </w:pPr>
    </w:p>
    <w:p w14:paraId="4E89B9E1" w14:textId="77777777" w:rsidR="00F216AA" w:rsidRPr="008D2822" w:rsidRDefault="00F216AA" w:rsidP="00F216AA">
      <w:pPr>
        <w:spacing w:line="238" w:lineRule="exact"/>
        <w:ind w:left="-284"/>
        <w:rPr>
          <w:b/>
          <w:color w:val="365F91" w:themeColor="accent1" w:themeShade="BF"/>
          <w:sz w:val="24"/>
          <w:szCs w:val="24"/>
        </w:rPr>
      </w:pPr>
      <w:r w:rsidRPr="008D2822">
        <w:rPr>
          <w:b/>
          <w:color w:val="365F91" w:themeColor="accent1" w:themeShade="BF"/>
          <w:sz w:val="24"/>
          <w:szCs w:val="24"/>
        </w:rPr>
        <w:t>DÍA</w:t>
      </w:r>
      <w:r w:rsidRPr="008D2822">
        <w:rPr>
          <w:b/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2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pacing w:val="-2"/>
          <w:sz w:val="24"/>
          <w:szCs w:val="24"/>
        </w:rPr>
        <w:t>ATENAS</w:t>
      </w:r>
      <w:r>
        <w:rPr>
          <w:b/>
          <w:color w:val="365F91" w:themeColor="accent1" w:themeShade="BF"/>
          <w:spacing w:val="-2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(D)</w:t>
      </w:r>
    </w:p>
    <w:p w14:paraId="14ACC096" w14:textId="77777777" w:rsidR="00F216AA" w:rsidRDefault="00F216AA" w:rsidP="00F216AA">
      <w:pPr>
        <w:spacing w:before="1" w:line="235" w:lineRule="auto"/>
        <w:ind w:left="-284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Pr="008D2822">
        <w:rPr>
          <w:color w:val="365F91" w:themeColor="accent1" w:themeShade="BF"/>
          <w:sz w:val="24"/>
          <w:szCs w:val="24"/>
        </w:rPr>
        <w:t>Visita</w:t>
      </w:r>
      <w:r w:rsidRPr="008D2822">
        <w:rPr>
          <w:color w:val="365F91" w:themeColor="accent1" w:themeShade="BF"/>
          <w:spacing w:val="-11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panorámica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de</w:t>
      </w:r>
      <w:r w:rsidRPr="008D2822">
        <w:rPr>
          <w:color w:val="365F91" w:themeColor="accent1" w:themeShade="BF"/>
          <w:spacing w:val="-8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Atenas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con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Acrópolis,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resto</w:t>
      </w:r>
      <w:r w:rsidRPr="008D2822">
        <w:rPr>
          <w:color w:val="365F91" w:themeColor="accent1" w:themeShade="BF"/>
          <w:spacing w:val="-8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 xml:space="preserve">del día libre. </w:t>
      </w:r>
      <w:r>
        <w:rPr>
          <w:color w:val="365F91" w:themeColor="accent1" w:themeShade="BF"/>
          <w:sz w:val="24"/>
          <w:szCs w:val="24"/>
        </w:rPr>
        <w:t xml:space="preserve">Alojamiento en el hotel. </w:t>
      </w:r>
    </w:p>
    <w:p w14:paraId="4264F7C9" w14:textId="77777777" w:rsidR="00F216AA" w:rsidRPr="008D2822" w:rsidRDefault="00F216AA" w:rsidP="00F216AA">
      <w:pPr>
        <w:spacing w:before="2" w:line="235" w:lineRule="auto"/>
        <w:rPr>
          <w:color w:val="365F91" w:themeColor="accent1" w:themeShade="BF"/>
          <w:sz w:val="24"/>
          <w:szCs w:val="24"/>
        </w:rPr>
      </w:pPr>
    </w:p>
    <w:p w14:paraId="3682A3D3" w14:textId="77777777" w:rsidR="00F216AA" w:rsidRPr="008D2822" w:rsidRDefault="00F216AA" w:rsidP="00F216AA">
      <w:pPr>
        <w:spacing w:line="238" w:lineRule="exact"/>
        <w:ind w:left="-284"/>
        <w:rPr>
          <w:b/>
          <w:color w:val="365F91" w:themeColor="accent1" w:themeShade="BF"/>
          <w:sz w:val="24"/>
          <w:szCs w:val="24"/>
        </w:rPr>
      </w:pPr>
      <w:r w:rsidRPr="008D2822">
        <w:rPr>
          <w:b/>
          <w:color w:val="365F91" w:themeColor="accent1" w:themeShade="BF"/>
          <w:sz w:val="24"/>
          <w:szCs w:val="24"/>
        </w:rPr>
        <w:t>DÍA</w:t>
      </w:r>
      <w:r w:rsidRPr="008D2822">
        <w:rPr>
          <w:b/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3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ATENAS</w:t>
      </w:r>
      <w:r w:rsidRPr="008D2822">
        <w:rPr>
          <w:b/>
          <w:color w:val="365F91" w:themeColor="accent1" w:themeShade="BF"/>
          <w:spacing w:val="-4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pacing w:val="-2"/>
          <w:sz w:val="24"/>
          <w:szCs w:val="24"/>
        </w:rPr>
        <w:t>OL</w:t>
      </w:r>
      <w:r>
        <w:rPr>
          <w:b/>
          <w:color w:val="365F91" w:themeColor="accent1" w:themeShade="BF"/>
          <w:spacing w:val="-2"/>
          <w:sz w:val="24"/>
          <w:szCs w:val="24"/>
        </w:rPr>
        <w:t>I</w:t>
      </w:r>
      <w:r w:rsidRPr="008D2822">
        <w:rPr>
          <w:b/>
          <w:color w:val="365F91" w:themeColor="accent1" w:themeShade="BF"/>
          <w:spacing w:val="-2"/>
          <w:sz w:val="24"/>
          <w:szCs w:val="24"/>
        </w:rPr>
        <w:t>MP</w:t>
      </w:r>
      <w:r>
        <w:rPr>
          <w:b/>
          <w:color w:val="365F91" w:themeColor="accent1" w:themeShade="BF"/>
          <w:spacing w:val="-2"/>
          <w:sz w:val="24"/>
          <w:szCs w:val="24"/>
        </w:rPr>
        <w:t>I</w:t>
      </w:r>
      <w:r w:rsidRPr="008D2822">
        <w:rPr>
          <w:b/>
          <w:color w:val="365F91" w:themeColor="accent1" w:themeShade="BF"/>
          <w:spacing w:val="-2"/>
          <w:sz w:val="24"/>
          <w:szCs w:val="24"/>
        </w:rPr>
        <w:t>A</w:t>
      </w:r>
      <w:r>
        <w:rPr>
          <w:b/>
          <w:color w:val="365F91" w:themeColor="accent1" w:themeShade="BF"/>
          <w:spacing w:val="-2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(D,C)</w:t>
      </w:r>
    </w:p>
    <w:p w14:paraId="4CD3AC45" w14:textId="77777777" w:rsidR="00F216AA" w:rsidRPr="008D2822" w:rsidRDefault="00F216AA" w:rsidP="00F216AA">
      <w:pPr>
        <w:spacing w:before="1" w:line="235" w:lineRule="auto"/>
        <w:ind w:left="-284"/>
        <w:jc w:val="both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Pr="008D2822">
        <w:rPr>
          <w:color w:val="365F91" w:themeColor="accent1" w:themeShade="BF"/>
          <w:sz w:val="24"/>
          <w:szCs w:val="24"/>
        </w:rPr>
        <w:t>Inicio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del tour clásico de cuatro días por el Peloponeso. Breve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parada en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el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Canal</w:t>
      </w:r>
      <w:r w:rsidRPr="008D2822">
        <w:rPr>
          <w:color w:val="365F91" w:themeColor="accent1" w:themeShade="BF"/>
          <w:spacing w:val="-1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de Corinto.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Continuación del tour para visitar la pintoresca ciudad de Nafplion para llegar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Micenas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donde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visitaremos</w:t>
      </w:r>
      <w:r w:rsidRPr="008D2822">
        <w:rPr>
          <w:color w:val="365F91" w:themeColor="accent1" w:themeShade="BF"/>
          <w:spacing w:val="-9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el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sitio</w:t>
      </w:r>
      <w:r w:rsidRPr="008D2822">
        <w:rPr>
          <w:color w:val="365F91" w:themeColor="accent1" w:themeShade="BF"/>
          <w:spacing w:val="-9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arqueológico de la Acrópolis prehistórica, la Puerta de los Leones y la Tumba de Agamenón. Por la tarde, salida hacia Olimpia atravesando la región del Peloponeso . A la llegada a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Olimpia,</w:t>
      </w:r>
      <w:r w:rsidRPr="008D2822">
        <w:rPr>
          <w:color w:val="365F91" w:themeColor="accent1" w:themeShade="BF"/>
          <w:spacing w:val="-1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cuna de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los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Juegos Olímpicos,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el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día termina con la cena y alojamiento en el hotel.</w:t>
      </w:r>
    </w:p>
    <w:p w14:paraId="6F84AC01" w14:textId="77777777" w:rsidR="00F216AA" w:rsidRDefault="00F216AA" w:rsidP="00F216AA">
      <w:pPr>
        <w:spacing w:line="236" w:lineRule="exact"/>
        <w:ind w:left="-284"/>
        <w:rPr>
          <w:b/>
          <w:color w:val="365F91" w:themeColor="accent1" w:themeShade="BF"/>
          <w:sz w:val="24"/>
          <w:szCs w:val="24"/>
        </w:rPr>
      </w:pPr>
    </w:p>
    <w:p w14:paraId="4FC79381" w14:textId="77777777" w:rsidR="00F216AA" w:rsidRPr="008D2822" w:rsidRDefault="00F216AA" w:rsidP="00F216AA">
      <w:pPr>
        <w:spacing w:line="236" w:lineRule="exact"/>
        <w:ind w:left="-284"/>
        <w:rPr>
          <w:b/>
          <w:color w:val="365F91" w:themeColor="accent1" w:themeShade="BF"/>
          <w:sz w:val="24"/>
          <w:szCs w:val="24"/>
        </w:rPr>
      </w:pPr>
      <w:r w:rsidRPr="008D2822">
        <w:rPr>
          <w:b/>
          <w:color w:val="365F91" w:themeColor="accent1" w:themeShade="BF"/>
          <w:sz w:val="24"/>
          <w:szCs w:val="24"/>
        </w:rPr>
        <w:t>DÍA</w:t>
      </w:r>
      <w:r w:rsidRPr="008D2822">
        <w:rPr>
          <w:b/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4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OL</w:t>
      </w:r>
      <w:r>
        <w:rPr>
          <w:b/>
          <w:color w:val="365F91" w:themeColor="accent1" w:themeShade="BF"/>
          <w:sz w:val="24"/>
          <w:szCs w:val="24"/>
        </w:rPr>
        <w:t>I</w:t>
      </w:r>
      <w:r w:rsidRPr="008D2822">
        <w:rPr>
          <w:b/>
          <w:color w:val="365F91" w:themeColor="accent1" w:themeShade="BF"/>
          <w:sz w:val="24"/>
          <w:szCs w:val="24"/>
        </w:rPr>
        <w:t>MP</w:t>
      </w:r>
      <w:r>
        <w:rPr>
          <w:b/>
          <w:color w:val="365F91" w:themeColor="accent1" w:themeShade="BF"/>
          <w:sz w:val="24"/>
          <w:szCs w:val="24"/>
        </w:rPr>
        <w:t>I</w:t>
      </w:r>
      <w:r w:rsidRPr="008D2822">
        <w:rPr>
          <w:b/>
          <w:color w:val="365F91" w:themeColor="accent1" w:themeShade="BF"/>
          <w:sz w:val="24"/>
          <w:szCs w:val="24"/>
        </w:rPr>
        <w:t>A</w:t>
      </w:r>
      <w:r w:rsidRPr="008D2822">
        <w:rPr>
          <w:b/>
          <w:color w:val="365F91" w:themeColor="accent1" w:themeShade="BF"/>
          <w:spacing w:val="-5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 xml:space="preserve">| </w:t>
      </w:r>
      <w:r w:rsidRPr="008D2822">
        <w:rPr>
          <w:b/>
          <w:color w:val="365F91" w:themeColor="accent1" w:themeShade="BF"/>
          <w:spacing w:val="-2"/>
          <w:sz w:val="24"/>
          <w:szCs w:val="24"/>
        </w:rPr>
        <w:t>DELFOS</w:t>
      </w:r>
      <w:r>
        <w:rPr>
          <w:b/>
          <w:color w:val="365F91" w:themeColor="accent1" w:themeShade="BF"/>
          <w:spacing w:val="-2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(D,C)</w:t>
      </w:r>
    </w:p>
    <w:p w14:paraId="3672A07E" w14:textId="77777777" w:rsidR="00F216AA" w:rsidRPr="008D2822" w:rsidRDefault="00F216AA" w:rsidP="00F216AA">
      <w:pPr>
        <w:spacing w:before="2" w:line="235" w:lineRule="auto"/>
        <w:ind w:left="-284"/>
        <w:jc w:val="both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Pr="008D2822">
        <w:rPr>
          <w:color w:val="365F91" w:themeColor="accent1" w:themeShade="BF"/>
          <w:sz w:val="24"/>
          <w:szCs w:val="24"/>
        </w:rPr>
        <w:t>Por la mañana, visita del sitio arqueológico del santua- rio de Zeus, las instalaciones del Estadio Olímpico (donde se</w:t>
      </w:r>
      <w:r w:rsidRPr="008D2822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realizaron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los</w:t>
      </w:r>
      <w:r w:rsidRPr="008D2822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primeros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Juegos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Olímpicos)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y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al Museo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Arqueológico.</w:t>
      </w:r>
      <w:r w:rsidRPr="008D2822">
        <w:rPr>
          <w:color w:val="365F91" w:themeColor="accent1" w:themeShade="BF"/>
          <w:spacing w:val="-1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Poco</w:t>
      </w:r>
      <w:r w:rsidRPr="008D2822">
        <w:rPr>
          <w:color w:val="365F91" w:themeColor="accent1" w:themeShade="BF"/>
          <w:spacing w:val="-10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después,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pasaremos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por</w:t>
      </w:r>
      <w:r w:rsidRPr="008D2822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las llanuras de Eliada y Acaya y por el puente que cruza Corinto hacia puente Rion Antirion. Pasaremos por los pintorescos pueblos de Nafpactos (Lepanto) e Itea, llegando en Delfos. Cena y alojamiento</w:t>
      </w:r>
      <w:r>
        <w:rPr>
          <w:color w:val="365F91" w:themeColor="accent1" w:themeShade="BF"/>
          <w:sz w:val="24"/>
          <w:szCs w:val="24"/>
        </w:rPr>
        <w:t xml:space="preserve"> en el hotel.</w:t>
      </w:r>
    </w:p>
    <w:p w14:paraId="6683D970" w14:textId="77777777" w:rsidR="00F216AA" w:rsidRDefault="00F216AA" w:rsidP="00F216AA">
      <w:pPr>
        <w:spacing w:line="237" w:lineRule="exact"/>
        <w:ind w:left="-284"/>
        <w:rPr>
          <w:b/>
          <w:color w:val="365F91" w:themeColor="accent1" w:themeShade="BF"/>
          <w:sz w:val="24"/>
          <w:szCs w:val="24"/>
        </w:rPr>
      </w:pPr>
    </w:p>
    <w:p w14:paraId="6B398B75" w14:textId="77777777" w:rsidR="00F216AA" w:rsidRPr="008D2822" w:rsidRDefault="00F216AA" w:rsidP="00F216AA">
      <w:pPr>
        <w:spacing w:line="237" w:lineRule="exact"/>
        <w:ind w:left="-284"/>
        <w:rPr>
          <w:b/>
          <w:color w:val="365F91" w:themeColor="accent1" w:themeShade="BF"/>
          <w:sz w:val="24"/>
          <w:szCs w:val="24"/>
        </w:rPr>
      </w:pPr>
      <w:r w:rsidRPr="008D2822">
        <w:rPr>
          <w:b/>
          <w:color w:val="365F91" w:themeColor="accent1" w:themeShade="BF"/>
          <w:sz w:val="24"/>
          <w:szCs w:val="24"/>
        </w:rPr>
        <w:t>DÍA</w:t>
      </w:r>
      <w:r w:rsidRPr="008D2822">
        <w:rPr>
          <w:b/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4</w:t>
      </w:r>
      <w:r>
        <w:rPr>
          <w:b/>
          <w:color w:val="365F91" w:themeColor="accent1" w:themeShade="BF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DELFOS</w:t>
      </w:r>
      <w:r w:rsidRPr="008D2822">
        <w:rPr>
          <w:b/>
          <w:color w:val="365F91" w:themeColor="accent1" w:themeShade="BF"/>
          <w:spacing w:val="-5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pacing w:val="-2"/>
          <w:sz w:val="24"/>
          <w:szCs w:val="24"/>
        </w:rPr>
        <w:t>METEORA</w:t>
      </w:r>
      <w:r>
        <w:rPr>
          <w:b/>
          <w:color w:val="365F91" w:themeColor="accent1" w:themeShade="BF"/>
          <w:spacing w:val="-2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(D,C)</w:t>
      </w:r>
    </w:p>
    <w:p w14:paraId="19A7E551" w14:textId="399F6579" w:rsidR="00F216AA" w:rsidRPr="008D2822" w:rsidRDefault="00F216AA" w:rsidP="00F216AA">
      <w:pPr>
        <w:spacing w:before="1" w:line="235" w:lineRule="auto"/>
        <w:ind w:left="-284"/>
        <w:jc w:val="both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Pr="008D2822">
        <w:rPr>
          <w:color w:val="365F91" w:themeColor="accent1" w:themeShade="BF"/>
          <w:sz w:val="24"/>
          <w:szCs w:val="24"/>
        </w:rPr>
        <w:t>Por la mañana visitaremos parte de la ciudad de Delfos, antes conocida como el centro del mundo antiguo, visitaremos la zona arqueológica y el museo, con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su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famosa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estatua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de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bronce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"Auriga". Salida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para Kalambaka,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una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pequeña ciudad</w:t>
      </w:r>
      <w:r w:rsidRPr="008D2822">
        <w:rPr>
          <w:color w:val="365F91" w:themeColor="accent1" w:themeShade="BF"/>
          <w:spacing w:val="-1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situada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al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pie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de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las rocas gigantes de Meteora. Cena y alojamiento</w:t>
      </w:r>
      <w:r>
        <w:rPr>
          <w:color w:val="365F91" w:themeColor="accent1" w:themeShade="BF"/>
          <w:sz w:val="24"/>
          <w:szCs w:val="24"/>
        </w:rPr>
        <w:t xml:space="preserve"> en el hotel</w:t>
      </w:r>
      <w:r w:rsidRPr="008D2822">
        <w:rPr>
          <w:color w:val="365F91" w:themeColor="accent1" w:themeShade="BF"/>
          <w:sz w:val="24"/>
          <w:szCs w:val="24"/>
        </w:rPr>
        <w:t>.</w:t>
      </w:r>
    </w:p>
    <w:p w14:paraId="591517C9" w14:textId="77777777" w:rsidR="00F216AA" w:rsidRDefault="00F216AA" w:rsidP="00F216AA">
      <w:pPr>
        <w:spacing w:line="237" w:lineRule="exact"/>
        <w:ind w:left="-284"/>
        <w:rPr>
          <w:b/>
          <w:color w:val="365F91" w:themeColor="accent1" w:themeShade="BF"/>
          <w:sz w:val="24"/>
          <w:szCs w:val="24"/>
        </w:rPr>
      </w:pPr>
    </w:p>
    <w:p w14:paraId="193E5F2D" w14:textId="77777777" w:rsidR="00F216AA" w:rsidRPr="008D2822" w:rsidRDefault="00F216AA" w:rsidP="00F216AA">
      <w:pPr>
        <w:spacing w:line="237" w:lineRule="exact"/>
        <w:ind w:left="-284"/>
        <w:rPr>
          <w:b/>
          <w:color w:val="365F91" w:themeColor="accent1" w:themeShade="BF"/>
          <w:sz w:val="24"/>
          <w:szCs w:val="24"/>
        </w:rPr>
      </w:pPr>
      <w:r w:rsidRPr="008D2822">
        <w:rPr>
          <w:b/>
          <w:color w:val="365F91" w:themeColor="accent1" w:themeShade="BF"/>
          <w:sz w:val="24"/>
          <w:szCs w:val="24"/>
        </w:rPr>
        <w:t>DÍA</w:t>
      </w:r>
      <w:r w:rsidRPr="008D2822">
        <w:rPr>
          <w:b/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6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METEORA</w:t>
      </w:r>
      <w:r w:rsidRPr="008D2822">
        <w:rPr>
          <w:b/>
          <w:color w:val="365F91" w:themeColor="accent1" w:themeShade="BF"/>
          <w:spacing w:val="-4"/>
          <w:sz w:val="24"/>
          <w:szCs w:val="24"/>
        </w:rPr>
        <w:t xml:space="preserve"> 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pacing w:val="-2"/>
          <w:sz w:val="24"/>
          <w:szCs w:val="24"/>
        </w:rPr>
        <w:t>ATENAS</w:t>
      </w:r>
      <w:r>
        <w:rPr>
          <w:b/>
          <w:color w:val="365F91" w:themeColor="accent1" w:themeShade="BF"/>
          <w:spacing w:val="-2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(D)</w:t>
      </w:r>
    </w:p>
    <w:p w14:paraId="08D5FD12" w14:textId="3D05745F" w:rsidR="00F216AA" w:rsidRPr="008D2822" w:rsidRDefault="00F216AA" w:rsidP="00F216AA">
      <w:pPr>
        <w:spacing w:before="1" w:line="235" w:lineRule="auto"/>
        <w:ind w:left="-284"/>
        <w:jc w:val="both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Pr="008D2822">
        <w:rPr>
          <w:color w:val="365F91" w:themeColor="accent1" w:themeShade="BF"/>
          <w:sz w:val="24"/>
          <w:szCs w:val="24"/>
        </w:rPr>
        <w:t>Por la mañana visita a los monasterios de Meteora, situado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en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un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paisaje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de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rocas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imponentes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y</w:t>
      </w:r>
      <w:r w:rsidRPr="008D2822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en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una belleza natural única. Por</w:t>
      </w:r>
      <w:r w:rsidRPr="008D2822">
        <w:rPr>
          <w:color w:val="365F91" w:themeColor="accent1" w:themeShade="BF"/>
          <w:spacing w:val="-1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la tarde regreso a Atenas</w:t>
      </w:r>
      <w:r>
        <w:rPr>
          <w:color w:val="365F91" w:themeColor="accent1" w:themeShade="BF"/>
          <w:sz w:val="24"/>
          <w:szCs w:val="24"/>
        </w:rPr>
        <w:t>. Alojamiento en el hotel.</w:t>
      </w:r>
    </w:p>
    <w:p w14:paraId="145A461A" w14:textId="77777777" w:rsidR="00F216AA" w:rsidRDefault="00F216AA" w:rsidP="00F216AA">
      <w:pPr>
        <w:spacing w:line="237" w:lineRule="exact"/>
        <w:ind w:left="-284"/>
        <w:rPr>
          <w:b/>
          <w:color w:val="365F91" w:themeColor="accent1" w:themeShade="BF"/>
          <w:sz w:val="24"/>
          <w:szCs w:val="24"/>
        </w:rPr>
      </w:pPr>
    </w:p>
    <w:p w14:paraId="66400D83" w14:textId="77777777" w:rsidR="00F216AA" w:rsidRPr="008D2822" w:rsidRDefault="00F216AA" w:rsidP="00F216AA">
      <w:pPr>
        <w:spacing w:line="237" w:lineRule="exact"/>
        <w:ind w:left="-284"/>
        <w:rPr>
          <w:b/>
          <w:color w:val="365F91" w:themeColor="accent1" w:themeShade="BF"/>
          <w:sz w:val="24"/>
          <w:szCs w:val="24"/>
        </w:rPr>
      </w:pPr>
      <w:r w:rsidRPr="008D2822">
        <w:rPr>
          <w:b/>
          <w:color w:val="365F91" w:themeColor="accent1" w:themeShade="BF"/>
          <w:sz w:val="24"/>
          <w:szCs w:val="24"/>
        </w:rPr>
        <w:t>DÍA</w:t>
      </w:r>
      <w:r w:rsidRPr="008D2822">
        <w:rPr>
          <w:b/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b/>
          <w:color w:val="365F91" w:themeColor="accent1" w:themeShade="BF"/>
          <w:sz w:val="24"/>
          <w:szCs w:val="24"/>
        </w:rPr>
        <w:t>7</w:t>
      </w:r>
      <w:r>
        <w:rPr>
          <w:b/>
          <w:color w:val="365F91"/>
          <w:sz w:val="24"/>
          <w:szCs w:val="24"/>
        </w:rPr>
        <w:t>|</w:t>
      </w:r>
      <w:r w:rsidRPr="008D2822">
        <w:rPr>
          <w:b/>
          <w:color w:val="365F91" w:themeColor="accent1" w:themeShade="BF"/>
          <w:spacing w:val="-4"/>
          <w:sz w:val="24"/>
          <w:szCs w:val="24"/>
        </w:rPr>
        <w:t xml:space="preserve"> </w:t>
      </w:r>
      <w:r>
        <w:rPr>
          <w:b/>
          <w:color w:val="365F91" w:themeColor="accent1" w:themeShade="BF"/>
          <w:sz w:val="24"/>
          <w:szCs w:val="24"/>
        </w:rPr>
        <w:t>SALIDA DE ATENAS (D)</w:t>
      </w:r>
    </w:p>
    <w:p w14:paraId="42535207" w14:textId="3AD9BA07" w:rsidR="00F216AA" w:rsidRDefault="00F216AA" w:rsidP="001815C3">
      <w:pPr>
        <w:spacing w:before="2" w:line="235" w:lineRule="auto"/>
        <w:ind w:left="-284"/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Desayuno en el hotel. </w:t>
      </w:r>
      <w:r w:rsidRPr="008D2822">
        <w:rPr>
          <w:color w:val="365F91" w:themeColor="accent1" w:themeShade="BF"/>
          <w:sz w:val="24"/>
          <w:szCs w:val="24"/>
        </w:rPr>
        <w:t>De</w:t>
      </w:r>
      <w:r w:rsidRPr="008D2822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acuerdo</w:t>
      </w:r>
      <w:r w:rsidRPr="008D2822">
        <w:rPr>
          <w:color w:val="365F91" w:themeColor="accent1" w:themeShade="BF"/>
          <w:spacing w:val="-2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con</w:t>
      </w:r>
      <w:r w:rsidRPr="008D2822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el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horario</w:t>
      </w:r>
      <w:r w:rsidRPr="008D2822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de</w:t>
      </w:r>
      <w:r w:rsidRPr="008D2822">
        <w:rPr>
          <w:color w:val="365F91" w:themeColor="accent1" w:themeShade="BF"/>
          <w:spacing w:val="-6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su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vuelo</w:t>
      </w:r>
      <w:r w:rsidRPr="008D2822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coordinare-</w:t>
      </w:r>
      <w:r w:rsidRPr="008D2822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8D2822">
        <w:rPr>
          <w:color w:val="365F91" w:themeColor="accent1" w:themeShade="BF"/>
          <w:sz w:val="24"/>
          <w:szCs w:val="24"/>
        </w:rPr>
        <w:t>mos su traslado de salida al aeropuerto</w:t>
      </w:r>
      <w:r>
        <w:rPr>
          <w:color w:val="365F91" w:themeColor="accent1" w:themeShade="BF"/>
          <w:sz w:val="24"/>
          <w:szCs w:val="24"/>
        </w:rPr>
        <w:t xml:space="preserve">. </w:t>
      </w:r>
    </w:p>
    <w:p w14:paraId="3A79C34A" w14:textId="77777777" w:rsidR="001815C3" w:rsidRDefault="001815C3" w:rsidP="001815C3">
      <w:pPr>
        <w:spacing w:before="2" w:line="235" w:lineRule="auto"/>
        <w:ind w:left="-284"/>
        <w:rPr>
          <w:color w:val="365F91" w:themeColor="accent1" w:themeShade="BF"/>
          <w:sz w:val="24"/>
          <w:szCs w:val="24"/>
        </w:rPr>
      </w:pPr>
    </w:p>
    <w:p w14:paraId="38D6CDFB" w14:textId="3E7BB7F9" w:rsidR="001815C3" w:rsidRPr="00924989" w:rsidRDefault="001815C3" w:rsidP="001815C3">
      <w:pPr>
        <w:ind w:left="-426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</w:t>
      </w:r>
      <w:r w:rsidRPr="00924989">
        <w:rPr>
          <w:b/>
          <w:color w:val="E36C09"/>
          <w:sz w:val="24"/>
          <w:szCs w:val="24"/>
        </w:rPr>
        <w:t xml:space="preserve">HOTELES </w:t>
      </w:r>
    </w:p>
    <w:tbl>
      <w:tblPr>
        <w:tblStyle w:val="43"/>
        <w:tblW w:w="10349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1418"/>
        <w:gridCol w:w="7513"/>
      </w:tblGrid>
      <w:tr w:rsidR="001815C3" w14:paraId="4711DE48" w14:textId="77777777" w:rsidTr="001815C3">
        <w:trPr>
          <w:trHeight w:val="37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23A8ED1A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  <w:r w:rsidRPr="001815C3">
              <w:rPr>
                <w:color w:val="365F91"/>
                <w:sz w:val="24"/>
                <w:szCs w:val="24"/>
              </w:rPr>
              <w:t>Atenas</w:t>
            </w:r>
          </w:p>
          <w:p w14:paraId="229CCCE6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746D4DD9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513" w:type="dxa"/>
            <w:shd w:val="pct5" w:color="auto" w:fill="FFFFFF" w:themeFill="background1"/>
          </w:tcPr>
          <w:p w14:paraId="205063D0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>Candia o Dorian İnn o Pythagorion o Crysral City o</w:t>
            </w:r>
            <w:r w:rsidRPr="001815C3">
              <w:rPr>
                <w:color w:val="2E5395"/>
                <w:spacing w:val="-16"/>
                <w:sz w:val="24"/>
                <w:szCs w:val="24"/>
              </w:rPr>
              <w:t xml:space="preserve"> </w:t>
            </w:r>
            <w:r w:rsidRPr="001815C3">
              <w:rPr>
                <w:color w:val="2E5395"/>
                <w:sz w:val="24"/>
                <w:szCs w:val="24"/>
              </w:rPr>
              <w:t>similar</w:t>
            </w:r>
          </w:p>
        </w:tc>
      </w:tr>
      <w:tr w:rsidR="001815C3" w14:paraId="625E9D73" w14:textId="77777777" w:rsidTr="001815C3">
        <w:trPr>
          <w:trHeight w:val="369"/>
        </w:trPr>
        <w:tc>
          <w:tcPr>
            <w:tcW w:w="1418" w:type="dxa"/>
            <w:vMerge/>
            <w:shd w:val="pct5" w:color="auto" w:fill="FFFFFF" w:themeFill="background1"/>
          </w:tcPr>
          <w:p w14:paraId="13894115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13927CB4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B</w:t>
            </w:r>
          </w:p>
        </w:tc>
        <w:tc>
          <w:tcPr>
            <w:tcW w:w="7513" w:type="dxa"/>
            <w:shd w:val="pct5" w:color="auto" w:fill="FFFFFF" w:themeFill="background1"/>
          </w:tcPr>
          <w:p w14:paraId="75C6B019" w14:textId="61C6606A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>Athens Avenue o Stanley o Zafolia o President o similar</w:t>
            </w:r>
          </w:p>
        </w:tc>
      </w:tr>
      <w:tr w:rsidR="001815C3" w14:paraId="478BDEAD" w14:textId="77777777" w:rsidTr="001815C3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62CB340B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28988016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C</w:t>
            </w:r>
          </w:p>
        </w:tc>
        <w:tc>
          <w:tcPr>
            <w:tcW w:w="7513" w:type="dxa"/>
            <w:shd w:val="pct5" w:color="auto" w:fill="FFFFFF" w:themeFill="background1"/>
          </w:tcPr>
          <w:p w14:paraId="7D7689A8" w14:textId="3DEB4FAD" w:rsidR="001815C3" w:rsidRPr="001815C3" w:rsidRDefault="001815C3" w:rsidP="001815C3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 xml:space="preserve">Wyndham Grand o Radisson Blu Park o Grand Hyatt </w:t>
            </w:r>
            <w:r>
              <w:rPr>
                <w:color w:val="2E5395"/>
                <w:sz w:val="24"/>
                <w:szCs w:val="24"/>
              </w:rPr>
              <w:t xml:space="preserve"> o </w:t>
            </w:r>
            <w:r w:rsidRPr="001815C3">
              <w:rPr>
                <w:color w:val="2E5395"/>
                <w:sz w:val="24"/>
                <w:szCs w:val="24"/>
              </w:rPr>
              <w:t>similar</w:t>
            </w:r>
          </w:p>
        </w:tc>
      </w:tr>
      <w:tr w:rsidR="001815C3" w14:paraId="222842C8" w14:textId="77777777" w:rsidTr="001815C3">
        <w:trPr>
          <w:trHeight w:val="294"/>
        </w:trPr>
        <w:tc>
          <w:tcPr>
            <w:tcW w:w="1418" w:type="dxa"/>
            <w:vMerge w:val="restart"/>
            <w:shd w:val="pct5" w:color="auto" w:fill="FFFFFF" w:themeFill="background1"/>
          </w:tcPr>
          <w:p w14:paraId="5BEA7B5F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  <w:r w:rsidRPr="001815C3">
              <w:rPr>
                <w:color w:val="365F91"/>
                <w:sz w:val="24"/>
                <w:szCs w:val="24"/>
              </w:rPr>
              <w:lastRenderedPageBreak/>
              <w:t>Kalambaka</w:t>
            </w:r>
          </w:p>
        </w:tc>
        <w:tc>
          <w:tcPr>
            <w:tcW w:w="1418" w:type="dxa"/>
            <w:shd w:val="pct5" w:color="auto" w:fill="FFFFFF" w:themeFill="background1"/>
          </w:tcPr>
          <w:p w14:paraId="4D8BD443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513" w:type="dxa"/>
            <w:shd w:val="pct5" w:color="auto" w:fill="FFFFFF" w:themeFill="background1"/>
          </w:tcPr>
          <w:p w14:paraId="085AE5A3" w14:textId="77777777" w:rsidR="001815C3" w:rsidRPr="001815C3" w:rsidRDefault="001815C3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>Orfeas o Famissi o Antoniadis o similar</w:t>
            </w:r>
          </w:p>
        </w:tc>
      </w:tr>
      <w:tr w:rsidR="001815C3" w14:paraId="3BBB8C83" w14:textId="77777777" w:rsidTr="001815C3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7D96BEB4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1B1F0D9B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B</w:t>
            </w:r>
          </w:p>
        </w:tc>
        <w:tc>
          <w:tcPr>
            <w:tcW w:w="7513" w:type="dxa"/>
            <w:shd w:val="pct5" w:color="auto" w:fill="FFFFFF" w:themeFill="background1"/>
          </w:tcPr>
          <w:p w14:paraId="1159C3DC" w14:textId="77777777" w:rsidR="001815C3" w:rsidRPr="001815C3" w:rsidRDefault="001815C3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>Amalia o Grand Meteora o similar</w:t>
            </w:r>
          </w:p>
        </w:tc>
      </w:tr>
      <w:tr w:rsidR="001815C3" w14:paraId="647260C9" w14:textId="77777777" w:rsidTr="001815C3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250A6345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1A8F1434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C</w:t>
            </w:r>
          </w:p>
        </w:tc>
        <w:tc>
          <w:tcPr>
            <w:tcW w:w="7513" w:type="dxa"/>
            <w:shd w:val="pct5" w:color="auto" w:fill="FFFFFF" w:themeFill="background1"/>
          </w:tcPr>
          <w:p w14:paraId="7E06C2F6" w14:textId="77777777" w:rsidR="001815C3" w:rsidRPr="001815C3" w:rsidRDefault="001815C3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>Amalia o Grand Meteora o similar</w:t>
            </w:r>
          </w:p>
        </w:tc>
      </w:tr>
      <w:tr w:rsidR="001815C3" w14:paraId="4409A5AF" w14:textId="77777777" w:rsidTr="001815C3">
        <w:trPr>
          <w:trHeight w:val="294"/>
        </w:trPr>
        <w:tc>
          <w:tcPr>
            <w:tcW w:w="1418" w:type="dxa"/>
            <w:vMerge w:val="restart"/>
            <w:shd w:val="pct5" w:color="auto" w:fill="FFFFFF" w:themeFill="background1"/>
          </w:tcPr>
          <w:p w14:paraId="12F7DDF5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  <w:r w:rsidRPr="001815C3">
              <w:rPr>
                <w:color w:val="365F91"/>
                <w:sz w:val="24"/>
                <w:szCs w:val="24"/>
              </w:rPr>
              <w:t>Olimpia</w:t>
            </w:r>
          </w:p>
        </w:tc>
        <w:tc>
          <w:tcPr>
            <w:tcW w:w="1418" w:type="dxa"/>
            <w:shd w:val="pct5" w:color="auto" w:fill="FFFFFF" w:themeFill="background1"/>
          </w:tcPr>
          <w:p w14:paraId="4A0AB8CD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513" w:type="dxa"/>
            <w:shd w:val="pct5" w:color="auto" w:fill="FFFFFF" w:themeFill="background1"/>
          </w:tcPr>
          <w:p w14:paraId="18605E2D" w14:textId="77777777" w:rsidR="001815C3" w:rsidRPr="001815C3" w:rsidRDefault="001815C3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 xml:space="preserve">Neda o Ilis o similar </w:t>
            </w:r>
          </w:p>
        </w:tc>
      </w:tr>
      <w:tr w:rsidR="001815C3" w14:paraId="7E5ACA4C" w14:textId="77777777" w:rsidTr="001815C3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41261366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6CC30E50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B</w:t>
            </w:r>
          </w:p>
        </w:tc>
        <w:tc>
          <w:tcPr>
            <w:tcW w:w="7513" w:type="dxa"/>
            <w:shd w:val="pct5" w:color="auto" w:fill="FFFFFF" w:themeFill="background1"/>
          </w:tcPr>
          <w:p w14:paraId="1209003C" w14:textId="77777777" w:rsidR="001815C3" w:rsidRPr="001815C3" w:rsidRDefault="001815C3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 xml:space="preserve">Amalia o Europa o similar </w:t>
            </w:r>
          </w:p>
        </w:tc>
      </w:tr>
      <w:tr w:rsidR="001815C3" w14:paraId="474E0FF6" w14:textId="77777777" w:rsidTr="001815C3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7C0FB0E7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01029252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C</w:t>
            </w:r>
          </w:p>
        </w:tc>
        <w:tc>
          <w:tcPr>
            <w:tcW w:w="7513" w:type="dxa"/>
            <w:shd w:val="pct5" w:color="auto" w:fill="FFFFFF" w:themeFill="background1"/>
          </w:tcPr>
          <w:p w14:paraId="5AB405C4" w14:textId="77777777" w:rsidR="001815C3" w:rsidRPr="001815C3" w:rsidRDefault="001815C3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 xml:space="preserve">Amalia o Europa o similar </w:t>
            </w:r>
          </w:p>
        </w:tc>
      </w:tr>
      <w:tr w:rsidR="001815C3" w14:paraId="103353DB" w14:textId="77777777" w:rsidTr="001815C3">
        <w:trPr>
          <w:trHeight w:val="294"/>
        </w:trPr>
        <w:tc>
          <w:tcPr>
            <w:tcW w:w="1418" w:type="dxa"/>
            <w:vMerge w:val="restart"/>
            <w:shd w:val="pct5" w:color="auto" w:fill="FFFFFF" w:themeFill="background1"/>
          </w:tcPr>
          <w:p w14:paraId="18C73AEB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  <w:r w:rsidRPr="001815C3">
              <w:rPr>
                <w:color w:val="365F91"/>
                <w:sz w:val="24"/>
                <w:szCs w:val="24"/>
              </w:rPr>
              <w:t>Delfos</w:t>
            </w:r>
          </w:p>
        </w:tc>
        <w:tc>
          <w:tcPr>
            <w:tcW w:w="1418" w:type="dxa"/>
            <w:shd w:val="pct5" w:color="auto" w:fill="FFFFFF" w:themeFill="background1"/>
          </w:tcPr>
          <w:p w14:paraId="2E2C0816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513" w:type="dxa"/>
            <w:shd w:val="pct5" w:color="auto" w:fill="FFFFFF" w:themeFill="background1"/>
          </w:tcPr>
          <w:p w14:paraId="6A3F0F1A" w14:textId="77777777" w:rsidR="001815C3" w:rsidRPr="001815C3" w:rsidRDefault="001815C3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>Hermes o Olympic o similar</w:t>
            </w:r>
          </w:p>
        </w:tc>
      </w:tr>
      <w:tr w:rsidR="001815C3" w14:paraId="5274A09B" w14:textId="77777777" w:rsidTr="001815C3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1C24B242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46D73C35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B</w:t>
            </w:r>
          </w:p>
        </w:tc>
        <w:tc>
          <w:tcPr>
            <w:tcW w:w="7513" w:type="dxa"/>
            <w:shd w:val="pct5" w:color="auto" w:fill="FFFFFF" w:themeFill="background1"/>
          </w:tcPr>
          <w:p w14:paraId="4A2D99DD" w14:textId="77777777" w:rsidR="001815C3" w:rsidRPr="001815C3" w:rsidRDefault="001815C3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 xml:space="preserve">Amalia o Anemolia o similar </w:t>
            </w:r>
          </w:p>
        </w:tc>
      </w:tr>
      <w:tr w:rsidR="001815C3" w14:paraId="459E21C3" w14:textId="77777777" w:rsidTr="001815C3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5F4234AC" w14:textId="77777777" w:rsidR="001815C3" w:rsidRPr="001815C3" w:rsidRDefault="001815C3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shd w:val="pct5" w:color="auto" w:fill="FFFFFF" w:themeFill="background1"/>
          </w:tcPr>
          <w:p w14:paraId="09EB8693" w14:textId="77777777" w:rsidR="001815C3" w:rsidRPr="001815C3" w:rsidRDefault="001815C3" w:rsidP="00A85B08">
            <w:pPr>
              <w:rPr>
                <w:bCs/>
                <w:color w:val="365F91"/>
                <w:sz w:val="24"/>
                <w:szCs w:val="24"/>
              </w:rPr>
            </w:pPr>
            <w:r w:rsidRPr="001815C3">
              <w:rPr>
                <w:bCs/>
                <w:color w:val="365F91"/>
                <w:sz w:val="24"/>
                <w:szCs w:val="24"/>
              </w:rPr>
              <w:t>Categoria C</w:t>
            </w:r>
          </w:p>
        </w:tc>
        <w:tc>
          <w:tcPr>
            <w:tcW w:w="7513" w:type="dxa"/>
            <w:shd w:val="pct5" w:color="auto" w:fill="FFFFFF" w:themeFill="background1"/>
          </w:tcPr>
          <w:p w14:paraId="2B9671F2" w14:textId="77777777" w:rsidR="001815C3" w:rsidRPr="001815C3" w:rsidRDefault="001815C3" w:rsidP="00A85B08">
            <w:pPr>
              <w:pStyle w:val="GvdeMetni"/>
              <w:tabs>
                <w:tab w:val="left" w:pos="2277"/>
              </w:tabs>
              <w:spacing w:after="0"/>
              <w:ind w:right="1585"/>
              <w:rPr>
                <w:color w:val="2E5395"/>
                <w:sz w:val="24"/>
                <w:szCs w:val="24"/>
              </w:rPr>
            </w:pPr>
            <w:r w:rsidRPr="001815C3">
              <w:rPr>
                <w:color w:val="2E5395"/>
                <w:sz w:val="24"/>
                <w:szCs w:val="24"/>
              </w:rPr>
              <w:t xml:space="preserve">Amalia o Anemolia o similar </w:t>
            </w:r>
          </w:p>
        </w:tc>
      </w:tr>
    </w:tbl>
    <w:p w14:paraId="4E5235AC" w14:textId="77777777" w:rsidR="001815C3" w:rsidRDefault="001815C3" w:rsidP="001815C3">
      <w:pPr>
        <w:rPr>
          <w:rFonts w:cstheme="minorHAnsi"/>
          <w:color w:val="365F91" w:themeColor="accent1" w:themeShade="BF"/>
        </w:rPr>
      </w:pPr>
    </w:p>
    <w:tbl>
      <w:tblPr>
        <w:tblW w:w="10349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835"/>
        <w:gridCol w:w="2551"/>
        <w:gridCol w:w="3105"/>
      </w:tblGrid>
      <w:tr w:rsidR="001815C3" w:rsidRPr="0097683A" w14:paraId="670C1BC9" w14:textId="77777777" w:rsidTr="001815C3">
        <w:trPr>
          <w:trHeight w:val="315"/>
        </w:trPr>
        <w:tc>
          <w:tcPr>
            <w:tcW w:w="1034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542D4064" w14:textId="77777777" w:rsidR="001815C3" w:rsidRPr="00A53303" w:rsidRDefault="001815C3" w:rsidP="00A85B08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A53303">
              <w:rPr>
                <w:b/>
                <w:color w:val="E36C09"/>
                <w:sz w:val="24"/>
                <w:szCs w:val="24"/>
              </w:rPr>
              <w:t xml:space="preserve">   PRECIOS</w:t>
            </w:r>
            <w:r w:rsidRPr="00A53303">
              <w:rPr>
                <w:color w:val="E36C09"/>
                <w:sz w:val="24"/>
                <w:szCs w:val="24"/>
              </w:rPr>
              <w:t xml:space="preserve"> </w:t>
            </w:r>
            <w:r w:rsidRPr="00A53303">
              <w:rPr>
                <w:b/>
                <w:color w:val="E36C09"/>
                <w:sz w:val="24"/>
                <w:szCs w:val="24"/>
              </w:rPr>
              <w:t xml:space="preserve">NETOS EN USD </w:t>
            </w:r>
          </w:p>
        </w:tc>
      </w:tr>
      <w:tr w:rsidR="001815C3" w:rsidRPr="0097683A" w14:paraId="5A65B96F" w14:textId="77777777" w:rsidTr="001815C3">
        <w:trPr>
          <w:trHeight w:val="600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692D798" w14:textId="4C4B62D5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</w:t>
            </w:r>
            <w:r w:rsidRPr="001815C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03</w:t>
            </w:r>
            <w:r w:rsidRPr="001815C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/202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6</w:t>
            </w:r>
            <w:r w:rsidRPr="001815C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- 23/03/2026</w:t>
            </w:r>
          </w:p>
        </w:tc>
      </w:tr>
      <w:tr w:rsidR="001815C3" w:rsidRPr="0097683A" w14:paraId="7EDFCD08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B87C1A7" w14:textId="77777777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21CCD7A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603A8CC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  <w:hideMark/>
          </w:tcPr>
          <w:p w14:paraId="656F6E1A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815C3" w:rsidRPr="0097683A" w14:paraId="7469F905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AC9BA31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F8E79B" w14:textId="7411D854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855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2D9FE41" w14:textId="228A469B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480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7FFBA806" w14:textId="2BF597FD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775</w:t>
            </w:r>
          </w:p>
        </w:tc>
      </w:tr>
      <w:tr w:rsidR="001815C3" w:rsidRPr="0097683A" w14:paraId="760150ED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0833BEA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9E46AA" w14:textId="6B703216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409CC9E" w14:textId="5BCB9167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655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06FB693F" w14:textId="343E76B6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980</w:t>
            </w:r>
          </w:p>
        </w:tc>
      </w:tr>
      <w:tr w:rsidR="001815C3" w:rsidRPr="0097683A" w14:paraId="1C4DA199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B8A9966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F2B96EC" w14:textId="6CF7F000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649D6C4" w14:textId="42977989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715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19C100EF" w14:textId="382C75F5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1105</w:t>
            </w:r>
          </w:p>
        </w:tc>
      </w:tr>
      <w:tr w:rsidR="001815C3" w:rsidRPr="0097683A" w14:paraId="6D5D0194" w14:textId="77777777" w:rsidTr="001815C3">
        <w:trPr>
          <w:trHeight w:val="600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93D3D13" w14:textId="40A88595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815C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30/03/2026 - 30/04/2026</w:t>
            </w:r>
          </w:p>
        </w:tc>
      </w:tr>
      <w:tr w:rsidR="001815C3" w:rsidRPr="0097683A" w14:paraId="3BE2F79A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4127863" w14:textId="77777777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3A13DE9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0BD10C95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  <w:hideMark/>
          </w:tcPr>
          <w:p w14:paraId="6DDC6A32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815C3" w:rsidRPr="0097683A" w14:paraId="17316EB7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D41971B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84E9737" w14:textId="39CDD053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1115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A0BD97E" w14:textId="3B730FC3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545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63A39FAC" w14:textId="275D608C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1040</w:t>
            </w:r>
          </w:p>
        </w:tc>
      </w:tr>
      <w:tr w:rsidR="001815C3" w:rsidRPr="0097683A" w14:paraId="2D2796A0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E71252A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5ABAF6C" w14:textId="6502EEDB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1225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75A30B" w14:textId="22866316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690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39FCAA8C" w14:textId="4BDF2C71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1145</w:t>
            </w:r>
          </w:p>
        </w:tc>
      </w:tr>
      <w:tr w:rsidR="001815C3" w:rsidRPr="0097683A" w14:paraId="55F1A9D0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2CA42D4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4729C88" w14:textId="627197B8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1370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BEBB4E5" w14:textId="0C2531F4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845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5C878477" w14:textId="7BCB35A6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1260</w:t>
            </w:r>
          </w:p>
        </w:tc>
      </w:tr>
      <w:tr w:rsidR="001815C3" w:rsidRPr="0097683A" w14:paraId="7F211A2A" w14:textId="77777777" w:rsidTr="001815C3">
        <w:trPr>
          <w:trHeight w:val="525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30C6F93" w14:textId="1FA77FF9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815C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01/05/2026 - 30/06/2026</w:t>
            </w:r>
          </w:p>
        </w:tc>
      </w:tr>
      <w:tr w:rsidR="001815C3" w:rsidRPr="0097683A" w14:paraId="4D36471C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3F5AD34" w14:textId="77777777" w:rsidR="001815C3" w:rsidRPr="0097683A" w:rsidRDefault="001815C3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30265C0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3E0669FD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  <w:hideMark/>
          </w:tcPr>
          <w:p w14:paraId="171CF6D7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815C3" w:rsidRPr="0097683A" w14:paraId="39BEE02F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652CF12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1DEAD79" w14:textId="517238ED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6B1BCD1" w14:textId="2D2C7DE4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590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1BA5912B" w14:textId="161384CF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1070</w:t>
            </w:r>
          </w:p>
        </w:tc>
      </w:tr>
      <w:tr w:rsidR="001815C3" w:rsidRPr="0097683A" w14:paraId="4665F48F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AAB4270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720BAF3" w14:textId="0013FEF7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1290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DB0C435" w14:textId="7FD08E96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770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11640D7B" w14:textId="5428D265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1190</w:t>
            </w:r>
          </w:p>
        </w:tc>
      </w:tr>
      <w:tr w:rsidR="001815C3" w:rsidRPr="0097683A" w14:paraId="14E28F3F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063F9B9" w14:textId="77777777" w:rsidR="001815C3" w:rsidRPr="0097683A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701E00" w14:textId="0C5029A7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63BC024" w14:textId="6EF4E2C6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920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2D46EC43" w14:textId="136DD38A" w:rsidR="001815C3" w:rsidRPr="0097683A" w:rsidRDefault="00AA17C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1295</w:t>
            </w:r>
          </w:p>
        </w:tc>
      </w:tr>
      <w:tr w:rsidR="001815C3" w:rsidRPr="0097683A" w14:paraId="1A2ECBB4" w14:textId="77777777" w:rsidTr="001815C3">
        <w:trPr>
          <w:trHeight w:val="315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</w:tcPr>
          <w:p w14:paraId="529E339C" w14:textId="484796E5" w:rsidR="001815C3" w:rsidRPr="00C24CB3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815C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01/07/2026 - 28/08/2026</w:t>
            </w:r>
          </w:p>
        </w:tc>
      </w:tr>
      <w:tr w:rsidR="00AA17CB" w:rsidRPr="0097683A" w14:paraId="311EDA8F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10497EAD" w14:textId="77777777" w:rsidR="00AA17CB" w:rsidRPr="0097683A" w:rsidRDefault="00AA17CB" w:rsidP="00AA17C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E8D74DB" w14:textId="419A8266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1115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3C8F6BC" w14:textId="5F896C8D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545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0FAE69D5" w14:textId="361653D6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1040</w:t>
            </w:r>
          </w:p>
        </w:tc>
      </w:tr>
      <w:tr w:rsidR="00AA17CB" w:rsidRPr="0097683A" w14:paraId="598F4B8D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07B3730C" w14:textId="77777777" w:rsidR="00AA17CB" w:rsidRPr="0097683A" w:rsidRDefault="00AA17CB" w:rsidP="00AA17C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A5157B3" w14:textId="119B00D4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1225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D9E1450" w14:textId="027B6E74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690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647E3A4B" w14:textId="54491CC6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1145</w:t>
            </w:r>
          </w:p>
        </w:tc>
      </w:tr>
      <w:tr w:rsidR="00AA17CB" w:rsidRPr="0097683A" w14:paraId="03C55F57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6952472C" w14:textId="77777777" w:rsidR="00AA17CB" w:rsidRPr="0097683A" w:rsidRDefault="00AA17CB" w:rsidP="00AA17C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48152DB" w14:textId="13E1C076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1370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54564D" w14:textId="56A121E4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845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7E7FB165" w14:textId="7E9E1C6A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1260</w:t>
            </w:r>
          </w:p>
        </w:tc>
      </w:tr>
      <w:tr w:rsidR="001815C3" w:rsidRPr="0097683A" w14:paraId="518CCE94" w14:textId="77777777" w:rsidTr="001815C3">
        <w:trPr>
          <w:trHeight w:val="315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</w:tcPr>
          <w:p w14:paraId="45E73298" w14:textId="41E66416" w:rsidR="001815C3" w:rsidRPr="00C24CB3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815C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29/08/2026 - 27/10/2026</w:t>
            </w:r>
          </w:p>
        </w:tc>
      </w:tr>
      <w:tr w:rsidR="00AA17CB" w:rsidRPr="0097683A" w14:paraId="5FCB3E7E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21DDEA0B" w14:textId="77777777" w:rsidR="00AA17CB" w:rsidRPr="0097683A" w:rsidRDefault="00AA17CB" w:rsidP="00AA17C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9687F83" w14:textId="64B41B88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8F0A46D" w14:textId="6C912511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590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62E0A949" w14:textId="1747F643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1070</w:t>
            </w:r>
          </w:p>
        </w:tc>
      </w:tr>
      <w:tr w:rsidR="00AA17CB" w:rsidRPr="0097683A" w14:paraId="70772846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132953F9" w14:textId="77777777" w:rsidR="00AA17CB" w:rsidRPr="0097683A" w:rsidRDefault="00AA17CB" w:rsidP="00AA17C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3873606" w14:textId="3EBF3032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1290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530515B" w14:textId="47A8CF6C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770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09ADED59" w14:textId="322A333C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1190</w:t>
            </w:r>
          </w:p>
        </w:tc>
      </w:tr>
      <w:tr w:rsidR="00AA17CB" w:rsidRPr="0097683A" w14:paraId="595E9717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2651076F" w14:textId="77777777" w:rsidR="00AA17CB" w:rsidRPr="0097683A" w:rsidRDefault="00AA17CB" w:rsidP="00AA17CB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D96E67F" w14:textId="17FC45D6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1460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1156050" w14:textId="440FEFB2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920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5C1CD685" w14:textId="326B480C" w:rsidR="00AA17CB" w:rsidRDefault="00AA17CB" w:rsidP="00AA17CB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1295</w:t>
            </w:r>
          </w:p>
        </w:tc>
      </w:tr>
      <w:tr w:rsidR="001815C3" w:rsidRPr="0097683A" w14:paraId="1AD4E8EC" w14:textId="77777777" w:rsidTr="00414509">
        <w:trPr>
          <w:trHeight w:val="315"/>
        </w:trPr>
        <w:tc>
          <w:tcPr>
            <w:tcW w:w="10349" w:type="dxa"/>
            <w:gridSpan w:val="4"/>
            <w:shd w:val="clear" w:color="auto" w:fill="F2F2F2" w:themeFill="background1" w:themeFillShade="F2"/>
            <w:vAlign w:val="center"/>
          </w:tcPr>
          <w:p w14:paraId="7870CF7D" w14:textId="08759ED1" w:rsidR="001815C3" w:rsidRPr="001815C3" w:rsidRDefault="001815C3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1815C3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02/11/2026 - 20/03/2027</w:t>
            </w:r>
          </w:p>
        </w:tc>
      </w:tr>
      <w:tr w:rsidR="001815C3" w:rsidRPr="0097683A" w14:paraId="12EF044C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0442D67D" w14:textId="5BE875E7" w:rsidR="001815C3" w:rsidRPr="0097683A" w:rsidRDefault="001815C3" w:rsidP="001815C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2B270B" w14:textId="56D6313E" w:rsidR="001815C3" w:rsidRDefault="00CF51B2" w:rsidP="001815C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9859C39" w14:textId="160AC468" w:rsidR="001815C3" w:rsidRDefault="00CF51B2" w:rsidP="001815C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440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15C71EA3" w14:textId="33E273E4" w:rsidR="001815C3" w:rsidRDefault="00CF51B2" w:rsidP="001815C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970</w:t>
            </w:r>
          </w:p>
        </w:tc>
      </w:tr>
      <w:tr w:rsidR="001815C3" w:rsidRPr="0097683A" w14:paraId="0FC3E20C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4C5B2FC1" w14:textId="7FFFFA7A" w:rsidR="001815C3" w:rsidRPr="0097683A" w:rsidRDefault="001815C3" w:rsidP="001815C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143CACA" w14:textId="3EE9BA58" w:rsidR="001815C3" w:rsidRDefault="00CF51B2" w:rsidP="001815C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1150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0C792C2" w14:textId="48899780" w:rsidR="001815C3" w:rsidRDefault="00CF51B2" w:rsidP="001815C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590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0355DB1F" w14:textId="77A80030" w:rsidR="001815C3" w:rsidRDefault="00CF51B2" w:rsidP="001815C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1090</w:t>
            </w:r>
          </w:p>
        </w:tc>
      </w:tr>
      <w:tr w:rsidR="001815C3" w:rsidRPr="0097683A" w14:paraId="0AA12649" w14:textId="77777777" w:rsidTr="001815C3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21CFE341" w14:textId="1A39192D" w:rsidR="001815C3" w:rsidRPr="0097683A" w:rsidRDefault="001815C3" w:rsidP="001815C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F4E096F" w14:textId="207006B8" w:rsidR="001815C3" w:rsidRDefault="00CF51B2" w:rsidP="001815C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1350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FCCB27B" w14:textId="6C98711C" w:rsidR="001815C3" w:rsidRDefault="00CF51B2" w:rsidP="001815C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720</w:t>
            </w:r>
          </w:p>
        </w:tc>
        <w:tc>
          <w:tcPr>
            <w:tcW w:w="3105" w:type="dxa"/>
            <w:shd w:val="clear" w:color="auto" w:fill="F2F2F2" w:themeFill="background1" w:themeFillShade="F2"/>
            <w:vAlign w:val="center"/>
          </w:tcPr>
          <w:p w14:paraId="5AE7D347" w14:textId="4EF7F368" w:rsidR="001815C3" w:rsidRDefault="00CF51B2" w:rsidP="001815C3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/>
                <w:color w:val="365F91" w:themeColor="accent1" w:themeShade="BF"/>
                <w:sz w:val="24"/>
                <w:szCs w:val="24"/>
              </w:rPr>
              <w:t>1290</w:t>
            </w:r>
          </w:p>
        </w:tc>
      </w:tr>
    </w:tbl>
    <w:p w14:paraId="2D9ED614" w14:textId="77777777" w:rsidR="00F216AA" w:rsidRDefault="00F216AA" w:rsidP="00CF51B2">
      <w:pPr>
        <w:rPr>
          <w:color w:val="365F91" w:themeColor="accent1" w:themeShade="BF"/>
          <w:sz w:val="24"/>
          <w:szCs w:val="24"/>
        </w:rPr>
      </w:pPr>
    </w:p>
    <w:p w14:paraId="41878E90" w14:textId="77777777" w:rsidR="00F216AA" w:rsidRPr="008D2822" w:rsidRDefault="00F216AA" w:rsidP="00F216AA">
      <w:pPr>
        <w:ind w:left="-284"/>
        <w:rPr>
          <w:b/>
          <w:bCs/>
          <w:color w:val="E36C0A" w:themeColor="accent6" w:themeShade="BF"/>
          <w:sz w:val="24"/>
          <w:szCs w:val="24"/>
        </w:rPr>
      </w:pPr>
      <w:r w:rsidRPr="008D2822">
        <w:rPr>
          <w:b/>
          <w:bCs/>
          <w:color w:val="E36C0A" w:themeColor="accent6" w:themeShade="BF"/>
          <w:sz w:val="24"/>
          <w:szCs w:val="24"/>
        </w:rPr>
        <w:t>EL PRECIO INCLUYE</w:t>
      </w:r>
    </w:p>
    <w:p w14:paraId="0875073A" w14:textId="242C9CB9" w:rsidR="00F216AA" w:rsidRDefault="00F216AA" w:rsidP="00F216AA">
      <w:pPr>
        <w:pStyle w:val="ListeParagraf"/>
        <w:numPr>
          <w:ilvl w:val="0"/>
          <w:numId w:val="43"/>
        </w:numPr>
        <w:rPr>
          <w:color w:val="365F91" w:themeColor="accent1" w:themeShade="BF"/>
          <w:sz w:val="24"/>
          <w:szCs w:val="24"/>
        </w:rPr>
      </w:pPr>
      <w:r w:rsidRPr="008D2822">
        <w:rPr>
          <w:color w:val="365F91" w:themeColor="accent1" w:themeShade="BF"/>
          <w:sz w:val="24"/>
          <w:szCs w:val="24"/>
        </w:rPr>
        <w:t>3 noches en hotel de Atenas</w:t>
      </w:r>
      <w:r w:rsidR="00CF51B2">
        <w:rPr>
          <w:color w:val="365F91" w:themeColor="accent1" w:themeShade="BF"/>
          <w:sz w:val="24"/>
          <w:szCs w:val="24"/>
        </w:rPr>
        <w:t xml:space="preserve"> con desayuno </w:t>
      </w:r>
    </w:p>
    <w:p w14:paraId="3355C025" w14:textId="728330C7" w:rsidR="00CF51B2" w:rsidRDefault="00CF51B2" w:rsidP="00F216AA">
      <w:pPr>
        <w:pStyle w:val="ListeParagraf"/>
        <w:numPr>
          <w:ilvl w:val="0"/>
          <w:numId w:val="43"/>
        </w:numPr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1 noche de alojamiento en el hotel en Meteora con desayuno y cena </w:t>
      </w:r>
    </w:p>
    <w:p w14:paraId="68703220" w14:textId="732A870A" w:rsidR="00CF51B2" w:rsidRDefault="00CF51B2" w:rsidP="00F216AA">
      <w:pPr>
        <w:pStyle w:val="ListeParagraf"/>
        <w:numPr>
          <w:ilvl w:val="0"/>
          <w:numId w:val="43"/>
        </w:numPr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1 noche de alojamiento en el hotel n Olimpia con desayuno y cena </w:t>
      </w:r>
    </w:p>
    <w:p w14:paraId="226B1948" w14:textId="5A3FDB24" w:rsidR="00CF51B2" w:rsidRPr="008D2822" w:rsidRDefault="00CF51B2" w:rsidP="00F216AA">
      <w:pPr>
        <w:pStyle w:val="ListeParagraf"/>
        <w:numPr>
          <w:ilvl w:val="0"/>
          <w:numId w:val="43"/>
        </w:numPr>
        <w:rPr>
          <w:color w:val="365F91" w:themeColor="accent1" w:themeShade="BF"/>
          <w:sz w:val="24"/>
          <w:szCs w:val="24"/>
        </w:rPr>
      </w:pPr>
      <w:r>
        <w:rPr>
          <w:color w:val="365F91" w:themeColor="accent1" w:themeShade="BF"/>
          <w:sz w:val="24"/>
          <w:szCs w:val="24"/>
        </w:rPr>
        <w:t xml:space="preserve">1 noche de alojamiento en el hotel en Kalambaka con desayuno y cena </w:t>
      </w:r>
    </w:p>
    <w:p w14:paraId="0CA2F88A" w14:textId="77777777" w:rsidR="00F216AA" w:rsidRPr="008D2822" w:rsidRDefault="00F216AA" w:rsidP="00F216AA">
      <w:pPr>
        <w:pStyle w:val="ListeParagraf"/>
        <w:numPr>
          <w:ilvl w:val="0"/>
          <w:numId w:val="43"/>
        </w:numPr>
        <w:rPr>
          <w:color w:val="365F91" w:themeColor="accent1" w:themeShade="BF"/>
          <w:sz w:val="24"/>
          <w:szCs w:val="24"/>
        </w:rPr>
      </w:pPr>
      <w:r w:rsidRPr="008D2822">
        <w:rPr>
          <w:color w:val="365F91" w:themeColor="accent1" w:themeShade="BF"/>
          <w:sz w:val="24"/>
          <w:szCs w:val="24"/>
        </w:rPr>
        <w:t>Visita de la ciudad de medio día con sitio de Acrópolis incluido</w:t>
      </w:r>
    </w:p>
    <w:p w14:paraId="3312A0AD" w14:textId="77777777" w:rsidR="00F216AA" w:rsidRPr="008D2822" w:rsidRDefault="00F216AA" w:rsidP="00F216AA">
      <w:pPr>
        <w:pStyle w:val="ListeParagraf"/>
        <w:numPr>
          <w:ilvl w:val="0"/>
          <w:numId w:val="43"/>
        </w:numPr>
        <w:rPr>
          <w:color w:val="365F91" w:themeColor="accent1" w:themeShade="BF"/>
          <w:sz w:val="24"/>
          <w:szCs w:val="24"/>
        </w:rPr>
      </w:pPr>
      <w:r w:rsidRPr="008D2822">
        <w:rPr>
          <w:color w:val="365F91" w:themeColor="accent1" w:themeShade="BF"/>
          <w:sz w:val="24"/>
          <w:szCs w:val="24"/>
        </w:rPr>
        <w:t>Entradas a sitios arqueológicos y museos con guía</w:t>
      </w:r>
    </w:p>
    <w:p w14:paraId="6CAAE1AA" w14:textId="77777777" w:rsidR="00F216AA" w:rsidRDefault="00F216AA" w:rsidP="00F216AA">
      <w:pPr>
        <w:pStyle w:val="ListeParagraf"/>
        <w:numPr>
          <w:ilvl w:val="0"/>
          <w:numId w:val="43"/>
        </w:numPr>
        <w:rPr>
          <w:color w:val="365F91" w:themeColor="accent1" w:themeShade="BF"/>
          <w:sz w:val="24"/>
          <w:szCs w:val="24"/>
        </w:rPr>
      </w:pPr>
      <w:r w:rsidRPr="008D2822">
        <w:rPr>
          <w:color w:val="365F91" w:themeColor="accent1" w:themeShade="BF"/>
          <w:sz w:val="24"/>
          <w:szCs w:val="24"/>
        </w:rPr>
        <w:t>Todos los traslados mencionados segun itinerario</w:t>
      </w:r>
    </w:p>
    <w:p w14:paraId="72A02845" w14:textId="77777777" w:rsidR="00F216AA" w:rsidRDefault="00F216AA" w:rsidP="00F216AA">
      <w:pPr>
        <w:rPr>
          <w:color w:val="365F91" w:themeColor="accent1" w:themeShade="BF"/>
          <w:sz w:val="24"/>
          <w:szCs w:val="24"/>
        </w:rPr>
      </w:pPr>
    </w:p>
    <w:p w14:paraId="0535E677" w14:textId="77777777" w:rsidR="00F216AA" w:rsidRDefault="00F216AA" w:rsidP="00F216AA">
      <w:pPr>
        <w:ind w:left="-284"/>
        <w:rPr>
          <w:b/>
          <w:bCs/>
          <w:color w:val="E36C0A" w:themeColor="accent6" w:themeShade="BF"/>
          <w:sz w:val="24"/>
          <w:szCs w:val="24"/>
        </w:rPr>
      </w:pPr>
      <w:r w:rsidRPr="008D2822">
        <w:rPr>
          <w:b/>
          <w:bCs/>
          <w:color w:val="E36C0A" w:themeColor="accent6" w:themeShade="BF"/>
          <w:sz w:val="24"/>
          <w:szCs w:val="24"/>
        </w:rPr>
        <w:t xml:space="preserve">EL PRECIO </w:t>
      </w:r>
      <w:r>
        <w:rPr>
          <w:b/>
          <w:bCs/>
          <w:color w:val="E36C0A" w:themeColor="accent6" w:themeShade="BF"/>
          <w:sz w:val="24"/>
          <w:szCs w:val="24"/>
        </w:rPr>
        <w:t xml:space="preserve">NO </w:t>
      </w:r>
      <w:r w:rsidRPr="008D2822">
        <w:rPr>
          <w:b/>
          <w:bCs/>
          <w:color w:val="E36C0A" w:themeColor="accent6" w:themeShade="BF"/>
          <w:sz w:val="24"/>
          <w:szCs w:val="24"/>
        </w:rPr>
        <w:t>INCLUYE</w:t>
      </w:r>
    </w:p>
    <w:p w14:paraId="377FD72E" w14:textId="77777777" w:rsidR="00CF51B2" w:rsidRDefault="00CF51B2" w:rsidP="00CF51B2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line="259" w:lineRule="auto"/>
        <w:ind w:left="142" w:hanging="426"/>
        <w:contextualSpacing w:val="0"/>
        <w:rPr>
          <w:color w:val="2E5395"/>
          <w:sz w:val="24"/>
          <w:szCs w:val="24"/>
        </w:rPr>
      </w:pPr>
      <w:r w:rsidRPr="00A53303">
        <w:rPr>
          <w:color w:val="2E5395"/>
          <w:sz w:val="24"/>
          <w:szCs w:val="24"/>
        </w:rPr>
        <w:t>Gastos personales y extras</w:t>
      </w:r>
    </w:p>
    <w:p w14:paraId="3E6ED02F" w14:textId="77777777" w:rsidR="00CF51B2" w:rsidRDefault="00CF51B2" w:rsidP="00CF51B2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line="259" w:lineRule="auto"/>
        <w:ind w:left="142" w:hanging="426"/>
        <w:contextualSpacing w:val="0"/>
        <w:rPr>
          <w:color w:val="2E5395"/>
          <w:sz w:val="24"/>
          <w:szCs w:val="24"/>
        </w:rPr>
      </w:pPr>
      <w:r w:rsidRPr="00A53303">
        <w:rPr>
          <w:color w:val="2E5395"/>
          <w:sz w:val="24"/>
          <w:szCs w:val="24"/>
        </w:rPr>
        <w:t>Bebidas durante el almuerzo del crucero</w:t>
      </w:r>
    </w:p>
    <w:p w14:paraId="3C357810" w14:textId="77777777" w:rsidR="00CF51B2" w:rsidRDefault="00CF51B2" w:rsidP="00CF51B2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line="259" w:lineRule="auto"/>
        <w:ind w:left="142" w:hanging="426"/>
        <w:contextualSpacing w:val="0"/>
        <w:rPr>
          <w:color w:val="2E5395"/>
          <w:sz w:val="24"/>
          <w:szCs w:val="24"/>
        </w:rPr>
      </w:pPr>
      <w:r w:rsidRPr="00A53303">
        <w:rPr>
          <w:color w:val="2E5395"/>
          <w:sz w:val="24"/>
          <w:szCs w:val="24"/>
        </w:rPr>
        <w:t>Excursiones opcionales</w:t>
      </w:r>
    </w:p>
    <w:p w14:paraId="6A4BC13F" w14:textId="77777777" w:rsidR="00CF51B2" w:rsidRDefault="00CF51B2" w:rsidP="00CF51B2">
      <w:pPr>
        <w:pStyle w:val="ListeParagraf"/>
        <w:widowControl w:val="0"/>
        <w:numPr>
          <w:ilvl w:val="0"/>
          <w:numId w:val="45"/>
        </w:numPr>
        <w:autoSpaceDE w:val="0"/>
        <w:autoSpaceDN w:val="0"/>
        <w:spacing w:line="259" w:lineRule="auto"/>
        <w:ind w:left="142" w:hanging="426"/>
        <w:contextualSpacing w:val="0"/>
        <w:rPr>
          <w:color w:val="2E5395"/>
          <w:sz w:val="24"/>
          <w:szCs w:val="24"/>
        </w:rPr>
      </w:pPr>
      <w:r w:rsidRPr="00A53303">
        <w:rPr>
          <w:color w:val="2E5395"/>
          <w:sz w:val="24"/>
          <w:szCs w:val="24"/>
        </w:rPr>
        <w:t>Propinas a choferes y guias</w:t>
      </w:r>
    </w:p>
    <w:p w14:paraId="77417A01" w14:textId="77777777" w:rsidR="00CF51B2" w:rsidRPr="00FE43B4" w:rsidRDefault="00CF51B2" w:rsidP="00CF51B2">
      <w:pPr>
        <w:pStyle w:val="AralkYok"/>
        <w:numPr>
          <w:ilvl w:val="0"/>
          <w:numId w:val="45"/>
        </w:numPr>
        <w:ind w:left="142" w:right="1649" w:hanging="426"/>
        <w:jc w:val="left"/>
        <w:rPr>
          <w:rFonts w:cstheme="minorHAnsi"/>
          <w:color w:val="365F91" w:themeColor="accent1" w:themeShade="BF"/>
          <w:sz w:val="24"/>
          <w:szCs w:val="24"/>
          <w:lang w:val="es-ES"/>
        </w:rPr>
      </w:pPr>
      <w:r>
        <w:rPr>
          <w:rFonts w:cstheme="minorHAnsi"/>
          <w:color w:val="365F91" w:themeColor="accent1" w:themeShade="BF"/>
          <w:sz w:val="24"/>
          <w:szCs w:val="24"/>
          <w:lang w:val="es-ES"/>
        </w:rPr>
        <w:t>R</w:t>
      </w:r>
      <w:r w:rsidRPr="00A8586F">
        <w:rPr>
          <w:rFonts w:cstheme="minorHAnsi"/>
          <w:color w:val="365F91" w:themeColor="accent1" w:themeShade="BF"/>
          <w:sz w:val="24"/>
          <w:szCs w:val="24"/>
          <w:lang w:val="es-ES"/>
        </w:rPr>
        <w:t>esiliencia a la crisis climática adicional a la tarifa de alojamiento en los hoteles por habitación y noche , con pago directo por cliente  y será el siguiente según la categoría :</w:t>
      </w:r>
      <w:r>
        <w:rPr>
          <w:rFonts w:cstheme="minorHAnsi"/>
          <w:color w:val="365F91" w:themeColor="accent1" w:themeShade="BF"/>
          <w:sz w:val="24"/>
          <w:szCs w:val="24"/>
          <w:lang w:val="es-ES"/>
        </w:rPr>
        <w:t xml:space="preserve"> </w:t>
      </w:r>
      <w:r w:rsidRPr="00FE43B4">
        <w:rPr>
          <w:rFonts w:cstheme="minorHAnsi"/>
          <w:color w:val="365F91" w:themeColor="accent1" w:themeShade="BF"/>
          <w:sz w:val="24"/>
          <w:szCs w:val="24"/>
          <w:lang w:val="es-ES"/>
        </w:rPr>
        <w:t>5*: 15,00 euros /4*: 10,00 euros /3*: 5,00 euros  :por habitación, por noche.</w:t>
      </w:r>
    </w:p>
    <w:p w14:paraId="78E2A9C9" w14:textId="77777777" w:rsidR="00CF51B2" w:rsidRPr="00CF51B2" w:rsidRDefault="00CF51B2" w:rsidP="00F216AA">
      <w:pPr>
        <w:ind w:left="-284"/>
        <w:rPr>
          <w:b/>
          <w:bCs/>
          <w:color w:val="E36C0A" w:themeColor="accent6" w:themeShade="BF"/>
          <w:sz w:val="24"/>
          <w:szCs w:val="24"/>
          <w:lang w:val="es-ES"/>
        </w:rPr>
      </w:pPr>
    </w:p>
    <w:p w14:paraId="7FD71F65" w14:textId="77777777" w:rsidR="00F216AA" w:rsidRPr="00B30BDA" w:rsidRDefault="00F216AA" w:rsidP="00F216AA"/>
    <w:p w14:paraId="2FA0F35D" w14:textId="77777777" w:rsidR="00FE43B4" w:rsidRPr="00F216AA" w:rsidRDefault="00FE43B4" w:rsidP="00F216AA"/>
    <w:sectPr w:rsidR="00FE43B4" w:rsidRPr="00F216AA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FBA0" w14:textId="77777777" w:rsidR="004F2E63" w:rsidRDefault="004F2E63">
      <w:r>
        <w:separator/>
      </w:r>
    </w:p>
  </w:endnote>
  <w:endnote w:type="continuationSeparator" w:id="0">
    <w:p w14:paraId="3FFFA62A" w14:textId="77777777" w:rsidR="004F2E63" w:rsidRDefault="004F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23A1" w14:textId="77777777" w:rsidR="004F2E63" w:rsidRDefault="004F2E63">
      <w:r>
        <w:separator/>
      </w:r>
    </w:p>
  </w:footnote>
  <w:footnote w:type="continuationSeparator" w:id="0">
    <w:p w14:paraId="313C3097" w14:textId="77777777" w:rsidR="004F2E63" w:rsidRDefault="004F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769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948543" wp14:editId="48C9321B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F26"/>
    <w:multiLevelType w:val="hybridMultilevel"/>
    <w:tmpl w:val="0334521A"/>
    <w:lvl w:ilvl="0" w:tplc="031C8C1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4C566E"/>
    <w:multiLevelType w:val="hybridMultilevel"/>
    <w:tmpl w:val="26AA8A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62034"/>
    <w:multiLevelType w:val="hybridMultilevel"/>
    <w:tmpl w:val="1FB4B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5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6" w15:restartNumberingAfterBreak="0">
    <w:nsid w:val="16EF0704"/>
    <w:multiLevelType w:val="multilevel"/>
    <w:tmpl w:val="86C6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A478C"/>
    <w:multiLevelType w:val="multilevel"/>
    <w:tmpl w:val="85A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A7174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E94647"/>
    <w:multiLevelType w:val="hybridMultilevel"/>
    <w:tmpl w:val="B23E8A4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AED758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A2310E"/>
    <w:multiLevelType w:val="multilevel"/>
    <w:tmpl w:val="E0F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622BB8"/>
    <w:multiLevelType w:val="multilevel"/>
    <w:tmpl w:val="BAA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F5E41"/>
    <w:multiLevelType w:val="hybridMultilevel"/>
    <w:tmpl w:val="0944D594"/>
    <w:lvl w:ilvl="0" w:tplc="4902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636E"/>
    <w:multiLevelType w:val="multilevel"/>
    <w:tmpl w:val="6232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86B8B"/>
    <w:multiLevelType w:val="multilevel"/>
    <w:tmpl w:val="E07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color w:val="365F91" w:themeColor="accent1" w:themeShade="B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1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B009FC"/>
    <w:multiLevelType w:val="hybridMultilevel"/>
    <w:tmpl w:val="694287CA"/>
    <w:lvl w:ilvl="0" w:tplc="F166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DED3BC7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6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7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B013A2"/>
    <w:multiLevelType w:val="hybridMultilevel"/>
    <w:tmpl w:val="348AE242"/>
    <w:lvl w:ilvl="0" w:tplc="33DE4242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E639F"/>
    <w:multiLevelType w:val="hybridMultilevel"/>
    <w:tmpl w:val="7C403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40625"/>
    <w:multiLevelType w:val="hybridMultilevel"/>
    <w:tmpl w:val="5A362E64"/>
    <w:lvl w:ilvl="0" w:tplc="FA089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20442A"/>
    <w:multiLevelType w:val="hybridMultilevel"/>
    <w:tmpl w:val="86E812B8"/>
    <w:lvl w:ilvl="0" w:tplc="6AE2F07E">
      <w:numFmt w:val="bullet"/>
      <w:lvlText w:val=""/>
      <w:lvlJc w:val="left"/>
      <w:pPr>
        <w:ind w:left="988" w:hanging="444"/>
      </w:pPr>
      <w:rPr>
        <w:rFonts w:ascii="Symbol" w:eastAsia="Symbol" w:hAnsi="Symbol" w:cs="Symbol" w:hint="default"/>
        <w:color w:val="2E5395"/>
        <w:w w:val="99"/>
        <w:sz w:val="20"/>
        <w:szCs w:val="20"/>
        <w:lang w:val="es-ES" w:eastAsia="es-ES" w:bidi="es-ES"/>
      </w:rPr>
    </w:lvl>
    <w:lvl w:ilvl="1" w:tplc="D840B1AE">
      <w:numFmt w:val="bullet"/>
      <w:lvlText w:val="•"/>
      <w:lvlJc w:val="left"/>
      <w:pPr>
        <w:ind w:left="2024" w:hanging="444"/>
      </w:pPr>
      <w:rPr>
        <w:rFonts w:hint="default"/>
        <w:lang w:val="es-ES" w:eastAsia="es-ES" w:bidi="es-ES"/>
      </w:rPr>
    </w:lvl>
    <w:lvl w:ilvl="2" w:tplc="F8B61A5C">
      <w:numFmt w:val="bullet"/>
      <w:lvlText w:val="•"/>
      <w:lvlJc w:val="left"/>
      <w:pPr>
        <w:ind w:left="3069" w:hanging="444"/>
      </w:pPr>
      <w:rPr>
        <w:rFonts w:hint="default"/>
        <w:lang w:val="es-ES" w:eastAsia="es-ES" w:bidi="es-ES"/>
      </w:rPr>
    </w:lvl>
    <w:lvl w:ilvl="3" w:tplc="7FA8D90C">
      <w:numFmt w:val="bullet"/>
      <w:lvlText w:val="•"/>
      <w:lvlJc w:val="left"/>
      <w:pPr>
        <w:ind w:left="4113" w:hanging="444"/>
      </w:pPr>
      <w:rPr>
        <w:rFonts w:hint="default"/>
        <w:lang w:val="es-ES" w:eastAsia="es-ES" w:bidi="es-ES"/>
      </w:rPr>
    </w:lvl>
    <w:lvl w:ilvl="4" w:tplc="448E6EB4">
      <w:numFmt w:val="bullet"/>
      <w:lvlText w:val="•"/>
      <w:lvlJc w:val="left"/>
      <w:pPr>
        <w:ind w:left="5158" w:hanging="444"/>
      </w:pPr>
      <w:rPr>
        <w:rFonts w:hint="default"/>
        <w:lang w:val="es-ES" w:eastAsia="es-ES" w:bidi="es-ES"/>
      </w:rPr>
    </w:lvl>
    <w:lvl w:ilvl="5" w:tplc="80EE9C96">
      <w:numFmt w:val="bullet"/>
      <w:lvlText w:val="•"/>
      <w:lvlJc w:val="left"/>
      <w:pPr>
        <w:ind w:left="6203" w:hanging="444"/>
      </w:pPr>
      <w:rPr>
        <w:rFonts w:hint="default"/>
        <w:lang w:val="es-ES" w:eastAsia="es-ES" w:bidi="es-ES"/>
      </w:rPr>
    </w:lvl>
    <w:lvl w:ilvl="6" w:tplc="B016B81A">
      <w:numFmt w:val="bullet"/>
      <w:lvlText w:val="•"/>
      <w:lvlJc w:val="left"/>
      <w:pPr>
        <w:ind w:left="7247" w:hanging="444"/>
      </w:pPr>
      <w:rPr>
        <w:rFonts w:hint="default"/>
        <w:lang w:val="es-ES" w:eastAsia="es-ES" w:bidi="es-ES"/>
      </w:rPr>
    </w:lvl>
    <w:lvl w:ilvl="7" w:tplc="3C808346">
      <w:numFmt w:val="bullet"/>
      <w:lvlText w:val="•"/>
      <w:lvlJc w:val="left"/>
      <w:pPr>
        <w:ind w:left="8292" w:hanging="444"/>
      </w:pPr>
      <w:rPr>
        <w:rFonts w:hint="default"/>
        <w:lang w:val="es-ES" w:eastAsia="es-ES" w:bidi="es-ES"/>
      </w:rPr>
    </w:lvl>
    <w:lvl w:ilvl="8" w:tplc="86A87328">
      <w:numFmt w:val="bullet"/>
      <w:lvlText w:val="•"/>
      <w:lvlJc w:val="left"/>
      <w:pPr>
        <w:ind w:left="9337" w:hanging="444"/>
      </w:pPr>
      <w:rPr>
        <w:rFonts w:hint="default"/>
        <w:lang w:val="es-ES" w:eastAsia="es-ES" w:bidi="es-ES"/>
      </w:rPr>
    </w:lvl>
  </w:abstractNum>
  <w:abstractNum w:abstractNumId="34" w15:restartNumberingAfterBreak="0">
    <w:nsid w:val="6F35189D"/>
    <w:multiLevelType w:val="hybridMultilevel"/>
    <w:tmpl w:val="CC5EE448"/>
    <w:lvl w:ilvl="0" w:tplc="9B220A2C">
      <w:start w:val="3"/>
      <w:numFmt w:val="bullet"/>
      <w:lvlText w:val="•"/>
      <w:lvlJc w:val="left"/>
      <w:pPr>
        <w:ind w:left="-20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6" w15:restartNumberingAfterBreak="0">
    <w:nsid w:val="70000EC1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5A33CB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7F0768C"/>
    <w:multiLevelType w:val="hybridMultilevel"/>
    <w:tmpl w:val="B5B21E36"/>
    <w:lvl w:ilvl="0" w:tplc="9B220A2C">
      <w:start w:val="3"/>
      <w:numFmt w:val="bullet"/>
      <w:lvlText w:val="•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9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9935B63"/>
    <w:multiLevelType w:val="multilevel"/>
    <w:tmpl w:val="623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2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4" w15:restartNumberingAfterBreak="0">
    <w:nsid w:val="7E4E49F2"/>
    <w:multiLevelType w:val="multilevel"/>
    <w:tmpl w:val="102C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162313">
    <w:abstractNumId w:val="1"/>
  </w:num>
  <w:num w:numId="2" w16cid:durableId="299964823">
    <w:abstractNumId w:val="20"/>
  </w:num>
  <w:num w:numId="3" w16cid:durableId="674918368">
    <w:abstractNumId w:val="11"/>
  </w:num>
  <w:num w:numId="4" w16cid:durableId="1319991608">
    <w:abstractNumId w:val="41"/>
  </w:num>
  <w:num w:numId="5" w16cid:durableId="1739592725">
    <w:abstractNumId w:val="9"/>
  </w:num>
  <w:num w:numId="6" w16cid:durableId="326326356">
    <w:abstractNumId w:val="5"/>
  </w:num>
  <w:num w:numId="7" w16cid:durableId="2066491150">
    <w:abstractNumId w:val="26"/>
  </w:num>
  <w:num w:numId="8" w16cid:durableId="1861895572">
    <w:abstractNumId w:val="43"/>
  </w:num>
  <w:num w:numId="9" w16cid:durableId="2016766791">
    <w:abstractNumId w:val="23"/>
  </w:num>
  <w:num w:numId="10" w16cid:durableId="1318194836">
    <w:abstractNumId w:val="4"/>
  </w:num>
  <w:num w:numId="11" w16cid:durableId="1369918281">
    <w:abstractNumId w:val="27"/>
  </w:num>
  <w:num w:numId="12" w16cid:durableId="1364791973">
    <w:abstractNumId w:val="42"/>
  </w:num>
  <w:num w:numId="13" w16cid:durableId="1268542427">
    <w:abstractNumId w:val="39"/>
  </w:num>
  <w:num w:numId="14" w16cid:durableId="1090271454">
    <w:abstractNumId w:val="21"/>
  </w:num>
  <w:num w:numId="15" w16cid:durableId="1730231138">
    <w:abstractNumId w:val="35"/>
  </w:num>
  <w:num w:numId="16" w16cid:durableId="1460344578">
    <w:abstractNumId w:val="28"/>
  </w:num>
  <w:num w:numId="17" w16cid:durableId="1028212887">
    <w:abstractNumId w:val="25"/>
  </w:num>
  <w:num w:numId="18" w16cid:durableId="1996177733">
    <w:abstractNumId w:val="29"/>
  </w:num>
  <w:num w:numId="19" w16cid:durableId="60904943">
    <w:abstractNumId w:val="16"/>
  </w:num>
  <w:num w:numId="20" w16cid:durableId="55009688">
    <w:abstractNumId w:val="7"/>
  </w:num>
  <w:num w:numId="21" w16cid:durableId="409280558">
    <w:abstractNumId w:val="44"/>
  </w:num>
  <w:num w:numId="22" w16cid:durableId="100999441">
    <w:abstractNumId w:val="18"/>
  </w:num>
  <w:num w:numId="23" w16cid:durableId="1997957849">
    <w:abstractNumId w:val="19"/>
  </w:num>
  <w:num w:numId="24" w16cid:durableId="1770273777">
    <w:abstractNumId w:val="17"/>
  </w:num>
  <w:num w:numId="25" w16cid:durableId="1901397934">
    <w:abstractNumId w:val="12"/>
  </w:num>
  <w:num w:numId="26" w16cid:durableId="824127099">
    <w:abstractNumId w:val="36"/>
  </w:num>
  <w:num w:numId="27" w16cid:durableId="2046321733">
    <w:abstractNumId w:val="37"/>
  </w:num>
  <w:num w:numId="28" w16cid:durableId="1783842395">
    <w:abstractNumId w:val="24"/>
  </w:num>
  <w:num w:numId="29" w16cid:durableId="1353410082">
    <w:abstractNumId w:val="13"/>
  </w:num>
  <w:num w:numId="30" w16cid:durableId="314069478">
    <w:abstractNumId w:val="8"/>
  </w:num>
  <w:num w:numId="31" w16cid:durableId="967736498">
    <w:abstractNumId w:val="2"/>
  </w:num>
  <w:num w:numId="32" w16cid:durableId="716129566">
    <w:abstractNumId w:val="31"/>
  </w:num>
  <w:num w:numId="33" w16cid:durableId="1616785774">
    <w:abstractNumId w:val="40"/>
  </w:num>
  <w:num w:numId="34" w16cid:durableId="1873573204">
    <w:abstractNumId w:val="15"/>
  </w:num>
  <w:num w:numId="35" w16cid:durableId="62485774">
    <w:abstractNumId w:val="32"/>
  </w:num>
  <w:num w:numId="36" w16cid:durableId="189074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2432817">
    <w:abstractNumId w:val="22"/>
  </w:num>
  <w:num w:numId="38" w16cid:durableId="1337148324">
    <w:abstractNumId w:val="14"/>
  </w:num>
  <w:num w:numId="39" w16cid:durableId="1018043896">
    <w:abstractNumId w:val="6"/>
  </w:num>
  <w:num w:numId="40" w16cid:durableId="1600676339">
    <w:abstractNumId w:val="0"/>
  </w:num>
  <w:num w:numId="41" w16cid:durableId="1721394092">
    <w:abstractNumId w:val="30"/>
  </w:num>
  <w:num w:numId="42" w16cid:durableId="628819651">
    <w:abstractNumId w:val="10"/>
  </w:num>
  <w:num w:numId="43" w16cid:durableId="899436300">
    <w:abstractNumId w:val="38"/>
  </w:num>
  <w:num w:numId="44" w16cid:durableId="1402679895">
    <w:abstractNumId w:val="34"/>
  </w:num>
  <w:num w:numId="45" w16cid:durableId="18601997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722"/>
    <w:rsid w:val="000176E6"/>
    <w:rsid w:val="000178BD"/>
    <w:rsid w:val="00021636"/>
    <w:rsid w:val="000263DB"/>
    <w:rsid w:val="00034272"/>
    <w:rsid w:val="00036ADE"/>
    <w:rsid w:val="0004129A"/>
    <w:rsid w:val="0004497E"/>
    <w:rsid w:val="00051656"/>
    <w:rsid w:val="00053569"/>
    <w:rsid w:val="00063724"/>
    <w:rsid w:val="00071700"/>
    <w:rsid w:val="000846C0"/>
    <w:rsid w:val="000A6FC9"/>
    <w:rsid w:val="000A70C4"/>
    <w:rsid w:val="000C11DD"/>
    <w:rsid w:val="000C22B1"/>
    <w:rsid w:val="00106801"/>
    <w:rsid w:val="00111B11"/>
    <w:rsid w:val="001414AB"/>
    <w:rsid w:val="00143857"/>
    <w:rsid w:val="00160E08"/>
    <w:rsid w:val="001815C3"/>
    <w:rsid w:val="001D21C3"/>
    <w:rsid w:val="001F45BC"/>
    <w:rsid w:val="001F5982"/>
    <w:rsid w:val="0026404A"/>
    <w:rsid w:val="00283AB5"/>
    <w:rsid w:val="002A2928"/>
    <w:rsid w:val="002B34BC"/>
    <w:rsid w:val="002B39BC"/>
    <w:rsid w:val="002D3AFA"/>
    <w:rsid w:val="002E17FE"/>
    <w:rsid w:val="002E2193"/>
    <w:rsid w:val="002E6AF4"/>
    <w:rsid w:val="00301A61"/>
    <w:rsid w:val="0031498C"/>
    <w:rsid w:val="0032025D"/>
    <w:rsid w:val="00346F39"/>
    <w:rsid w:val="00353D8B"/>
    <w:rsid w:val="0035466C"/>
    <w:rsid w:val="00393ECD"/>
    <w:rsid w:val="003A3A39"/>
    <w:rsid w:val="003B0F30"/>
    <w:rsid w:val="003B406C"/>
    <w:rsid w:val="003B4853"/>
    <w:rsid w:val="003B6925"/>
    <w:rsid w:val="003B739D"/>
    <w:rsid w:val="00416210"/>
    <w:rsid w:val="004212F9"/>
    <w:rsid w:val="00426A9F"/>
    <w:rsid w:val="00432193"/>
    <w:rsid w:val="0043497F"/>
    <w:rsid w:val="004412BB"/>
    <w:rsid w:val="00471606"/>
    <w:rsid w:val="00490860"/>
    <w:rsid w:val="00496CC4"/>
    <w:rsid w:val="004A2A0B"/>
    <w:rsid w:val="004A49D5"/>
    <w:rsid w:val="004C1F2E"/>
    <w:rsid w:val="004E4660"/>
    <w:rsid w:val="004F2E63"/>
    <w:rsid w:val="004F497C"/>
    <w:rsid w:val="00500EA5"/>
    <w:rsid w:val="00504E9B"/>
    <w:rsid w:val="00505BA5"/>
    <w:rsid w:val="005146B7"/>
    <w:rsid w:val="00537318"/>
    <w:rsid w:val="005458BC"/>
    <w:rsid w:val="0055501F"/>
    <w:rsid w:val="00563359"/>
    <w:rsid w:val="00567B2F"/>
    <w:rsid w:val="00574D8C"/>
    <w:rsid w:val="005759FB"/>
    <w:rsid w:val="005841D1"/>
    <w:rsid w:val="0058751B"/>
    <w:rsid w:val="00587FE9"/>
    <w:rsid w:val="00593941"/>
    <w:rsid w:val="005A1DC2"/>
    <w:rsid w:val="005B127D"/>
    <w:rsid w:val="00607FFE"/>
    <w:rsid w:val="00625FFD"/>
    <w:rsid w:val="006307AF"/>
    <w:rsid w:val="00631DED"/>
    <w:rsid w:val="006346A9"/>
    <w:rsid w:val="00652E48"/>
    <w:rsid w:val="00662EE4"/>
    <w:rsid w:val="00667BB5"/>
    <w:rsid w:val="006853CE"/>
    <w:rsid w:val="00687601"/>
    <w:rsid w:val="006E11D9"/>
    <w:rsid w:val="0079516B"/>
    <w:rsid w:val="007B0AE8"/>
    <w:rsid w:val="007B1043"/>
    <w:rsid w:val="007D5157"/>
    <w:rsid w:val="00804760"/>
    <w:rsid w:val="00824172"/>
    <w:rsid w:val="008249E9"/>
    <w:rsid w:val="00830180"/>
    <w:rsid w:val="00831D78"/>
    <w:rsid w:val="00833548"/>
    <w:rsid w:val="0087168D"/>
    <w:rsid w:val="008724D1"/>
    <w:rsid w:val="008A5084"/>
    <w:rsid w:val="008C306C"/>
    <w:rsid w:val="008D2822"/>
    <w:rsid w:val="008D3CD9"/>
    <w:rsid w:val="008F05EB"/>
    <w:rsid w:val="00903518"/>
    <w:rsid w:val="0096038A"/>
    <w:rsid w:val="00963108"/>
    <w:rsid w:val="00975F24"/>
    <w:rsid w:val="0098491F"/>
    <w:rsid w:val="00992E5C"/>
    <w:rsid w:val="00997B7B"/>
    <w:rsid w:val="009B4A68"/>
    <w:rsid w:val="009C30AC"/>
    <w:rsid w:val="009E257E"/>
    <w:rsid w:val="00A01F41"/>
    <w:rsid w:val="00A04E06"/>
    <w:rsid w:val="00A05A5B"/>
    <w:rsid w:val="00A06DF2"/>
    <w:rsid w:val="00A17735"/>
    <w:rsid w:val="00A1792A"/>
    <w:rsid w:val="00A47AD7"/>
    <w:rsid w:val="00A913CF"/>
    <w:rsid w:val="00A91825"/>
    <w:rsid w:val="00AA17CB"/>
    <w:rsid w:val="00AA2763"/>
    <w:rsid w:val="00AB0888"/>
    <w:rsid w:val="00B14675"/>
    <w:rsid w:val="00B27AD5"/>
    <w:rsid w:val="00B27FA6"/>
    <w:rsid w:val="00B344FE"/>
    <w:rsid w:val="00B463F7"/>
    <w:rsid w:val="00B55DB1"/>
    <w:rsid w:val="00B61394"/>
    <w:rsid w:val="00B61D5C"/>
    <w:rsid w:val="00B67A09"/>
    <w:rsid w:val="00BB28E8"/>
    <w:rsid w:val="00BC3FBB"/>
    <w:rsid w:val="00C008CD"/>
    <w:rsid w:val="00C306CB"/>
    <w:rsid w:val="00C326F4"/>
    <w:rsid w:val="00C37CD6"/>
    <w:rsid w:val="00C413E6"/>
    <w:rsid w:val="00C64B6B"/>
    <w:rsid w:val="00C73443"/>
    <w:rsid w:val="00C87D92"/>
    <w:rsid w:val="00CA3908"/>
    <w:rsid w:val="00CB54CB"/>
    <w:rsid w:val="00CB68A3"/>
    <w:rsid w:val="00CC5AAB"/>
    <w:rsid w:val="00CE3A58"/>
    <w:rsid w:val="00CE4A0A"/>
    <w:rsid w:val="00CF0D95"/>
    <w:rsid w:val="00CF4FCD"/>
    <w:rsid w:val="00CF51B2"/>
    <w:rsid w:val="00D01433"/>
    <w:rsid w:val="00D07CFA"/>
    <w:rsid w:val="00D27372"/>
    <w:rsid w:val="00D339F2"/>
    <w:rsid w:val="00D77594"/>
    <w:rsid w:val="00D81433"/>
    <w:rsid w:val="00D81565"/>
    <w:rsid w:val="00D90E94"/>
    <w:rsid w:val="00DA0F6D"/>
    <w:rsid w:val="00DC4589"/>
    <w:rsid w:val="00DD61FF"/>
    <w:rsid w:val="00DD778C"/>
    <w:rsid w:val="00DD7A18"/>
    <w:rsid w:val="00DF1D3E"/>
    <w:rsid w:val="00E211AA"/>
    <w:rsid w:val="00E35653"/>
    <w:rsid w:val="00E41945"/>
    <w:rsid w:val="00E72654"/>
    <w:rsid w:val="00E81A2C"/>
    <w:rsid w:val="00E91900"/>
    <w:rsid w:val="00E96D2C"/>
    <w:rsid w:val="00EA7687"/>
    <w:rsid w:val="00EA77A3"/>
    <w:rsid w:val="00EC1627"/>
    <w:rsid w:val="00EE0F91"/>
    <w:rsid w:val="00EF4554"/>
    <w:rsid w:val="00F15632"/>
    <w:rsid w:val="00F216AA"/>
    <w:rsid w:val="00F3232A"/>
    <w:rsid w:val="00F37FA8"/>
    <w:rsid w:val="00F40D13"/>
    <w:rsid w:val="00F51E34"/>
    <w:rsid w:val="00F55910"/>
    <w:rsid w:val="00F62D7D"/>
    <w:rsid w:val="00F66D1C"/>
    <w:rsid w:val="00F83895"/>
    <w:rsid w:val="00FB7BF1"/>
    <w:rsid w:val="00FE43B4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4E79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paragraph" w:customStyle="1" w:styleId="wordsection1">
    <w:name w:val="wordsection1"/>
    <w:basedOn w:val="Normal"/>
    <w:uiPriority w:val="99"/>
    <w:rsid w:val="00071700"/>
    <w:rPr>
      <w:rFonts w:ascii="Times New Roman" w:eastAsiaTheme="minorHAns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D2822"/>
    <w:pPr>
      <w:widowControl w:val="0"/>
      <w:autoSpaceDE w:val="0"/>
      <w:autoSpaceDN w:val="0"/>
    </w:pPr>
    <w:rPr>
      <w:rFonts w:ascii="Century Gothic" w:eastAsia="Century Gothic" w:hAnsi="Century Gothic" w:cs="Century Gothic"/>
      <w:lang w:val="es-ES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D282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D2822"/>
  </w:style>
  <w:style w:type="table" w:customStyle="1" w:styleId="43">
    <w:name w:val="43"/>
    <w:basedOn w:val="NormalTablo"/>
    <w:rsid w:val="008A5084"/>
    <w:pPr>
      <w:spacing w:after="160" w:line="259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9133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425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067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29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66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30A10F-9176-45C2-8E91-8F930AF5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781</Words>
  <Characters>3742</Characters>
  <Application>Microsoft Office Word</Application>
  <DocSecurity>0</DocSecurity>
  <Lines>311</Lines>
  <Paragraphs>266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3</cp:revision>
  <cp:lastPrinted>2021-09-03T11:16:00Z</cp:lastPrinted>
  <dcterms:created xsi:type="dcterms:W3CDTF">2025-12-05T10:37:00Z</dcterms:created>
  <dcterms:modified xsi:type="dcterms:W3CDTF">2025-12-08T13:46:00Z</dcterms:modified>
</cp:coreProperties>
</file>