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BFFA" w14:textId="4A131174" w:rsidR="00B204CE" w:rsidRDefault="00B204CE" w:rsidP="00B204CE">
      <w:pPr>
        <w:rPr>
          <w:b/>
          <w:i/>
          <w:color w:val="00B0F0"/>
          <w:sz w:val="20"/>
          <w:szCs w:val="20"/>
        </w:rPr>
      </w:pPr>
      <w:r>
        <w:rPr>
          <w:noProof/>
        </w:rPr>
        <mc:AlternateContent>
          <mc:Choice Requires="wps">
            <w:drawing>
              <wp:anchor distT="0" distB="0" distL="114300" distR="114300" simplePos="0" relativeHeight="251662336" behindDoc="1" locked="0" layoutInCell="1" allowOverlap="1" wp14:anchorId="6F9AA471" wp14:editId="1C2B7FA3">
                <wp:simplePos x="0" y="0"/>
                <wp:positionH relativeFrom="margin">
                  <wp:align>left</wp:align>
                </wp:positionH>
                <wp:positionV relativeFrom="paragraph">
                  <wp:posOffset>146050</wp:posOffset>
                </wp:positionV>
                <wp:extent cx="1590675" cy="790575"/>
                <wp:effectExtent l="0" t="0" r="28575" b="28575"/>
                <wp:wrapTight wrapText="bothSides">
                  <wp:wrapPolygon edited="0">
                    <wp:start x="12675" y="0"/>
                    <wp:lineTo x="0" y="2082"/>
                    <wp:lineTo x="0" y="21860"/>
                    <wp:lineTo x="1552" y="21860"/>
                    <wp:lineTo x="9313" y="21860"/>
                    <wp:lineTo x="21729" y="20299"/>
                    <wp:lineTo x="21729" y="520"/>
                    <wp:lineTo x="19919" y="0"/>
                    <wp:lineTo x="12675" y="0"/>
                  </wp:wrapPolygon>
                </wp:wrapTight>
                <wp:docPr id="1173386653" name="Akış Çizelgesi: Delikli Teyp 3"/>
                <wp:cNvGraphicFramePr/>
                <a:graphic xmlns:a="http://schemas.openxmlformats.org/drawingml/2006/main">
                  <a:graphicData uri="http://schemas.microsoft.com/office/word/2010/wordprocessingShape">
                    <wps:wsp>
                      <wps:cNvSpPr/>
                      <wps:spPr>
                        <a:xfrm>
                          <a:off x="0" y="0"/>
                          <a:ext cx="1590675" cy="7905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58CB27" w14:textId="7C7F3D00" w:rsidR="00B204CE" w:rsidRDefault="00B204CE" w:rsidP="00B204CE">
                            <w:pPr>
                              <w:jc w:val="center"/>
                              <w:rPr>
                                <w:b/>
                                <w:bCs/>
                                <w:sz w:val="28"/>
                                <w:szCs w:val="28"/>
                              </w:rPr>
                            </w:pPr>
                            <w:r>
                              <w:rPr>
                                <w:b/>
                                <w:bCs/>
                                <w:sz w:val="28"/>
                                <w:szCs w:val="28"/>
                              </w:rPr>
                              <w:t>DESDE</w:t>
                            </w:r>
                            <w:r w:rsidR="00372A60">
                              <w:rPr>
                                <w:b/>
                                <w:bCs/>
                                <w:sz w:val="28"/>
                                <w:szCs w:val="28"/>
                              </w:rPr>
                              <w:t xml:space="preserve"> </w:t>
                            </w:r>
                            <w:proofErr w:type="gramStart"/>
                            <w:r w:rsidR="00372A60">
                              <w:rPr>
                                <w:b/>
                                <w:bCs/>
                                <w:sz w:val="28"/>
                                <w:szCs w:val="28"/>
                              </w:rPr>
                              <w:t>14</w:t>
                            </w:r>
                            <w:r w:rsidR="008C7392">
                              <w:rPr>
                                <w:b/>
                                <w:bCs/>
                                <w:sz w:val="28"/>
                                <w:szCs w:val="28"/>
                              </w:rPr>
                              <w:t>04</w:t>
                            </w:r>
                            <w:r>
                              <w:rPr>
                                <w:b/>
                                <w:bCs/>
                                <w:sz w:val="28"/>
                                <w:szCs w:val="28"/>
                              </w:rPr>
                              <w:t xml:space="preserve">  USD</w:t>
                            </w:r>
                            <w:proofErr w:type="gram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AA471"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kış Çizelgesi: Delikli Teyp 3" o:spid="_x0000_s1026" type="#_x0000_t122" style="position:absolute;margin-left:0;margin-top:11.5pt;width:125.25pt;height:62.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3ObgIAACYFAAAOAAAAZHJzL2Uyb0RvYy54bWysVMFu2zAMvQ/YPwi6r7aDpl2DOkWQosOA&#10;ogvWDj0rslQbkEWNUmJnXz9KdpyiHXYYdrEpkXwinx51fdO3hu0V+gZsyYuznDNlJVSNfSn5j6e7&#10;T58580HYShiwquQH5fnN8uOH684t1AxqMJVCRiDWLzpX8joEt8gyL2vVCn8GTllyasBWBFriS1ah&#10;6Ai9Ndkszy+yDrByCFJ5T7u3g5MvE77WSoZvWnsVmCk51RbSF9N3G7/Z8losXlC4upFjGeIfqmhF&#10;Y+nQCepWBMF22LyDahuJ4EGHMwltBlo3UqUeqJsif9PNYy2cSr0QOd5NNPn/Bysf9o9ug0RD5/zC&#10;kxm76DW28U/1sT6RdZjIUn1gkjaL+VV+cTnnTJLv8iqfk00w2SnboQ9fFLQsGiXXBrp1LTBsdpau&#10;t3oamhMLsb/3YUg9phDOqZ5khYNRsSRjvyvNmooqmCXGk1TU2iDbC7pkIaWyoRhctajUsF3M8zzd&#10;NtU3ZaRqE2BE1o0xE/YIEGX4HnuodYyPqSopbUrO/1bYkDxlpJPBhim5bSzgnwAMdTWePMQfSRqo&#10;iSyFfttTSDS3UB02yBAGyXsn7xq6hnvhw0YgaZymgeY2fKNPvJmSS9M4zmrAX2/3YhxJjjycdTQr&#10;Jfc/dwIVZ+arJTFeFefncbjS4nx+OaMFvvZsX3vsrl0D3VRBL4OTyYzxwRxNjdA+01iv4qnkEiQX&#10;oJmVAY+LdRhmmB4GqVarFEYD5US4t49ORvBIbJTTU/8s0I0aDKTeBzjO1TvpDbEx08JqF0A3SZcn&#10;PkfKaRiTdsaHI07763WKOj1vy98AAAD//wMAUEsDBBQABgAIAAAAIQC7sMBV3gAAAAcBAAAPAAAA&#10;ZHJzL2Rvd25yZXYueG1sTI/BTsMwEETvSPyDtUjcqEPaQBXiVKES6gUODUhc3XhJAvE6st02+XuW&#10;Ez2NVjOaeVtsJjuIE/rQO1Jwv0hAIDXO9NQq+Hh/uVuDCFGT0YMjVDBjgE15fVXo3Lgz7fFUx1Zw&#10;CYVcK+hiHHMpQ9Oh1WHhRiT2vpy3OvLpW2m8PnO5HWSaJA/S6p54odMjbjtsfuqjVVD713nbfs/T&#10;fvf2HFdVtfx0651StzdT9QQi4hT/w/CHz+hQMtPBHckEMSjgR6KCdMnKbpolGYgDx1aPGciykJf8&#10;5S8AAAD//wMAUEsBAi0AFAAGAAgAAAAhALaDOJL+AAAA4QEAABMAAAAAAAAAAAAAAAAAAAAAAFtD&#10;b250ZW50X1R5cGVzXS54bWxQSwECLQAUAAYACAAAACEAOP0h/9YAAACUAQAACwAAAAAAAAAAAAAA&#10;AAAvAQAAX3JlbHMvLnJlbHNQSwECLQAUAAYACAAAACEAbUZNzm4CAAAmBQAADgAAAAAAAAAAAAAA&#10;AAAuAgAAZHJzL2Uyb0RvYy54bWxQSwECLQAUAAYACAAAACEAu7DAVd4AAAAHAQAADwAAAAAAAAAA&#10;AAAAAADIBAAAZHJzL2Rvd25yZXYueG1sUEsFBgAAAAAEAAQA8wAAANMFAAAAAA==&#10;" fillcolor="#4f81bd [3204]" strokecolor="#0a121c [484]" strokeweight="2pt">
                <v:textbox>
                  <w:txbxContent>
                    <w:p w14:paraId="3558CB27" w14:textId="7C7F3D00" w:rsidR="00B204CE" w:rsidRDefault="00B204CE" w:rsidP="00B204CE">
                      <w:pPr>
                        <w:jc w:val="center"/>
                        <w:rPr>
                          <w:b/>
                          <w:bCs/>
                          <w:sz w:val="28"/>
                          <w:szCs w:val="28"/>
                        </w:rPr>
                      </w:pPr>
                      <w:r>
                        <w:rPr>
                          <w:b/>
                          <w:bCs/>
                          <w:sz w:val="28"/>
                          <w:szCs w:val="28"/>
                        </w:rPr>
                        <w:t>DESDE</w:t>
                      </w:r>
                      <w:r w:rsidR="00372A60">
                        <w:rPr>
                          <w:b/>
                          <w:bCs/>
                          <w:sz w:val="28"/>
                          <w:szCs w:val="28"/>
                        </w:rPr>
                        <w:t xml:space="preserve"> </w:t>
                      </w:r>
                      <w:proofErr w:type="gramStart"/>
                      <w:r w:rsidR="00372A60">
                        <w:rPr>
                          <w:b/>
                          <w:bCs/>
                          <w:sz w:val="28"/>
                          <w:szCs w:val="28"/>
                        </w:rPr>
                        <w:t>14</w:t>
                      </w:r>
                      <w:r w:rsidR="008C7392">
                        <w:rPr>
                          <w:b/>
                          <w:bCs/>
                          <w:sz w:val="28"/>
                          <w:szCs w:val="28"/>
                        </w:rPr>
                        <w:t>04</w:t>
                      </w:r>
                      <w:r>
                        <w:rPr>
                          <w:b/>
                          <w:bCs/>
                          <w:sz w:val="28"/>
                          <w:szCs w:val="28"/>
                        </w:rPr>
                        <w:t xml:space="preserve">  USD</w:t>
                      </w:r>
                      <w:proofErr w:type="gramEnd"/>
                    </w:p>
                  </w:txbxContent>
                </v:textbox>
                <w10:wrap type="tight" anchorx="margin"/>
              </v:shape>
            </w:pict>
          </mc:Fallback>
        </mc:AlternateContent>
      </w:r>
    </w:p>
    <w:p w14:paraId="0EA6E557" w14:textId="58917E8F" w:rsidR="00B204CE" w:rsidRDefault="00B204CE" w:rsidP="00B204CE">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64384" behindDoc="1" locked="0" layoutInCell="1" allowOverlap="1" wp14:anchorId="2B9459DD" wp14:editId="636FF762">
                <wp:simplePos x="0" y="0"/>
                <wp:positionH relativeFrom="page">
                  <wp:posOffset>5010150</wp:posOffset>
                </wp:positionH>
                <wp:positionV relativeFrom="paragraph">
                  <wp:posOffset>38735</wp:posOffset>
                </wp:positionV>
                <wp:extent cx="2019300" cy="1285875"/>
                <wp:effectExtent l="0" t="0" r="19050" b="28575"/>
                <wp:wrapTight wrapText="bothSides">
                  <wp:wrapPolygon edited="0">
                    <wp:start x="19970" y="0"/>
                    <wp:lineTo x="0" y="2240"/>
                    <wp:lineTo x="0" y="21760"/>
                    <wp:lineTo x="1834" y="21760"/>
                    <wp:lineTo x="2242" y="20480"/>
                    <wp:lineTo x="21600" y="19520"/>
                    <wp:lineTo x="21600" y="0"/>
                    <wp:lineTo x="19970" y="0"/>
                  </wp:wrapPolygon>
                </wp:wrapTight>
                <wp:docPr id="762595769" name="Kaydırma: Yatay 18"/>
                <wp:cNvGraphicFramePr/>
                <a:graphic xmlns:a="http://schemas.openxmlformats.org/drawingml/2006/main">
                  <a:graphicData uri="http://schemas.microsoft.com/office/word/2010/wordprocessingShape">
                    <wps:wsp>
                      <wps:cNvSpPr/>
                      <wps:spPr>
                        <a:xfrm>
                          <a:off x="0" y="0"/>
                          <a:ext cx="2019300" cy="1285875"/>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CBF8A6" w14:textId="1A7B719C" w:rsidR="00B204CE" w:rsidRPr="00AF2770" w:rsidRDefault="00B204CE" w:rsidP="00B204CE">
                            <w:pPr>
                              <w:jc w:val="center"/>
                              <w:rPr>
                                <w:b/>
                                <w:bCs/>
                                <w:color w:val="FFFF00"/>
                              </w:rPr>
                            </w:pPr>
                            <w:r w:rsidRPr="007F08AB">
                              <w:rPr>
                                <w:b/>
                                <w:bCs/>
                                <w:color w:val="FFFF00"/>
                              </w:rPr>
                              <w:t>DATAS EM AMARELO SA</w:t>
                            </w:r>
                            <w:r>
                              <w:rPr>
                                <w:b/>
                                <w:bCs/>
                                <w:color w:val="FFFF00"/>
                              </w:rPr>
                              <w:t>I</w:t>
                            </w:r>
                            <w:r w:rsidRPr="007F08AB">
                              <w:rPr>
                                <w:b/>
                                <w:bCs/>
                                <w:color w:val="FFFF00"/>
                              </w:rPr>
                              <w:t>DAS</w:t>
                            </w:r>
                            <w:r>
                              <w:rPr>
                                <w:b/>
                                <w:bCs/>
                                <w:color w:val="FFFF00"/>
                              </w:rPr>
                              <w:t xml:space="preserve"> </w:t>
                            </w:r>
                            <w:proofErr w:type="gramStart"/>
                            <w:r w:rsidRPr="007F08AB">
                              <w:rPr>
                                <w:b/>
                                <w:bCs/>
                                <w:color w:val="FFFF00"/>
                              </w:rPr>
                              <w:t>GARANT</w:t>
                            </w:r>
                            <w:r>
                              <w:rPr>
                                <w:b/>
                                <w:bCs/>
                                <w:color w:val="FFFF00"/>
                              </w:rPr>
                              <w:t>I</w:t>
                            </w:r>
                            <w:r w:rsidRPr="007F08AB">
                              <w:rPr>
                                <w:b/>
                                <w:bCs/>
                                <w:color w:val="FFFF00"/>
                              </w:rPr>
                              <w:t>DAS  COM</w:t>
                            </w:r>
                            <w:proofErr w:type="gramEnd"/>
                            <w:r w:rsidRPr="007F08AB">
                              <w:rPr>
                                <w:b/>
                                <w:bCs/>
                                <w:color w:val="FFFF00"/>
                              </w:rPr>
                              <w:t xml:space="preserve"> GU</w:t>
                            </w:r>
                            <w:r>
                              <w:rPr>
                                <w:b/>
                                <w:bCs/>
                                <w:color w:val="FFFF00"/>
                              </w:rPr>
                              <w:t>I</w:t>
                            </w:r>
                            <w:r w:rsidRPr="007F08AB">
                              <w:rPr>
                                <w:b/>
                                <w:bCs/>
                                <w:color w:val="FFFF00"/>
                              </w:rPr>
                              <w:t xml:space="preserve">A EM PORTUGUES </w:t>
                            </w:r>
                            <w:r w:rsidR="005402D6">
                              <w:rPr>
                                <w:b/>
                                <w:bCs/>
                                <w:color w:val="FFFF00"/>
                              </w:rPr>
                              <w:t>EM TURQUIA E ESPANHOL EM GRECIA</w:t>
                            </w:r>
                          </w:p>
                          <w:p w14:paraId="050ED080" w14:textId="77777777" w:rsidR="00B204CE" w:rsidRPr="00AF2770" w:rsidRDefault="00B204CE" w:rsidP="00B204CE">
                            <w:pPr>
                              <w:jc w:val="center"/>
                              <w:rPr>
                                <w:b/>
                                <w:bCs/>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459D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Kaydırma: Yatay 18" o:spid="_x0000_s1027" type="#_x0000_t98" style="position:absolute;left:0;text-align:left;margin-left:394.5pt;margin-top:3.05pt;width:159pt;height:101.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PObgIAADIFAAAOAAAAZHJzL2Uyb0RvYy54bWysVMFu2zAMvQ/YPwi6L7azZG2DOkWQosOA&#10;oA2WDj0rstQIkEVNUmKnXz9KdpyiLXYYdrEpkXwkH0ld37S1JgfhvAJT0mKUUyIMh0qZ55L+erz7&#10;ckmJD8xUTIMRJT0KT2/mnz9dN3YmxrADXQlHEMT4WWNLugvBzrLM852omR+BFQaVElzNAh7dc1Y5&#10;1iB6rbNxnn/LGnCVdcCF93h72ynpPOFLKXh4kNKLQHRJMbeQvi59t/Gbza/Z7Nkxu1O8T4P9QxY1&#10;UwaDDlC3LDCyd+odVK24Aw8yjDjUGUipuEg1YDVF/qaazY5ZkWpBcrwdaPL/D5bfHzZ27ZCGxvqZ&#10;RzFW0UpXxz/mR9pE1nEgS7SBcLzEfK++5sgpR10xvpxeXkwjndnZ3TofvguoSRQwZ3DqBUxgeoMk&#10;aJ0IY4eVD53byRwxzskkKRy1iPlo81NIoqoYPnmnORFL7ciBYYcZ58KEolPtWCW662KaY6JdkMEj&#10;ZZoAI7JUWg/YPUCcwffYHUxvH11FGrPBOf9bYp3z4JEiIyODc60MuI8ANFbVR+7sTyR11ESWQrtt&#10;kRtsRrSMN1uojmtHHHRj7y2/U9iJFfNhzRzOOXYPdzc84EdqaEoKvUQJNuvlo/ton1r5QkmDe1NS&#10;/3vPnKBE/zA4mFfFZBIXLR0m04sxHtxrzfa1xuzrJWDjCnwlLE9itA/6JEoH9ROu+CJGRRUzHDMr&#10;KQ/udFiGbp/xkeBisUhmuFyWhZXZWB7BI89xuh7bJ+ZsP44BJ/keTjvGZm8msbONngYW+wBSpTE9&#10;89p3ABczjVL/iMTNf31OVuenbv4HAAD//wMAUEsDBBQABgAIAAAAIQCwSaiM4AAAAAoBAAAPAAAA&#10;ZHJzL2Rvd25yZXYueG1sTI/BTsMwEETvSPyDtUhcEHUc0TSEOBUCoVa9UfgAN94mEfE62E6b/D3u&#10;qRxnZzXzplxPpmcndL6zJEEsEmBItdUdNRK+vz4ec2A+KNKqt4QSZvSwrm5vSlVoe6ZPPO1Dw2II&#10;+UJJaEMYCs593aJRfmEHpOgdrTMqROkarp06x3DT8zRJMm5UR7GhVQO+tVj/7Ecj4VfMLu2O2/dt&#10;Oj8s+dNmJ5bjTsr7u+n1BVjAKVyf4YIf0aGKTAc7kvasl7DKn+OWICETwC6+SFbxcJCQJnkGvCr5&#10;/wnVHwAAAP//AwBQSwECLQAUAAYACAAAACEAtoM4kv4AAADhAQAAEwAAAAAAAAAAAAAAAAAAAAAA&#10;W0NvbnRlbnRfVHlwZXNdLnhtbFBLAQItABQABgAIAAAAIQA4/SH/1gAAAJQBAAALAAAAAAAAAAAA&#10;AAAAAC8BAABfcmVscy8ucmVsc1BLAQItABQABgAIAAAAIQBkYqPObgIAADIFAAAOAAAAAAAAAAAA&#10;AAAAAC4CAABkcnMvZTJvRG9jLnhtbFBLAQItABQABgAIAAAAIQCwSaiM4AAAAAoBAAAPAAAAAAAA&#10;AAAAAAAAAMgEAABkcnMvZG93bnJldi54bWxQSwUGAAAAAAQABADzAAAA1QUAAAAA&#10;" fillcolor="#4f81bd [3204]" strokecolor="#0a121c [484]" strokeweight="2pt">
                <v:textbox>
                  <w:txbxContent>
                    <w:p w14:paraId="2DCBF8A6" w14:textId="1A7B719C" w:rsidR="00B204CE" w:rsidRPr="00AF2770" w:rsidRDefault="00B204CE" w:rsidP="00B204CE">
                      <w:pPr>
                        <w:jc w:val="center"/>
                        <w:rPr>
                          <w:b/>
                          <w:bCs/>
                          <w:color w:val="FFFF00"/>
                        </w:rPr>
                      </w:pPr>
                      <w:r w:rsidRPr="007F08AB">
                        <w:rPr>
                          <w:b/>
                          <w:bCs/>
                          <w:color w:val="FFFF00"/>
                        </w:rPr>
                        <w:t>DATAS EM AMARELO SA</w:t>
                      </w:r>
                      <w:r>
                        <w:rPr>
                          <w:b/>
                          <w:bCs/>
                          <w:color w:val="FFFF00"/>
                        </w:rPr>
                        <w:t>I</w:t>
                      </w:r>
                      <w:r w:rsidRPr="007F08AB">
                        <w:rPr>
                          <w:b/>
                          <w:bCs/>
                          <w:color w:val="FFFF00"/>
                        </w:rPr>
                        <w:t>DAS</w:t>
                      </w:r>
                      <w:r>
                        <w:rPr>
                          <w:b/>
                          <w:bCs/>
                          <w:color w:val="FFFF00"/>
                        </w:rPr>
                        <w:t xml:space="preserve"> </w:t>
                      </w:r>
                      <w:r w:rsidRPr="007F08AB">
                        <w:rPr>
                          <w:b/>
                          <w:bCs/>
                          <w:color w:val="FFFF00"/>
                        </w:rPr>
                        <w:t>GARANT</w:t>
                      </w:r>
                      <w:r>
                        <w:rPr>
                          <w:b/>
                          <w:bCs/>
                          <w:color w:val="FFFF00"/>
                        </w:rPr>
                        <w:t>I</w:t>
                      </w:r>
                      <w:r w:rsidRPr="007F08AB">
                        <w:rPr>
                          <w:b/>
                          <w:bCs/>
                          <w:color w:val="FFFF00"/>
                        </w:rPr>
                        <w:t>DAS  COM GU</w:t>
                      </w:r>
                      <w:r>
                        <w:rPr>
                          <w:b/>
                          <w:bCs/>
                          <w:color w:val="FFFF00"/>
                        </w:rPr>
                        <w:t>I</w:t>
                      </w:r>
                      <w:r w:rsidRPr="007F08AB">
                        <w:rPr>
                          <w:b/>
                          <w:bCs/>
                          <w:color w:val="FFFF00"/>
                        </w:rPr>
                        <w:t xml:space="preserve">A EM PORTUGUES </w:t>
                      </w:r>
                      <w:r w:rsidR="005402D6">
                        <w:rPr>
                          <w:b/>
                          <w:bCs/>
                          <w:color w:val="FFFF00"/>
                        </w:rPr>
                        <w:t>EM TURQUIA E ESPANHOL EM GRECIA</w:t>
                      </w:r>
                    </w:p>
                    <w:p w14:paraId="050ED080" w14:textId="77777777" w:rsidR="00B204CE" w:rsidRPr="00AF2770" w:rsidRDefault="00B204CE" w:rsidP="00B204CE">
                      <w:pPr>
                        <w:jc w:val="center"/>
                        <w:rPr>
                          <w:b/>
                          <w:bCs/>
                          <w:color w:val="FFFF00"/>
                        </w:rPr>
                      </w:pPr>
                    </w:p>
                  </w:txbxContent>
                </v:textbox>
                <w10:wrap type="tight" anchorx="page"/>
              </v:shape>
            </w:pict>
          </mc:Fallback>
        </mc:AlternateContent>
      </w:r>
    </w:p>
    <w:p w14:paraId="33B8F679" w14:textId="63B39048" w:rsidR="00B204CE" w:rsidRDefault="00B204CE" w:rsidP="00B204CE">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9D45ED1" w14:textId="77777777" w:rsidR="00B204CE" w:rsidRDefault="00B204CE" w:rsidP="00B204CE">
      <w:pPr>
        <w:rPr>
          <w:b/>
          <w:i/>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46501E" w14:textId="77777777" w:rsidR="00B204CE" w:rsidRDefault="00B204CE" w:rsidP="00B204CE">
      <w:pPr>
        <w:rPr>
          <w:b/>
          <w:i/>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B7C60B8" w14:textId="77777777" w:rsidR="00B204CE" w:rsidRDefault="00B204CE" w:rsidP="00B204CE">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DA5E627" w14:textId="77777777" w:rsidR="00B204CE" w:rsidRDefault="00B204CE" w:rsidP="00B204CE">
      <w:pPr>
        <w:jc w:val="cente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B1AF0C5" w14:textId="7B8AE2D0" w:rsidR="00630A20" w:rsidRDefault="00630A20" w:rsidP="00BC58CF">
      <w:pPr>
        <w:ind w:left="-851" w:right="-426"/>
        <w:jc w:val="center"/>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9783C">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CIVILIZAÇÕES TURCAS E ILHAS </w:t>
      </w:r>
      <w:proofErr w:type="gramStart"/>
      <w:r w:rsidRPr="0079783C">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GREGAS </w:t>
      </w:r>
      <w:r w:rsidR="00BC58CF">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COM</w:t>
      </w:r>
      <w:proofErr w:type="gramEnd"/>
      <w:r w:rsidR="00BC58CF">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CRUZEIRO I</w:t>
      </w:r>
      <w:r w:rsidR="008C7392">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00BC58CF">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9783C">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(11N12D)</w:t>
      </w:r>
    </w:p>
    <w:p w14:paraId="4CF3A4D3" w14:textId="7EAC01DF" w:rsidR="00FA12FD" w:rsidRPr="00FA12FD" w:rsidRDefault="008C7392" w:rsidP="00FA12FD">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7392">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 com Ilhas Gregas sem alojamento em Atenas com cruzeiro de 3 noites)</w:t>
      </w:r>
    </w:p>
    <w:tbl>
      <w:tblPr>
        <w:tblW w:w="10207"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94"/>
        <w:gridCol w:w="7513"/>
      </w:tblGrid>
      <w:tr w:rsidR="00630A20" w14:paraId="7909EE97" w14:textId="77777777" w:rsidTr="00630A20">
        <w:tc>
          <w:tcPr>
            <w:tcW w:w="2694" w:type="dxa"/>
            <w:shd w:val="clear" w:color="auto" w:fill="DAEEF3" w:themeFill="accent5" w:themeFillTint="33"/>
          </w:tcPr>
          <w:p w14:paraId="1247D65D" w14:textId="0A4C5658" w:rsidR="00630A20" w:rsidRPr="00630A20" w:rsidRDefault="00630A20" w:rsidP="00630A20">
            <w:pPr>
              <w:jc w:val="both"/>
              <w:rPr>
                <w:b/>
                <w:bCs/>
                <w:i/>
                <w:color w:val="366091"/>
              </w:rPr>
            </w:pPr>
            <w:r w:rsidRPr="00630A20">
              <w:rPr>
                <w:b/>
                <w:bCs/>
                <w:i/>
                <w:color w:val="366091"/>
              </w:rPr>
              <w:t>PARTIDAS</w:t>
            </w:r>
          </w:p>
        </w:tc>
        <w:tc>
          <w:tcPr>
            <w:tcW w:w="7513" w:type="dxa"/>
            <w:shd w:val="clear" w:color="auto" w:fill="DAEEF3" w:themeFill="accent5" w:themeFillTint="33"/>
          </w:tcPr>
          <w:p w14:paraId="68F779D6" w14:textId="3DF4574F" w:rsidR="00630A20" w:rsidRPr="00630A20" w:rsidRDefault="00630A20" w:rsidP="00630A20">
            <w:pPr>
              <w:jc w:val="both"/>
              <w:rPr>
                <w:b/>
                <w:bCs/>
                <w:i/>
                <w:color w:val="366091"/>
              </w:rPr>
            </w:pPr>
            <w:r w:rsidRPr="00630A20">
              <w:rPr>
                <w:b/>
                <w:bCs/>
                <w:i/>
                <w:color w:val="366091"/>
              </w:rPr>
              <w:t>Sabado</w:t>
            </w:r>
          </w:p>
        </w:tc>
      </w:tr>
      <w:tr w:rsidR="00372A60" w14:paraId="5C753B0C" w14:textId="77777777" w:rsidTr="00630A20">
        <w:tc>
          <w:tcPr>
            <w:tcW w:w="2694" w:type="dxa"/>
            <w:shd w:val="clear" w:color="auto" w:fill="DAEEF3" w:themeFill="accent5" w:themeFillTint="33"/>
          </w:tcPr>
          <w:p w14:paraId="05A4573D" w14:textId="72DF9038" w:rsidR="00372A60" w:rsidRPr="00A8410C" w:rsidRDefault="00372A60" w:rsidP="00372A60">
            <w:pPr>
              <w:jc w:val="both"/>
              <w:rPr>
                <w:b/>
                <w:bCs/>
                <w:i/>
                <w:color w:val="366091"/>
              </w:rPr>
            </w:pPr>
            <w:r>
              <w:rPr>
                <w:i/>
                <w:color w:val="366091"/>
              </w:rPr>
              <w:t>Abril 2025</w:t>
            </w:r>
          </w:p>
        </w:tc>
        <w:tc>
          <w:tcPr>
            <w:tcW w:w="7513" w:type="dxa"/>
            <w:shd w:val="clear" w:color="auto" w:fill="DAEEF3" w:themeFill="accent5" w:themeFillTint="33"/>
          </w:tcPr>
          <w:p w14:paraId="0CB37AA8" w14:textId="77777777" w:rsidR="00372A60" w:rsidRPr="00111F0A" w:rsidRDefault="00372A60" w:rsidP="00372A60">
            <w:pPr>
              <w:rPr>
                <w:b/>
                <w:i/>
                <w:color w:val="215868" w:themeColor="accent5" w:themeShade="80"/>
              </w:rPr>
            </w:pPr>
            <w:proofErr w:type="gramStart"/>
            <w:r w:rsidRPr="00021636">
              <w:rPr>
                <w:b/>
                <w:i/>
                <w:color w:val="76923C" w:themeColor="accent3" w:themeShade="BF"/>
              </w:rPr>
              <w:t>5 ,</w:t>
            </w:r>
            <w:proofErr w:type="gramEnd"/>
            <w:r w:rsidRPr="00021636">
              <w:rPr>
                <w:b/>
                <w:i/>
                <w:color w:val="76923C" w:themeColor="accent3" w:themeShade="BF"/>
              </w:rPr>
              <w:t xml:space="preserve"> 12 , </w:t>
            </w:r>
            <w:r w:rsidRPr="005402D6">
              <w:rPr>
                <w:b/>
                <w:i/>
                <w:color w:val="76923C" w:themeColor="accent3" w:themeShade="BF"/>
                <w:highlight w:val="yellow"/>
              </w:rPr>
              <w:t xml:space="preserve">19 </w:t>
            </w:r>
            <w:r w:rsidRPr="005402D6">
              <w:rPr>
                <w:b/>
                <w:i/>
                <w:color w:val="215868" w:themeColor="accent5" w:themeShade="80"/>
                <w:highlight w:val="yellow"/>
              </w:rPr>
              <w:t xml:space="preserve">, </w:t>
            </w:r>
            <w:r w:rsidRPr="00111F0A">
              <w:rPr>
                <w:b/>
                <w:i/>
                <w:color w:val="215868" w:themeColor="accent5" w:themeShade="80"/>
              </w:rPr>
              <w:t>26</w:t>
            </w:r>
          </w:p>
        </w:tc>
      </w:tr>
      <w:tr w:rsidR="00372A60" w14:paraId="650E7F41" w14:textId="77777777" w:rsidTr="00630A20">
        <w:tc>
          <w:tcPr>
            <w:tcW w:w="2694" w:type="dxa"/>
            <w:shd w:val="clear" w:color="auto" w:fill="B6DDE8" w:themeFill="accent5" w:themeFillTint="66"/>
          </w:tcPr>
          <w:p w14:paraId="18672828" w14:textId="4B83689B" w:rsidR="00372A60" w:rsidRDefault="00372A60" w:rsidP="00372A60">
            <w:pPr>
              <w:jc w:val="both"/>
              <w:rPr>
                <w:i/>
                <w:color w:val="366091"/>
              </w:rPr>
            </w:pPr>
            <w:r>
              <w:rPr>
                <w:i/>
                <w:color w:val="366091"/>
              </w:rPr>
              <w:t>Maio 2025</w:t>
            </w:r>
          </w:p>
        </w:tc>
        <w:tc>
          <w:tcPr>
            <w:tcW w:w="7513" w:type="dxa"/>
            <w:shd w:val="clear" w:color="auto" w:fill="B6DDE8" w:themeFill="accent5" w:themeFillTint="66"/>
          </w:tcPr>
          <w:p w14:paraId="487C567B" w14:textId="77777777" w:rsidR="00372A60" w:rsidRPr="00111F0A" w:rsidRDefault="00372A60" w:rsidP="00372A60">
            <w:pPr>
              <w:rPr>
                <w:b/>
                <w:i/>
                <w:color w:val="215868" w:themeColor="accent5" w:themeShade="80"/>
              </w:rPr>
            </w:pPr>
            <w:proofErr w:type="gramStart"/>
            <w:r w:rsidRPr="00111F0A">
              <w:rPr>
                <w:b/>
                <w:i/>
                <w:color w:val="215868" w:themeColor="accent5" w:themeShade="80"/>
              </w:rPr>
              <w:t>3 ,</w:t>
            </w:r>
            <w:proofErr w:type="gramEnd"/>
            <w:r w:rsidRPr="00111F0A">
              <w:rPr>
                <w:b/>
                <w:i/>
                <w:color w:val="215868" w:themeColor="accent5" w:themeShade="80"/>
              </w:rPr>
              <w:t xml:space="preserve"> 10 , </w:t>
            </w:r>
            <w:r w:rsidRPr="005402D6">
              <w:rPr>
                <w:b/>
                <w:i/>
                <w:color w:val="215868" w:themeColor="accent5" w:themeShade="80"/>
                <w:highlight w:val="yellow"/>
              </w:rPr>
              <w:t>17</w:t>
            </w:r>
            <w:r w:rsidRPr="00111F0A">
              <w:rPr>
                <w:b/>
                <w:i/>
                <w:color w:val="215868" w:themeColor="accent5" w:themeShade="80"/>
              </w:rPr>
              <w:t xml:space="preserve"> , 24 , 31 </w:t>
            </w:r>
          </w:p>
        </w:tc>
      </w:tr>
      <w:tr w:rsidR="00372A60" w14:paraId="1116288D" w14:textId="77777777" w:rsidTr="00630A20">
        <w:tc>
          <w:tcPr>
            <w:tcW w:w="2694" w:type="dxa"/>
            <w:shd w:val="clear" w:color="auto" w:fill="DAEEF3" w:themeFill="accent5" w:themeFillTint="33"/>
          </w:tcPr>
          <w:p w14:paraId="7834C0E5" w14:textId="3965009B" w:rsidR="00372A60" w:rsidRDefault="00372A60" w:rsidP="00372A60">
            <w:pPr>
              <w:jc w:val="both"/>
              <w:rPr>
                <w:i/>
                <w:color w:val="366091"/>
              </w:rPr>
            </w:pPr>
            <w:r>
              <w:rPr>
                <w:i/>
                <w:color w:val="366091"/>
              </w:rPr>
              <w:t>Junho 2025</w:t>
            </w:r>
          </w:p>
        </w:tc>
        <w:tc>
          <w:tcPr>
            <w:tcW w:w="7513" w:type="dxa"/>
            <w:shd w:val="clear" w:color="auto" w:fill="DAEEF3" w:themeFill="accent5" w:themeFillTint="33"/>
          </w:tcPr>
          <w:p w14:paraId="1AD8FAB1" w14:textId="77777777" w:rsidR="00372A60" w:rsidRPr="00111F0A" w:rsidRDefault="00372A60" w:rsidP="00372A60">
            <w:pPr>
              <w:rPr>
                <w:b/>
                <w:i/>
                <w:color w:val="215868" w:themeColor="accent5" w:themeShade="80"/>
              </w:rPr>
            </w:pPr>
            <w:proofErr w:type="gramStart"/>
            <w:r w:rsidRPr="00111F0A">
              <w:rPr>
                <w:b/>
                <w:i/>
                <w:color w:val="215868" w:themeColor="accent5" w:themeShade="80"/>
              </w:rPr>
              <w:t>7 ,</w:t>
            </w:r>
            <w:proofErr w:type="gramEnd"/>
            <w:r w:rsidRPr="00111F0A">
              <w:rPr>
                <w:b/>
                <w:i/>
                <w:color w:val="215868" w:themeColor="accent5" w:themeShade="80"/>
              </w:rPr>
              <w:t xml:space="preserve"> </w:t>
            </w:r>
            <w:r w:rsidRPr="005402D6">
              <w:rPr>
                <w:b/>
                <w:i/>
                <w:color w:val="215868" w:themeColor="accent5" w:themeShade="80"/>
                <w:highlight w:val="yellow"/>
              </w:rPr>
              <w:t xml:space="preserve">14 , </w:t>
            </w:r>
            <w:r w:rsidRPr="00111F0A">
              <w:rPr>
                <w:b/>
                <w:i/>
                <w:color w:val="215868" w:themeColor="accent5" w:themeShade="80"/>
              </w:rPr>
              <w:t>21 , 28</w:t>
            </w:r>
          </w:p>
        </w:tc>
      </w:tr>
      <w:tr w:rsidR="00372A60" w14:paraId="604C3C59" w14:textId="77777777" w:rsidTr="00630A20">
        <w:tc>
          <w:tcPr>
            <w:tcW w:w="2694" w:type="dxa"/>
            <w:shd w:val="clear" w:color="auto" w:fill="B6DDE8" w:themeFill="accent5" w:themeFillTint="66"/>
          </w:tcPr>
          <w:p w14:paraId="1A1E714E" w14:textId="71593FA8" w:rsidR="00372A60" w:rsidRDefault="00372A60" w:rsidP="00372A60">
            <w:pPr>
              <w:jc w:val="both"/>
              <w:rPr>
                <w:i/>
                <w:color w:val="366091"/>
              </w:rPr>
            </w:pPr>
            <w:r>
              <w:rPr>
                <w:i/>
                <w:color w:val="366091"/>
              </w:rPr>
              <w:t>Julho 2025</w:t>
            </w:r>
          </w:p>
        </w:tc>
        <w:tc>
          <w:tcPr>
            <w:tcW w:w="7513" w:type="dxa"/>
            <w:shd w:val="clear" w:color="auto" w:fill="B6DDE8" w:themeFill="accent5" w:themeFillTint="66"/>
          </w:tcPr>
          <w:p w14:paraId="1CED8D23" w14:textId="77777777" w:rsidR="00372A60" w:rsidRPr="00111F0A" w:rsidRDefault="00372A60" w:rsidP="00372A60">
            <w:pPr>
              <w:rPr>
                <w:b/>
                <w:i/>
                <w:color w:val="215868" w:themeColor="accent5" w:themeShade="80"/>
              </w:rPr>
            </w:pPr>
            <w:proofErr w:type="gramStart"/>
            <w:r w:rsidRPr="00111F0A">
              <w:rPr>
                <w:b/>
                <w:i/>
                <w:color w:val="215868" w:themeColor="accent5" w:themeShade="80"/>
              </w:rPr>
              <w:t>5 ,</w:t>
            </w:r>
            <w:proofErr w:type="gramEnd"/>
            <w:r w:rsidRPr="00111F0A">
              <w:rPr>
                <w:b/>
                <w:i/>
                <w:color w:val="215868" w:themeColor="accent5" w:themeShade="80"/>
              </w:rPr>
              <w:t xml:space="preserve"> </w:t>
            </w:r>
            <w:r w:rsidRPr="005402D6">
              <w:rPr>
                <w:b/>
                <w:i/>
                <w:color w:val="215868" w:themeColor="accent5" w:themeShade="80"/>
                <w:highlight w:val="yellow"/>
              </w:rPr>
              <w:t xml:space="preserve">12 , </w:t>
            </w:r>
            <w:r w:rsidRPr="00111F0A">
              <w:rPr>
                <w:b/>
                <w:i/>
                <w:color w:val="215868" w:themeColor="accent5" w:themeShade="80"/>
              </w:rPr>
              <w:t>19 , 26</w:t>
            </w:r>
          </w:p>
        </w:tc>
      </w:tr>
      <w:tr w:rsidR="00372A60" w14:paraId="120F19FE" w14:textId="77777777" w:rsidTr="00630A20">
        <w:tc>
          <w:tcPr>
            <w:tcW w:w="2694" w:type="dxa"/>
            <w:shd w:val="clear" w:color="auto" w:fill="DAEEF3" w:themeFill="accent5" w:themeFillTint="33"/>
          </w:tcPr>
          <w:p w14:paraId="67B40ADB" w14:textId="06AA9A60" w:rsidR="00372A60" w:rsidRDefault="00372A60" w:rsidP="00372A60">
            <w:pPr>
              <w:jc w:val="both"/>
              <w:rPr>
                <w:i/>
                <w:color w:val="366091"/>
              </w:rPr>
            </w:pPr>
            <w:r>
              <w:rPr>
                <w:i/>
                <w:color w:val="366091"/>
              </w:rPr>
              <w:t>Agosto 2025</w:t>
            </w:r>
          </w:p>
        </w:tc>
        <w:tc>
          <w:tcPr>
            <w:tcW w:w="7513" w:type="dxa"/>
            <w:shd w:val="clear" w:color="auto" w:fill="DAEEF3" w:themeFill="accent5" w:themeFillTint="33"/>
          </w:tcPr>
          <w:p w14:paraId="01115C50" w14:textId="77777777" w:rsidR="00372A60" w:rsidRPr="00111F0A" w:rsidRDefault="00372A60" w:rsidP="00372A60">
            <w:pPr>
              <w:rPr>
                <w:b/>
                <w:i/>
                <w:color w:val="215868" w:themeColor="accent5" w:themeShade="80"/>
              </w:rPr>
            </w:pPr>
            <w:proofErr w:type="gramStart"/>
            <w:r w:rsidRPr="00111F0A">
              <w:rPr>
                <w:b/>
                <w:i/>
                <w:color w:val="215868" w:themeColor="accent5" w:themeShade="80"/>
              </w:rPr>
              <w:t>2 ,</w:t>
            </w:r>
            <w:proofErr w:type="gramEnd"/>
            <w:r w:rsidRPr="00111F0A">
              <w:rPr>
                <w:b/>
                <w:i/>
                <w:color w:val="215868" w:themeColor="accent5" w:themeShade="80"/>
              </w:rPr>
              <w:t xml:space="preserve"> 9 , </w:t>
            </w:r>
            <w:r w:rsidRPr="005402D6">
              <w:rPr>
                <w:b/>
                <w:i/>
                <w:color w:val="215868" w:themeColor="accent5" w:themeShade="80"/>
                <w:highlight w:val="yellow"/>
              </w:rPr>
              <w:t xml:space="preserve">16 </w:t>
            </w:r>
            <w:r w:rsidRPr="00111F0A">
              <w:rPr>
                <w:b/>
                <w:i/>
                <w:color w:val="215868" w:themeColor="accent5" w:themeShade="80"/>
              </w:rPr>
              <w:t xml:space="preserve">, 23 </w:t>
            </w:r>
            <w:r w:rsidRPr="00021636">
              <w:rPr>
                <w:b/>
                <w:i/>
              </w:rPr>
              <w:t>, 30</w:t>
            </w:r>
          </w:p>
        </w:tc>
      </w:tr>
      <w:tr w:rsidR="00372A60" w14:paraId="0E192F97" w14:textId="77777777" w:rsidTr="00630A20">
        <w:tc>
          <w:tcPr>
            <w:tcW w:w="2694" w:type="dxa"/>
            <w:shd w:val="clear" w:color="auto" w:fill="B6DDE8" w:themeFill="accent5" w:themeFillTint="66"/>
          </w:tcPr>
          <w:p w14:paraId="6864F033" w14:textId="0E1F5EC7" w:rsidR="00372A60" w:rsidRDefault="00372A60" w:rsidP="00372A60">
            <w:pPr>
              <w:jc w:val="both"/>
              <w:rPr>
                <w:i/>
                <w:color w:val="366091"/>
              </w:rPr>
            </w:pPr>
            <w:r>
              <w:rPr>
                <w:i/>
                <w:color w:val="366091"/>
              </w:rPr>
              <w:t>Setembro 2025</w:t>
            </w:r>
          </w:p>
        </w:tc>
        <w:tc>
          <w:tcPr>
            <w:tcW w:w="7513" w:type="dxa"/>
            <w:shd w:val="clear" w:color="auto" w:fill="B6DDE8" w:themeFill="accent5" w:themeFillTint="66"/>
          </w:tcPr>
          <w:p w14:paraId="035FD273" w14:textId="77777777" w:rsidR="00372A60" w:rsidRPr="00111F0A" w:rsidRDefault="00372A60" w:rsidP="00372A60">
            <w:pPr>
              <w:rPr>
                <w:b/>
                <w:i/>
                <w:color w:val="215868" w:themeColor="accent5" w:themeShade="80"/>
              </w:rPr>
            </w:pPr>
            <w:proofErr w:type="gramStart"/>
            <w:r w:rsidRPr="00021636">
              <w:rPr>
                <w:b/>
                <w:i/>
              </w:rPr>
              <w:t>6 ,</w:t>
            </w:r>
            <w:proofErr w:type="gramEnd"/>
            <w:r w:rsidRPr="00021636">
              <w:rPr>
                <w:b/>
                <w:i/>
              </w:rPr>
              <w:t xml:space="preserve"> </w:t>
            </w:r>
            <w:r w:rsidRPr="005402D6">
              <w:rPr>
                <w:b/>
                <w:i/>
                <w:highlight w:val="yellow"/>
              </w:rPr>
              <w:t xml:space="preserve">13 </w:t>
            </w:r>
            <w:r w:rsidRPr="00021636">
              <w:rPr>
                <w:b/>
                <w:i/>
              </w:rPr>
              <w:t xml:space="preserve">, 20 </w:t>
            </w:r>
            <w:r w:rsidRPr="00111F0A">
              <w:rPr>
                <w:b/>
                <w:i/>
                <w:color w:val="215868" w:themeColor="accent5" w:themeShade="80"/>
              </w:rPr>
              <w:t>, 27</w:t>
            </w:r>
          </w:p>
        </w:tc>
      </w:tr>
      <w:tr w:rsidR="00372A60" w14:paraId="6484B7B6" w14:textId="77777777" w:rsidTr="00630A20">
        <w:tc>
          <w:tcPr>
            <w:tcW w:w="2694" w:type="dxa"/>
            <w:shd w:val="clear" w:color="auto" w:fill="DAEEF3" w:themeFill="accent5" w:themeFillTint="33"/>
          </w:tcPr>
          <w:p w14:paraId="774374F7" w14:textId="2A36582E" w:rsidR="00372A60" w:rsidRDefault="00372A60" w:rsidP="00372A60">
            <w:pPr>
              <w:jc w:val="both"/>
              <w:rPr>
                <w:i/>
                <w:color w:val="366091"/>
              </w:rPr>
            </w:pPr>
            <w:r>
              <w:rPr>
                <w:i/>
                <w:color w:val="366091"/>
              </w:rPr>
              <w:t>Outubro 2025</w:t>
            </w:r>
          </w:p>
        </w:tc>
        <w:tc>
          <w:tcPr>
            <w:tcW w:w="7513" w:type="dxa"/>
            <w:shd w:val="clear" w:color="auto" w:fill="DAEEF3" w:themeFill="accent5" w:themeFillTint="33"/>
          </w:tcPr>
          <w:p w14:paraId="71EB2203" w14:textId="77777777" w:rsidR="00372A60" w:rsidRPr="00111F0A" w:rsidRDefault="00372A60" w:rsidP="00372A60">
            <w:pPr>
              <w:rPr>
                <w:b/>
                <w:i/>
                <w:color w:val="215868" w:themeColor="accent5" w:themeShade="80"/>
              </w:rPr>
            </w:pPr>
            <w:proofErr w:type="gramStart"/>
            <w:r w:rsidRPr="00111F0A">
              <w:rPr>
                <w:b/>
                <w:i/>
                <w:color w:val="215868" w:themeColor="accent5" w:themeShade="80"/>
              </w:rPr>
              <w:t>4 ,</w:t>
            </w:r>
            <w:proofErr w:type="gramEnd"/>
            <w:r w:rsidRPr="00111F0A">
              <w:rPr>
                <w:b/>
                <w:i/>
                <w:color w:val="215868" w:themeColor="accent5" w:themeShade="80"/>
              </w:rPr>
              <w:t xml:space="preserve"> 11 , </w:t>
            </w:r>
            <w:r w:rsidRPr="005402D6">
              <w:rPr>
                <w:b/>
                <w:i/>
                <w:color w:val="215868" w:themeColor="accent5" w:themeShade="80"/>
                <w:highlight w:val="yellow"/>
              </w:rPr>
              <w:t xml:space="preserve">18 , </w:t>
            </w:r>
            <w:r w:rsidRPr="00111F0A">
              <w:rPr>
                <w:b/>
                <w:i/>
                <w:color w:val="215868" w:themeColor="accent5" w:themeShade="80"/>
              </w:rPr>
              <w:t>25</w:t>
            </w:r>
          </w:p>
        </w:tc>
      </w:tr>
    </w:tbl>
    <w:p w14:paraId="58D2B013" w14:textId="7A6815B6" w:rsidR="00BC58CF" w:rsidRPr="00BC58CF" w:rsidRDefault="00BC58CF" w:rsidP="00BC58CF">
      <w:pPr>
        <w:ind w:left="-284"/>
        <w:rPr>
          <w:bCs/>
          <w:i/>
          <w:iCs/>
          <w:color w:val="365F91"/>
        </w:rPr>
      </w:pPr>
      <w:r>
        <w:rPr>
          <w:bCs/>
          <w:i/>
          <w:iCs/>
          <w:color w:val="365F91"/>
        </w:rPr>
        <w:t xml:space="preserve">** </w:t>
      </w:r>
      <w:r w:rsidRPr="00BC58CF">
        <w:rPr>
          <w:bCs/>
          <w:i/>
          <w:iCs/>
          <w:color w:val="365F91"/>
        </w:rPr>
        <w:t>Lugares limitados, solicite nos a disponibilidade antes de reservar.</w:t>
      </w:r>
    </w:p>
    <w:p w14:paraId="3AA7DE6A" w14:textId="77777777" w:rsidR="00BC58CF" w:rsidRDefault="00BC58CF" w:rsidP="00B204CE">
      <w:pPr>
        <w:ind w:left="-284"/>
        <w:rPr>
          <w:b/>
          <w:color w:val="365F91"/>
          <w:sz w:val="24"/>
          <w:szCs w:val="24"/>
        </w:rPr>
      </w:pPr>
    </w:p>
    <w:p w14:paraId="574054F0" w14:textId="2B717525" w:rsidR="00B204CE" w:rsidRPr="003B026A" w:rsidRDefault="00B204CE" w:rsidP="00B204CE">
      <w:pPr>
        <w:ind w:left="-284"/>
        <w:rPr>
          <w:rFonts w:asciiTheme="minorHAnsi" w:hAnsiTheme="minorHAnsi" w:cstheme="minorHAnsi"/>
          <w:b/>
          <w:smallCaps/>
          <w:color w:val="365F91"/>
          <w:sz w:val="24"/>
          <w:szCs w:val="24"/>
        </w:rPr>
      </w:pPr>
      <w:r>
        <w:rPr>
          <w:b/>
          <w:color w:val="365F91"/>
          <w:sz w:val="24"/>
          <w:szCs w:val="24"/>
        </w:rPr>
        <w:t xml:space="preserve">1º </w:t>
      </w:r>
      <w:r w:rsidRPr="003B026A">
        <w:rPr>
          <w:rFonts w:asciiTheme="minorHAnsi" w:hAnsiTheme="minorHAnsi" w:cstheme="minorHAnsi"/>
          <w:b/>
          <w:color w:val="365F91"/>
          <w:sz w:val="24"/>
          <w:szCs w:val="24"/>
        </w:rPr>
        <w:t>DIA| CHEGADA A ISTAMBUL</w:t>
      </w:r>
    </w:p>
    <w:p w14:paraId="5A076955" w14:textId="77777777" w:rsidR="00B204CE" w:rsidRPr="003B026A" w:rsidRDefault="00B204CE" w:rsidP="00B204CE">
      <w:pPr>
        <w:ind w:left="-284"/>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w:t>
      </w:r>
      <w:proofErr w:type="gramStart"/>
      <w:r w:rsidRPr="003B026A">
        <w:rPr>
          <w:rFonts w:asciiTheme="minorHAnsi" w:hAnsiTheme="minorHAnsi" w:cstheme="minorHAnsi"/>
          <w:color w:val="365F91"/>
          <w:sz w:val="24"/>
          <w:szCs w:val="24"/>
        </w:rPr>
        <w:t>historicas .</w:t>
      </w:r>
      <w:proofErr w:type="gramEnd"/>
      <w:r w:rsidRPr="003B026A">
        <w:rPr>
          <w:rFonts w:asciiTheme="minorHAnsi" w:hAnsiTheme="minorHAnsi" w:cstheme="minorHAnsi"/>
          <w:color w:val="365F91"/>
          <w:sz w:val="24"/>
          <w:szCs w:val="24"/>
        </w:rPr>
        <w:t xml:space="preserve">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6960BC2A" w14:textId="77777777" w:rsidR="00B204CE" w:rsidRPr="003B026A" w:rsidRDefault="00B204CE" w:rsidP="00B204CE">
      <w:pPr>
        <w:ind w:left="-284"/>
        <w:rPr>
          <w:rFonts w:asciiTheme="minorHAnsi" w:hAnsiTheme="minorHAnsi" w:cstheme="minorHAnsi"/>
          <w:smallCaps/>
          <w:color w:val="365F91"/>
          <w:sz w:val="24"/>
          <w:szCs w:val="24"/>
        </w:rPr>
      </w:pPr>
    </w:p>
    <w:p w14:paraId="3F1F92BD" w14:textId="77777777" w:rsidR="00B204CE" w:rsidRPr="003B026A" w:rsidRDefault="00B204CE" w:rsidP="00B204CE">
      <w:pPr>
        <w:ind w:left="-284"/>
        <w:rPr>
          <w:rFonts w:asciiTheme="minorHAnsi" w:hAnsiTheme="minorHAnsi" w:cstheme="minorHAnsi"/>
          <w:b/>
          <w:smallCaps/>
          <w:color w:val="365F91"/>
          <w:sz w:val="24"/>
          <w:szCs w:val="24"/>
        </w:rPr>
      </w:pPr>
      <w:r w:rsidRPr="003B026A">
        <w:rPr>
          <w:rFonts w:asciiTheme="minorHAnsi" w:hAnsiTheme="minorHAnsi" w:cstheme="minorHAnsi"/>
          <w:b/>
          <w:color w:val="365F91"/>
          <w:sz w:val="24"/>
          <w:szCs w:val="24"/>
        </w:rPr>
        <w:t xml:space="preserve">2º DIA| ISTAMBUL (C) </w:t>
      </w:r>
    </w:p>
    <w:p w14:paraId="394D43B0" w14:textId="77777777" w:rsidR="00B204CE" w:rsidRPr="003B026A" w:rsidRDefault="00B204CE" w:rsidP="00B204CE">
      <w:pPr>
        <w:ind w:left="-284"/>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w:t>
      </w:r>
      <w:proofErr w:type="gramStart"/>
      <w:r w:rsidRPr="003B026A">
        <w:rPr>
          <w:rFonts w:asciiTheme="minorHAnsi" w:hAnsiTheme="minorHAnsi" w:cstheme="minorHAnsi"/>
          <w:color w:val="365F91"/>
          <w:sz w:val="24"/>
          <w:szCs w:val="24"/>
        </w:rPr>
        <w:t>hotel .</w:t>
      </w:r>
      <w:proofErr w:type="gramEnd"/>
      <w:r w:rsidRPr="003B026A">
        <w:rPr>
          <w:rFonts w:asciiTheme="minorHAnsi" w:hAnsiTheme="minorHAnsi" w:cstheme="minorHAnsi"/>
          <w:color w:val="365F91"/>
          <w:sz w:val="24"/>
          <w:szCs w:val="24"/>
        </w:rPr>
        <w:t xml:space="preserve"> Dia livre ou opcional </w:t>
      </w:r>
      <w:proofErr w:type="gramStart"/>
      <w:r w:rsidRPr="003B026A">
        <w:rPr>
          <w:rFonts w:asciiTheme="minorHAnsi" w:hAnsiTheme="minorHAnsi" w:cstheme="minorHAnsi"/>
          <w:color w:val="365F91"/>
          <w:sz w:val="24"/>
          <w:szCs w:val="24"/>
        </w:rPr>
        <w:t>‘ Bosforo</w:t>
      </w:r>
      <w:proofErr w:type="gramEnd"/>
      <w:r w:rsidRPr="003B026A">
        <w:rPr>
          <w:rFonts w:asciiTheme="minorHAnsi" w:hAnsiTheme="minorHAnsi" w:cstheme="minorHAnsi"/>
          <w:color w:val="365F91"/>
          <w:sz w:val="24"/>
          <w:szCs w:val="24"/>
        </w:rPr>
        <w:t xml:space="preserve">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642A8769" w14:textId="77777777" w:rsidR="00B204CE" w:rsidRPr="003B026A" w:rsidRDefault="00B204CE" w:rsidP="00B204CE">
      <w:pPr>
        <w:ind w:left="-284"/>
        <w:rPr>
          <w:rFonts w:asciiTheme="minorHAnsi" w:hAnsiTheme="minorHAnsi" w:cstheme="minorHAnsi"/>
          <w:smallCaps/>
          <w:color w:val="365F91"/>
          <w:sz w:val="24"/>
          <w:szCs w:val="24"/>
        </w:rPr>
      </w:pPr>
    </w:p>
    <w:p w14:paraId="4E99A421" w14:textId="77777777" w:rsidR="00B204CE" w:rsidRPr="003B026A" w:rsidRDefault="00B204CE" w:rsidP="00B204CE">
      <w:pPr>
        <w:ind w:left="-284"/>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w:t>
      </w:r>
      <w:proofErr w:type="gramStart"/>
      <w:r w:rsidRPr="003B026A">
        <w:rPr>
          <w:rFonts w:asciiTheme="minorHAnsi" w:hAnsiTheme="minorHAnsi" w:cstheme="minorHAnsi"/>
          <w:b/>
          <w:color w:val="E36C09"/>
          <w:sz w:val="24"/>
          <w:szCs w:val="24"/>
        </w:rPr>
        <w:t>SULTANAHMET  (</w:t>
      </w:r>
      <w:proofErr w:type="gramEnd"/>
      <w:r w:rsidRPr="003B026A">
        <w:rPr>
          <w:rFonts w:asciiTheme="minorHAnsi" w:hAnsiTheme="minorHAnsi" w:cstheme="minorHAnsi"/>
          <w:b/>
          <w:color w:val="E36C09"/>
          <w:sz w:val="24"/>
          <w:szCs w:val="24"/>
        </w:rPr>
        <w:t xml:space="preserve"> dia completo com almoço ) </w:t>
      </w:r>
    </w:p>
    <w:p w14:paraId="773A6FC9" w14:textId="77777777" w:rsidR="00B204CE" w:rsidRDefault="00B204CE" w:rsidP="00B204CE">
      <w:pPr>
        <w:ind w:left="-284"/>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w:t>
      </w:r>
      <w:proofErr w:type="gramStart"/>
      <w:r>
        <w:rPr>
          <w:rFonts w:asciiTheme="minorHAnsi" w:eastAsia="Times New Roman" w:hAnsiTheme="minorHAnsi" w:cstheme="minorHAnsi"/>
          <w:color w:val="365F91"/>
          <w:sz w:val="24"/>
          <w:szCs w:val="24"/>
        </w:rPr>
        <w:t>margens.Almoço</w:t>
      </w:r>
      <w:proofErr w:type="gramEnd"/>
      <w:r>
        <w:rPr>
          <w:rFonts w:asciiTheme="minorHAnsi" w:eastAsia="Times New Roman" w:hAnsiTheme="minorHAnsi" w:cstheme="minorHAnsi"/>
          <w:color w:val="365F91"/>
          <w:sz w:val="24"/>
          <w:szCs w:val="24"/>
        </w:rPr>
        <w:t xml:space="preserve">.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3AA1C843" w14:textId="77777777" w:rsidR="00630A20" w:rsidRPr="00630A20" w:rsidRDefault="00630A20" w:rsidP="00B204CE">
      <w:pPr>
        <w:ind w:left="-284"/>
        <w:jc w:val="both"/>
        <w:rPr>
          <w:rFonts w:asciiTheme="minorHAnsi" w:eastAsia="Times New Roman" w:hAnsiTheme="minorHAnsi" w:cstheme="minorHAnsi"/>
          <w:color w:val="365F91"/>
          <w:sz w:val="24"/>
          <w:szCs w:val="24"/>
        </w:rPr>
      </w:pPr>
    </w:p>
    <w:p w14:paraId="17DF5E25" w14:textId="77777777" w:rsidR="00B204CE" w:rsidRPr="00630A20" w:rsidRDefault="00B204CE" w:rsidP="00B204CE">
      <w:pPr>
        <w:tabs>
          <w:tab w:val="left" w:pos="567"/>
        </w:tabs>
        <w:ind w:left="-284"/>
        <w:jc w:val="both"/>
        <w:rPr>
          <w:rFonts w:asciiTheme="minorHAnsi" w:hAnsiTheme="minorHAnsi" w:cstheme="minorHAnsi"/>
          <w:color w:val="365F91"/>
          <w:sz w:val="24"/>
          <w:szCs w:val="24"/>
        </w:rPr>
      </w:pPr>
      <w:r w:rsidRPr="00630A20">
        <w:rPr>
          <w:rFonts w:asciiTheme="minorHAnsi" w:hAnsiTheme="minorHAnsi" w:cstheme="minorHAnsi"/>
          <w:color w:val="365F91"/>
          <w:sz w:val="24"/>
          <w:szCs w:val="24"/>
        </w:rPr>
        <w:t xml:space="preserve">Preco por </w:t>
      </w:r>
      <w:proofErr w:type="gramStart"/>
      <w:r w:rsidRPr="00630A20">
        <w:rPr>
          <w:rFonts w:asciiTheme="minorHAnsi" w:hAnsiTheme="minorHAnsi" w:cstheme="minorHAnsi"/>
          <w:color w:val="365F91"/>
          <w:sz w:val="24"/>
          <w:szCs w:val="24"/>
        </w:rPr>
        <w:t xml:space="preserve">pessoa  </w:t>
      </w:r>
      <w:r w:rsidRPr="00630A20">
        <w:rPr>
          <w:rFonts w:asciiTheme="minorHAnsi" w:hAnsiTheme="minorHAnsi" w:cstheme="minorHAnsi"/>
          <w:color w:val="365F91"/>
          <w:sz w:val="24"/>
          <w:szCs w:val="24"/>
        </w:rPr>
        <w:tab/>
      </w:r>
      <w:proofErr w:type="gramEnd"/>
      <w:r w:rsidRPr="00630A20">
        <w:rPr>
          <w:rFonts w:asciiTheme="minorHAnsi" w:hAnsiTheme="minorHAnsi" w:cstheme="minorHAnsi"/>
          <w:color w:val="365F91"/>
          <w:sz w:val="24"/>
          <w:szCs w:val="24"/>
        </w:rPr>
        <w:tab/>
      </w:r>
      <w:r w:rsidRPr="00630A20">
        <w:rPr>
          <w:rFonts w:asciiTheme="minorHAnsi" w:hAnsiTheme="minorHAnsi" w:cstheme="minorHAnsi"/>
          <w:color w:val="365F91"/>
          <w:sz w:val="24"/>
          <w:szCs w:val="24"/>
        </w:rPr>
        <w:tab/>
        <w:t xml:space="preserve">110.-usd </w:t>
      </w:r>
    </w:p>
    <w:p w14:paraId="6F2B691C" w14:textId="77777777" w:rsidR="00B204CE" w:rsidRPr="00630A20" w:rsidRDefault="00B204CE" w:rsidP="00B204CE">
      <w:pPr>
        <w:tabs>
          <w:tab w:val="left" w:pos="567"/>
        </w:tabs>
        <w:ind w:left="-284"/>
        <w:jc w:val="both"/>
        <w:rPr>
          <w:rFonts w:asciiTheme="minorHAnsi" w:hAnsiTheme="minorHAnsi" w:cstheme="minorHAnsi"/>
          <w:color w:val="365F91"/>
          <w:sz w:val="24"/>
          <w:szCs w:val="24"/>
        </w:rPr>
      </w:pPr>
      <w:r w:rsidRPr="00630A20">
        <w:rPr>
          <w:rFonts w:asciiTheme="minorHAnsi" w:hAnsiTheme="minorHAnsi" w:cstheme="minorHAnsi"/>
          <w:color w:val="365F91"/>
          <w:sz w:val="24"/>
          <w:szCs w:val="24"/>
        </w:rPr>
        <w:t>Faturamento para Operadora</w:t>
      </w:r>
      <w:r w:rsidRPr="00630A20">
        <w:rPr>
          <w:rFonts w:asciiTheme="minorHAnsi" w:hAnsiTheme="minorHAnsi" w:cstheme="minorHAnsi"/>
          <w:color w:val="365F91"/>
          <w:sz w:val="24"/>
          <w:szCs w:val="24"/>
        </w:rPr>
        <w:tab/>
      </w:r>
      <w:r w:rsidRPr="00630A20">
        <w:rPr>
          <w:rFonts w:asciiTheme="minorHAnsi" w:hAnsiTheme="minorHAnsi" w:cstheme="minorHAnsi"/>
          <w:color w:val="365F91"/>
          <w:sz w:val="24"/>
          <w:szCs w:val="24"/>
        </w:rPr>
        <w:tab/>
        <w:t xml:space="preserve">100.-usd   </w:t>
      </w:r>
    </w:p>
    <w:p w14:paraId="6F6C55CC" w14:textId="77777777" w:rsidR="00B204CE" w:rsidRPr="003B026A" w:rsidRDefault="00B204CE" w:rsidP="00B204CE">
      <w:pPr>
        <w:ind w:left="-284"/>
        <w:rPr>
          <w:rFonts w:asciiTheme="minorHAnsi" w:hAnsiTheme="minorHAnsi" w:cstheme="minorHAnsi"/>
          <w:b/>
          <w:smallCaps/>
          <w:color w:val="365F91"/>
          <w:sz w:val="24"/>
          <w:szCs w:val="24"/>
        </w:rPr>
      </w:pPr>
    </w:p>
    <w:p w14:paraId="2A24726A" w14:textId="77777777" w:rsidR="00B204CE" w:rsidRPr="00DF3975" w:rsidRDefault="00B204CE" w:rsidP="00B204CE">
      <w:pPr>
        <w:ind w:left="-284" w:right="-14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ISTAMBUL | ANKARA (</w:t>
      </w:r>
      <w:proofErr w:type="gramStart"/>
      <w:r w:rsidRPr="00DF3975">
        <w:rPr>
          <w:rFonts w:asciiTheme="minorHAnsi" w:hAnsiTheme="minorHAnsi" w:cstheme="minorHAnsi"/>
          <w:b/>
          <w:color w:val="365F91"/>
          <w:sz w:val="24"/>
          <w:szCs w:val="24"/>
        </w:rPr>
        <w:t>C,J</w:t>
      </w:r>
      <w:proofErr w:type="gramEnd"/>
      <w:r w:rsidRPr="00DF3975">
        <w:rPr>
          <w:rFonts w:asciiTheme="minorHAnsi" w:hAnsiTheme="minorHAnsi" w:cstheme="minorHAnsi"/>
          <w:b/>
          <w:color w:val="365F91"/>
          <w:sz w:val="24"/>
          <w:szCs w:val="24"/>
        </w:rPr>
        <w:t>)</w:t>
      </w:r>
    </w:p>
    <w:p w14:paraId="5346175C" w14:textId="77777777" w:rsidR="00B204CE" w:rsidRPr="00DF3975" w:rsidRDefault="00B204CE" w:rsidP="00B204CE">
      <w:pPr>
        <w:ind w:left="-284"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w:t>
      </w:r>
      <w:proofErr w:type="gramStart"/>
      <w:r w:rsidRPr="00DF3975">
        <w:rPr>
          <w:rFonts w:asciiTheme="minorHAnsi" w:hAnsiTheme="minorHAnsi" w:cstheme="minorHAnsi"/>
          <w:color w:val="365F91"/>
          <w:sz w:val="24"/>
          <w:szCs w:val="24"/>
        </w:rPr>
        <w:t xml:space="preserve">‘ </w:t>
      </w:r>
      <w:r w:rsidRPr="006B2482">
        <w:rPr>
          <w:rFonts w:asciiTheme="minorHAnsi" w:hAnsiTheme="minorHAnsi" w:cstheme="minorHAnsi"/>
          <w:color w:val="365F91"/>
          <w:sz w:val="24"/>
          <w:szCs w:val="24"/>
        </w:rPr>
        <w:t>'</w:t>
      </w:r>
      <w:proofErr w:type="gramEnd"/>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783DDAC8" w14:textId="77777777" w:rsidR="00B204CE" w:rsidRDefault="00B204CE" w:rsidP="00630A20">
      <w:pPr>
        <w:rPr>
          <w:rFonts w:asciiTheme="minorHAnsi" w:hAnsiTheme="minorHAnsi" w:cstheme="minorHAnsi"/>
          <w:b/>
          <w:color w:val="365F91"/>
          <w:sz w:val="24"/>
          <w:szCs w:val="24"/>
        </w:rPr>
      </w:pPr>
    </w:p>
    <w:p w14:paraId="77FF2A8E" w14:textId="77777777" w:rsidR="00B204CE" w:rsidRPr="00DF3975" w:rsidRDefault="00B204CE" w:rsidP="00B204CE">
      <w:pPr>
        <w:ind w:left="-284"/>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w:t>
      </w:r>
      <w:proofErr w:type="gramStart"/>
      <w:r w:rsidRPr="00DF3975">
        <w:rPr>
          <w:rFonts w:asciiTheme="minorHAnsi" w:hAnsiTheme="minorHAnsi" w:cstheme="minorHAnsi"/>
          <w:b/>
          <w:color w:val="E36C09"/>
          <w:sz w:val="24"/>
          <w:szCs w:val="24"/>
        </w:rPr>
        <w:t>( meio</w:t>
      </w:r>
      <w:proofErr w:type="gramEnd"/>
      <w:r w:rsidRPr="00DF3975">
        <w:rPr>
          <w:rFonts w:asciiTheme="minorHAnsi" w:hAnsiTheme="minorHAnsi" w:cstheme="minorHAnsi"/>
          <w:b/>
          <w:color w:val="E36C09"/>
          <w:sz w:val="24"/>
          <w:szCs w:val="24"/>
        </w:rPr>
        <w:t xml:space="preserve">-dia sem almoço ) </w:t>
      </w:r>
    </w:p>
    <w:p w14:paraId="6F17CE8F" w14:textId="77777777" w:rsidR="00630A20" w:rsidRDefault="00B204CE" w:rsidP="00B204CE">
      <w:pPr>
        <w:tabs>
          <w:tab w:val="left" w:pos="567"/>
        </w:tabs>
        <w:ind w:left="-284"/>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lastRenderedPageBreak/>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r w:rsidRPr="006B2482">
        <w:rPr>
          <w:rFonts w:asciiTheme="minorHAnsi" w:hAnsiTheme="minorHAnsi" w:cstheme="minorHAnsi"/>
          <w:color w:val="365F91"/>
          <w:sz w:val="24"/>
          <w:szCs w:val="24"/>
        </w:rPr>
        <w:t xml:space="preserve">bairros de Balat (que foi um importante centro para as comunidades judaicas, gregas e armênias) e Fener </w:t>
      </w:r>
    </w:p>
    <w:p w14:paraId="110005E2" w14:textId="77777777" w:rsidR="00630A20" w:rsidRDefault="00630A20" w:rsidP="00B204CE">
      <w:pPr>
        <w:tabs>
          <w:tab w:val="left" w:pos="567"/>
        </w:tabs>
        <w:ind w:left="-284"/>
        <w:jc w:val="both"/>
        <w:rPr>
          <w:rFonts w:asciiTheme="minorHAnsi" w:hAnsiTheme="minorHAnsi" w:cstheme="minorHAnsi"/>
          <w:color w:val="365F91"/>
          <w:sz w:val="24"/>
          <w:szCs w:val="24"/>
        </w:rPr>
      </w:pPr>
    </w:p>
    <w:p w14:paraId="13108C30" w14:textId="7F5C3F94" w:rsidR="00B204CE" w:rsidRPr="00372A60" w:rsidRDefault="00B204CE" w:rsidP="00B204CE">
      <w:pPr>
        <w:tabs>
          <w:tab w:val="left" w:pos="567"/>
        </w:tabs>
        <w:ind w:left="-284"/>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w:t>
      </w:r>
      <w:proofErr w:type="gramStart"/>
      <w:r w:rsidRPr="006B2482">
        <w:rPr>
          <w:rFonts w:asciiTheme="minorHAnsi" w:hAnsiTheme="minorHAnsi" w:cstheme="minorHAnsi"/>
          <w:color w:val="365F91"/>
          <w:sz w:val="24"/>
          <w:szCs w:val="24"/>
        </w:rPr>
        <w:t>famoso</w:t>
      </w:r>
      <w:proofErr w:type="gramEnd"/>
      <w:r w:rsidRPr="006B2482">
        <w:rPr>
          <w:rFonts w:asciiTheme="minorHAnsi" w:hAnsiTheme="minorHAnsi" w:cstheme="minorHAnsi"/>
          <w:color w:val="365F91"/>
          <w:sz w:val="24"/>
          <w:szCs w:val="24"/>
        </w:rPr>
        <w:t xml:space="preserve">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w:t>
      </w:r>
      <w:r w:rsidRPr="00372A60">
        <w:rPr>
          <w:rFonts w:asciiTheme="minorHAnsi" w:hAnsiTheme="minorHAnsi" w:cstheme="minorHAnsi"/>
          <w:color w:val="365F91"/>
          <w:sz w:val="24"/>
          <w:szCs w:val="24"/>
        </w:rPr>
        <w:t>Ezel.</w:t>
      </w:r>
    </w:p>
    <w:p w14:paraId="06F3B487" w14:textId="77777777" w:rsidR="00630A20" w:rsidRPr="00372A60" w:rsidRDefault="00630A20" w:rsidP="00B204CE">
      <w:pPr>
        <w:tabs>
          <w:tab w:val="left" w:pos="567"/>
        </w:tabs>
        <w:ind w:left="-284"/>
        <w:jc w:val="both"/>
        <w:rPr>
          <w:rFonts w:asciiTheme="minorHAnsi" w:hAnsiTheme="minorHAnsi" w:cstheme="minorHAnsi"/>
          <w:color w:val="365F91"/>
          <w:sz w:val="24"/>
          <w:szCs w:val="24"/>
        </w:rPr>
      </w:pPr>
    </w:p>
    <w:p w14:paraId="7CDED7FD" w14:textId="77777777" w:rsidR="00B204CE" w:rsidRPr="00372A60" w:rsidRDefault="00B204CE" w:rsidP="00B204CE">
      <w:pPr>
        <w:tabs>
          <w:tab w:val="left" w:pos="567"/>
        </w:tabs>
        <w:ind w:left="-284"/>
        <w:jc w:val="both"/>
        <w:rPr>
          <w:rFonts w:asciiTheme="minorHAnsi" w:hAnsiTheme="minorHAnsi" w:cstheme="minorHAnsi"/>
          <w:color w:val="365F91"/>
          <w:sz w:val="24"/>
          <w:szCs w:val="24"/>
        </w:rPr>
      </w:pPr>
      <w:r w:rsidRPr="00372A60">
        <w:rPr>
          <w:rFonts w:asciiTheme="minorHAnsi" w:hAnsiTheme="minorHAnsi" w:cstheme="minorHAnsi"/>
          <w:color w:val="365F91"/>
          <w:sz w:val="24"/>
          <w:szCs w:val="24"/>
        </w:rPr>
        <w:t xml:space="preserve">Preco por </w:t>
      </w:r>
      <w:proofErr w:type="gramStart"/>
      <w:r w:rsidRPr="00372A60">
        <w:rPr>
          <w:rFonts w:asciiTheme="minorHAnsi" w:hAnsiTheme="minorHAnsi" w:cstheme="minorHAnsi"/>
          <w:color w:val="365F91"/>
          <w:sz w:val="24"/>
          <w:szCs w:val="24"/>
        </w:rPr>
        <w:t xml:space="preserve">pessoa  </w:t>
      </w:r>
      <w:r w:rsidRPr="00372A60">
        <w:rPr>
          <w:rFonts w:asciiTheme="minorHAnsi" w:hAnsiTheme="minorHAnsi" w:cstheme="minorHAnsi"/>
          <w:color w:val="365F91"/>
          <w:sz w:val="24"/>
          <w:szCs w:val="24"/>
        </w:rPr>
        <w:tab/>
      </w:r>
      <w:proofErr w:type="gramEnd"/>
      <w:r w:rsidRPr="00372A60">
        <w:rPr>
          <w:rFonts w:asciiTheme="minorHAnsi" w:hAnsiTheme="minorHAnsi" w:cstheme="minorHAnsi"/>
          <w:color w:val="365F91"/>
          <w:sz w:val="24"/>
          <w:szCs w:val="24"/>
        </w:rPr>
        <w:tab/>
        <w:t xml:space="preserve"> </w:t>
      </w:r>
      <w:r w:rsidRPr="00372A60">
        <w:rPr>
          <w:rFonts w:asciiTheme="minorHAnsi" w:hAnsiTheme="minorHAnsi" w:cstheme="minorHAnsi"/>
          <w:color w:val="365F91"/>
          <w:sz w:val="24"/>
          <w:szCs w:val="24"/>
        </w:rPr>
        <w:tab/>
        <w:t xml:space="preserve"> 50.-usd  </w:t>
      </w:r>
    </w:p>
    <w:p w14:paraId="0C10FADA" w14:textId="77777777" w:rsidR="00B204CE" w:rsidRPr="00372A60" w:rsidRDefault="00B204CE" w:rsidP="00B204CE">
      <w:pPr>
        <w:tabs>
          <w:tab w:val="left" w:pos="567"/>
        </w:tabs>
        <w:ind w:left="-284"/>
        <w:jc w:val="both"/>
        <w:rPr>
          <w:rFonts w:asciiTheme="minorHAnsi" w:hAnsiTheme="minorHAnsi" w:cstheme="minorHAnsi"/>
          <w:color w:val="365F91"/>
          <w:sz w:val="24"/>
          <w:szCs w:val="24"/>
        </w:rPr>
      </w:pPr>
      <w:r w:rsidRPr="00372A60">
        <w:rPr>
          <w:rFonts w:asciiTheme="minorHAnsi" w:hAnsiTheme="minorHAnsi" w:cstheme="minorHAnsi"/>
          <w:color w:val="365F91"/>
          <w:sz w:val="24"/>
          <w:szCs w:val="24"/>
        </w:rPr>
        <w:t xml:space="preserve">Faturamento para Operadora </w:t>
      </w:r>
      <w:r w:rsidRPr="00372A60">
        <w:rPr>
          <w:rFonts w:asciiTheme="minorHAnsi" w:hAnsiTheme="minorHAnsi" w:cstheme="minorHAnsi"/>
          <w:color w:val="365F91"/>
          <w:sz w:val="24"/>
          <w:szCs w:val="24"/>
        </w:rPr>
        <w:tab/>
      </w:r>
      <w:r w:rsidRPr="00372A60">
        <w:rPr>
          <w:rFonts w:asciiTheme="minorHAnsi" w:hAnsiTheme="minorHAnsi" w:cstheme="minorHAnsi"/>
          <w:color w:val="365F91"/>
          <w:sz w:val="24"/>
          <w:szCs w:val="24"/>
        </w:rPr>
        <w:tab/>
        <w:t xml:space="preserve"> 45.-usd   </w:t>
      </w:r>
    </w:p>
    <w:p w14:paraId="02742D14" w14:textId="77777777" w:rsidR="00B204CE" w:rsidRPr="00DF3975" w:rsidRDefault="00B204CE" w:rsidP="00B204CE">
      <w:pPr>
        <w:ind w:left="-284"/>
        <w:rPr>
          <w:rFonts w:asciiTheme="minorHAnsi" w:hAnsiTheme="minorHAnsi" w:cstheme="minorHAnsi"/>
          <w:b/>
          <w:color w:val="365F91"/>
          <w:sz w:val="24"/>
          <w:szCs w:val="24"/>
        </w:rPr>
      </w:pPr>
    </w:p>
    <w:p w14:paraId="3DF20E5D" w14:textId="77777777" w:rsidR="00B204CE" w:rsidRPr="00DF3975" w:rsidRDefault="00B204CE" w:rsidP="00B204CE">
      <w:pPr>
        <w:ind w:left="-284"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w:t>
      </w:r>
      <w:proofErr w:type="gramStart"/>
      <w:r w:rsidRPr="00DF3975">
        <w:rPr>
          <w:rFonts w:asciiTheme="minorHAnsi" w:hAnsiTheme="minorHAnsi" w:cstheme="minorHAnsi"/>
          <w:color w:val="365F91"/>
          <w:sz w:val="24"/>
          <w:szCs w:val="24"/>
        </w:rPr>
        <w:t xml:space="preserve">( </w:t>
      </w:r>
      <w:r>
        <w:rPr>
          <w:rFonts w:asciiTheme="minorHAnsi" w:hAnsiTheme="minorHAnsi" w:cstheme="minorHAnsi"/>
          <w:color w:val="365F91"/>
          <w:sz w:val="24"/>
          <w:szCs w:val="24"/>
        </w:rPr>
        <w:t>entre</w:t>
      </w:r>
      <w:proofErr w:type="gramEnd"/>
      <w:r>
        <w:rPr>
          <w:rFonts w:asciiTheme="minorHAnsi" w:hAnsiTheme="minorHAnsi" w:cstheme="minorHAnsi"/>
          <w:color w:val="365F91"/>
          <w:sz w:val="24"/>
          <w:szCs w:val="24"/>
        </w:rPr>
        <w:t xml:space="preserv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0A1DE52D" w14:textId="77777777" w:rsidR="00B204CE" w:rsidRPr="00DF3975" w:rsidRDefault="00B204CE" w:rsidP="00B204CE">
      <w:pPr>
        <w:ind w:left="-284" w:right="-142"/>
        <w:rPr>
          <w:rFonts w:asciiTheme="minorHAnsi" w:hAnsiTheme="minorHAnsi" w:cstheme="minorHAnsi"/>
          <w:b/>
          <w:color w:val="365F91"/>
          <w:sz w:val="24"/>
          <w:szCs w:val="24"/>
        </w:rPr>
      </w:pPr>
    </w:p>
    <w:p w14:paraId="37ED9C3B" w14:textId="77777777" w:rsidR="00B204CE" w:rsidRPr="00DF3975" w:rsidRDefault="00B204CE" w:rsidP="00B204CE">
      <w:pPr>
        <w:ind w:left="-284"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 xml:space="preserve">º DIA | ANKARA | </w:t>
      </w:r>
      <w:proofErr w:type="gramStart"/>
      <w:r w:rsidRPr="00DF3975">
        <w:rPr>
          <w:rFonts w:asciiTheme="minorHAnsi" w:hAnsiTheme="minorHAnsi" w:cstheme="minorHAnsi"/>
          <w:b/>
          <w:color w:val="365F91"/>
          <w:sz w:val="24"/>
          <w:szCs w:val="24"/>
        </w:rPr>
        <w:t>CAPADÓCIA  (</w:t>
      </w:r>
      <w:proofErr w:type="gramEnd"/>
      <w:r w:rsidRPr="00DF3975">
        <w:rPr>
          <w:rFonts w:asciiTheme="minorHAnsi" w:hAnsiTheme="minorHAnsi" w:cstheme="minorHAnsi"/>
          <w:b/>
          <w:color w:val="365F91"/>
          <w:sz w:val="24"/>
          <w:szCs w:val="24"/>
        </w:rPr>
        <w:t>C,J)</w:t>
      </w:r>
    </w:p>
    <w:p w14:paraId="318F55B5" w14:textId="77777777" w:rsidR="00B204CE" w:rsidRDefault="00B204CE" w:rsidP="00B204CE">
      <w:pPr>
        <w:ind w:left="-284"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w:t>
      </w:r>
      <w:proofErr w:type="gramStart"/>
      <w:r w:rsidRPr="00DF3975">
        <w:rPr>
          <w:rFonts w:asciiTheme="minorHAnsi" w:hAnsiTheme="minorHAnsi" w:cstheme="minorHAnsi"/>
          <w:color w:val="365F91"/>
          <w:sz w:val="24"/>
          <w:szCs w:val="24"/>
        </w:rPr>
        <w:t>hotel.Visita</w:t>
      </w:r>
      <w:proofErr w:type="gramEnd"/>
      <w:r w:rsidRPr="00DF3975">
        <w:rPr>
          <w:rFonts w:asciiTheme="minorHAnsi" w:hAnsiTheme="minorHAnsi" w:cstheme="minorHAnsi"/>
          <w:color w:val="365F91"/>
          <w:sz w:val="24"/>
          <w:szCs w:val="24"/>
        </w:rPr>
        <w:t xml:space="preserve">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xml:space="preserve">, dedicado ao fundador da República Turca. Saída para Capadócia </w:t>
      </w:r>
      <w:proofErr w:type="gramStart"/>
      <w:r w:rsidRPr="00DF3975">
        <w:rPr>
          <w:rFonts w:asciiTheme="minorHAnsi" w:hAnsiTheme="minorHAnsi" w:cstheme="minorHAnsi"/>
          <w:color w:val="365F91"/>
          <w:sz w:val="24"/>
          <w:szCs w:val="24"/>
        </w:rPr>
        <w:t>( 290</w:t>
      </w:r>
      <w:proofErr w:type="gramEnd"/>
      <w:r w:rsidRPr="00DF3975">
        <w:rPr>
          <w:rFonts w:asciiTheme="minorHAnsi" w:hAnsiTheme="minorHAnsi" w:cstheme="minorHAnsi"/>
          <w:color w:val="365F91"/>
          <w:sz w:val="24"/>
          <w:szCs w:val="24"/>
        </w:rPr>
        <w:t xml:space="preserve">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62D7C529" w14:textId="77777777" w:rsidR="00B204CE" w:rsidRDefault="00B204CE" w:rsidP="00B204CE">
      <w:pPr>
        <w:ind w:left="-284" w:right="-143"/>
        <w:jc w:val="both"/>
        <w:rPr>
          <w:rFonts w:asciiTheme="minorHAnsi" w:hAnsiTheme="minorHAnsi" w:cstheme="minorHAnsi"/>
          <w:color w:val="365F91"/>
          <w:sz w:val="24"/>
          <w:szCs w:val="24"/>
        </w:rPr>
      </w:pPr>
    </w:p>
    <w:p w14:paraId="0AB3AFE2" w14:textId="77777777" w:rsidR="00B204CE" w:rsidRPr="006B2482" w:rsidRDefault="00B204CE" w:rsidP="00B204CE">
      <w:pPr>
        <w:ind w:left="-284"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2A6F197D" w14:textId="77777777" w:rsidR="00B204CE" w:rsidRDefault="00B204CE" w:rsidP="00B204CE">
      <w:pPr>
        <w:ind w:left="-284"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7BBE9FA4" w14:textId="77777777" w:rsidR="00630A20" w:rsidRPr="006B2482" w:rsidRDefault="00630A20" w:rsidP="00B204CE">
      <w:pPr>
        <w:ind w:left="-284" w:right="-143"/>
        <w:jc w:val="both"/>
        <w:rPr>
          <w:rFonts w:asciiTheme="minorHAnsi" w:hAnsiTheme="minorHAnsi" w:cstheme="minorHAnsi"/>
          <w:color w:val="365F91"/>
          <w:sz w:val="24"/>
          <w:szCs w:val="24"/>
        </w:rPr>
      </w:pPr>
    </w:p>
    <w:p w14:paraId="0331A695" w14:textId="77777777" w:rsidR="00B204CE" w:rsidRPr="00630A20" w:rsidRDefault="00B204CE" w:rsidP="00B204CE">
      <w:pPr>
        <w:tabs>
          <w:tab w:val="left" w:pos="567"/>
        </w:tabs>
        <w:ind w:left="-284"/>
        <w:jc w:val="both"/>
        <w:rPr>
          <w:rFonts w:asciiTheme="minorHAnsi" w:hAnsiTheme="minorHAnsi" w:cstheme="minorHAnsi"/>
          <w:color w:val="365F91"/>
          <w:sz w:val="24"/>
          <w:szCs w:val="24"/>
        </w:rPr>
      </w:pPr>
      <w:r w:rsidRPr="00630A20">
        <w:rPr>
          <w:rFonts w:asciiTheme="minorHAnsi" w:hAnsiTheme="minorHAnsi" w:cstheme="minorHAnsi"/>
          <w:color w:val="365F91"/>
          <w:sz w:val="24"/>
          <w:szCs w:val="24"/>
        </w:rPr>
        <w:t xml:space="preserve">Preco por </w:t>
      </w:r>
      <w:proofErr w:type="gramStart"/>
      <w:r w:rsidRPr="00630A20">
        <w:rPr>
          <w:rFonts w:asciiTheme="minorHAnsi" w:hAnsiTheme="minorHAnsi" w:cstheme="minorHAnsi"/>
          <w:color w:val="365F91"/>
          <w:sz w:val="24"/>
          <w:szCs w:val="24"/>
        </w:rPr>
        <w:t xml:space="preserve">pessoa  </w:t>
      </w:r>
      <w:r w:rsidRPr="00630A20">
        <w:rPr>
          <w:rFonts w:asciiTheme="minorHAnsi" w:hAnsiTheme="minorHAnsi" w:cstheme="minorHAnsi"/>
          <w:color w:val="365F91"/>
          <w:sz w:val="24"/>
          <w:szCs w:val="24"/>
        </w:rPr>
        <w:tab/>
      </w:r>
      <w:proofErr w:type="gramEnd"/>
      <w:r w:rsidRPr="00630A20">
        <w:rPr>
          <w:rFonts w:asciiTheme="minorHAnsi" w:hAnsiTheme="minorHAnsi" w:cstheme="minorHAnsi"/>
          <w:color w:val="365F91"/>
          <w:sz w:val="24"/>
          <w:szCs w:val="24"/>
        </w:rPr>
        <w:tab/>
        <w:t xml:space="preserve"> </w:t>
      </w:r>
      <w:r w:rsidRPr="00630A20">
        <w:rPr>
          <w:rFonts w:asciiTheme="minorHAnsi" w:hAnsiTheme="minorHAnsi" w:cstheme="minorHAnsi"/>
          <w:color w:val="365F91"/>
          <w:sz w:val="24"/>
          <w:szCs w:val="24"/>
        </w:rPr>
        <w:tab/>
        <w:t xml:space="preserve"> 70.-usd  </w:t>
      </w:r>
    </w:p>
    <w:p w14:paraId="22D05143" w14:textId="77777777" w:rsidR="00B204CE" w:rsidRPr="00630A20" w:rsidRDefault="00B204CE" w:rsidP="00B204CE">
      <w:pPr>
        <w:tabs>
          <w:tab w:val="left" w:pos="567"/>
        </w:tabs>
        <w:ind w:left="-284"/>
        <w:jc w:val="both"/>
        <w:rPr>
          <w:rFonts w:asciiTheme="minorHAnsi" w:hAnsiTheme="minorHAnsi" w:cstheme="minorHAnsi"/>
          <w:color w:val="365F91"/>
          <w:sz w:val="24"/>
          <w:szCs w:val="24"/>
        </w:rPr>
      </w:pPr>
      <w:r w:rsidRPr="00630A20">
        <w:rPr>
          <w:rFonts w:asciiTheme="minorHAnsi" w:hAnsiTheme="minorHAnsi" w:cstheme="minorHAnsi"/>
          <w:color w:val="365F91"/>
          <w:sz w:val="24"/>
          <w:szCs w:val="24"/>
        </w:rPr>
        <w:t xml:space="preserve">Faturamento para Operadora </w:t>
      </w:r>
      <w:r w:rsidRPr="00630A20">
        <w:rPr>
          <w:rFonts w:asciiTheme="minorHAnsi" w:hAnsiTheme="minorHAnsi" w:cstheme="minorHAnsi"/>
          <w:color w:val="365F91"/>
          <w:sz w:val="24"/>
          <w:szCs w:val="24"/>
        </w:rPr>
        <w:tab/>
      </w:r>
      <w:r w:rsidRPr="00630A20">
        <w:rPr>
          <w:rFonts w:asciiTheme="minorHAnsi" w:hAnsiTheme="minorHAnsi" w:cstheme="minorHAnsi"/>
          <w:color w:val="365F91"/>
          <w:sz w:val="24"/>
          <w:szCs w:val="24"/>
        </w:rPr>
        <w:tab/>
        <w:t xml:space="preserve"> 63.-usd   </w:t>
      </w:r>
    </w:p>
    <w:p w14:paraId="2CCA347C" w14:textId="77777777" w:rsidR="00B204CE" w:rsidRPr="00DF3975" w:rsidRDefault="00B204CE" w:rsidP="00B204CE">
      <w:pPr>
        <w:ind w:right="-142"/>
        <w:rPr>
          <w:rFonts w:asciiTheme="minorHAnsi" w:hAnsiTheme="minorHAnsi" w:cstheme="minorHAnsi"/>
          <w:b/>
          <w:color w:val="365F91"/>
          <w:sz w:val="24"/>
          <w:szCs w:val="24"/>
        </w:rPr>
      </w:pPr>
    </w:p>
    <w:p w14:paraId="644C4BEA" w14:textId="77777777" w:rsidR="00B204CE" w:rsidRPr="005C5288" w:rsidRDefault="00B204CE" w:rsidP="00B204CE">
      <w:pPr>
        <w:ind w:left="-284"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 CAPADÓCIA (</w:t>
      </w:r>
      <w:proofErr w:type="gramStart"/>
      <w:r w:rsidRPr="00DF3975">
        <w:rPr>
          <w:rFonts w:asciiTheme="minorHAnsi" w:hAnsiTheme="minorHAnsi" w:cstheme="minorHAnsi"/>
          <w:b/>
          <w:color w:val="365F91"/>
          <w:sz w:val="24"/>
          <w:szCs w:val="24"/>
        </w:rPr>
        <w:t>C,J</w:t>
      </w:r>
      <w:proofErr w:type="gramEnd"/>
      <w:r w:rsidRPr="00DF3975">
        <w:rPr>
          <w:rFonts w:asciiTheme="minorHAnsi" w:hAnsiTheme="minorHAnsi" w:cstheme="minorHAnsi"/>
          <w:b/>
          <w:color w:val="365F91"/>
          <w:sz w:val="24"/>
          <w:szCs w:val="24"/>
        </w:rPr>
        <w:t>)</w:t>
      </w:r>
    </w:p>
    <w:p w14:paraId="5E094C2A" w14:textId="77777777" w:rsidR="00B204CE" w:rsidRPr="00DF3975" w:rsidRDefault="00B204CE" w:rsidP="00B204CE">
      <w:pPr>
        <w:pBdr>
          <w:top w:val="nil"/>
          <w:left w:val="nil"/>
          <w:bottom w:val="nil"/>
          <w:right w:val="nil"/>
          <w:between w:val="nil"/>
        </w:pBdr>
        <w:ind w:left="-284"/>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25BBC046" w14:textId="77777777" w:rsidR="00B204CE" w:rsidRPr="00DF3975" w:rsidRDefault="00B204CE" w:rsidP="00B204CE">
      <w:pPr>
        <w:shd w:val="clear" w:color="auto" w:fill="FFFFFF"/>
        <w:ind w:left="-284"/>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2ECC0F2E" w14:textId="77777777" w:rsidR="00B204CE" w:rsidRPr="00DF3975" w:rsidRDefault="00B204CE" w:rsidP="00B204CE">
      <w:pPr>
        <w:tabs>
          <w:tab w:val="left" w:pos="567"/>
        </w:tabs>
        <w:ind w:left="-284"/>
        <w:jc w:val="both"/>
        <w:rPr>
          <w:rFonts w:asciiTheme="minorHAnsi" w:hAnsiTheme="minorHAnsi" w:cstheme="minorHAnsi"/>
          <w:color w:val="366091"/>
          <w:sz w:val="24"/>
          <w:szCs w:val="24"/>
        </w:rPr>
      </w:pPr>
    </w:p>
    <w:p w14:paraId="656F11B4" w14:textId="77777777" w:rsidR="00B204CE" w:rsidRPr="00DF3975" w:rsidRDefault="00B204CE" w:rsidP="00B204CE">
      <w:pPr>
        <w:ind w:left="-284"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w:t>
      </w:r>
      <w:proofErr w:type="gramStart"/>
      <w:r w:rsidRPr="00DF3975">
        <w:rPr>
          <w:rFonts w:asciiTheme="minorHAnsi" w:hAnsiTheme="minorHAnsi" w:cstheme="minorHAnsi"/>
          <w:color w:val="365F91"/>
          <w:sz w:val="24"/>
          <w:szCs w:val="24"/>
        </w:rPr>
        <w:t>hotel .</w:t>
      </w:r>
      <w:proofErr w:type="gramEnd"/>
      <w:r w:rsidRPr="00DF3975">
        <w:rPr>
          <w:rFonts w:asciiTheme="minorHAnsi" w:hAnsiTheme="minorHAnsi" w:cstheme="minorHAnsi"/>
          <w:color w:val="365F91"/>
          <w:sz w:val="24"/>
          <w:szCs w:val="24"/>
        </w:rPr>
        <w:t xml:space="preserve"> Dia dedicado a visita desta fantástica região, única no mundo, famoso com as suas chaminés de fadas. Visita do Vale de Goreme, com suas igrejas rupestres com pinturas dos séculos X e XI; visita a aldeia troglodyta de Uçhisar</w:t>
      </w:r>
      <w:proofErr w:type="gramStart"/>
      <w:r w:rsidRPr="00DF3975">
        <w:rPr>
          <w:rFonts w:asciiTheme="minorHAnsi" w:hAnsiTheme="minorHAnsi" w:cstheme="minorHAnsi"/>
          <w:color w:val="365F91"/>
          <w:sz w:val="24"/>
          <w:szCs w:val="24"/>
        </w:rPr>
        <w:t>, ,</w:t>
      </w:r>
      <w:proofErr w:type="gramEnd"/>
      <w:r w:rsidRPr="00DF3975">
        <w:rPr>
          <w:rFonts w:asciiTheme="minorHAnsi" w:hAnsiTheme="minorHAnsi" w:cstheme="minorHAnsi"/>
          <w:color w:val="365F91"/>
          <w:sz w:val="24"/>
          <w:szCs w:val="24"/>
        </w:rPr>
        <w:t xml:space="preserve">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710716DB" w14:textId="77777777" w:rsidR="00B204CE" w:rsidRPr="00DF3975" w:rsidRDefault="00B204CE" w:rsidP="00B204CE">
      <w:pPr>
        <w:ind w:right="-142"/>
        <w:jc w:val="both"/>
        <w:rPr>
          <w:rFonts w:asciiTheme="minorHAnsi" w:hAnsiTheme="minorHAnsi" w:cstheme="minorHAnsi"/>
          <w:b/>
          <w:color w:val="366091"/>
          <w:sz w:val="24"/>
          <w:szCs w:val="24"/>
        </w:rPr>
      </w:pPr>
    </w:p>
    <w:p w14:paraId="3804C20D" w14:textId="77777777" w:rsidR="00B204CE" w:rsidRPr="00DF3975" w:rsidRDefault="00B204CE" w:rsidP="00B204CE">
      <w:pPr>
        <w:ind w:left="-284"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2995352E" w14:textId="77777777" w:rsidR="00B204CE" w:rsidRDefault="00B204CE" w:rsidP="00B204CE">
      <w:pPr>
        <w:ind w:left="-284"/>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w:t>
      </w:r>
      <w:proofErr w:type="gramStart"/>
      <w:r w:rsidRPr="00DF3975">
        <w:rPr>
          <w:rFonts w:asciiTheme="minorHAnsi" w:hAnsiTheme="minorHAnsi" w:cstheme="minorHAnsi"/>
          <w:color w:val="366091"/>
          <w:sz w:val="24"/>
          <w:szCs w:val="24"/>
        </w:rPr>
        <w:t>( bebidas</w:t>
      </w:r>
      <w:proofErr w:type="gramEnd"/>
      <w:r w:rsidRPr="00DF3975">
        <w:rPr>
          <w:rFonts w:asciiTheme="minorHAnsi" w:hAnsiTheme="minorHAnsi" w:cstheme="minorHAnsi"/>
          <w:color w:val="366091"/>
          <w:sz w:val="24"/>
          <w:szCs w:val="24"/>
        </w:rPr>
        <w:t xml:space="preserve"> locais ilimitadas incluidas ) </w:t>
      </w:r>
    </w:p>
    <w:p w14:paraId="6223C666" w14:textId="77777777" w:rsidR="00630A20" w:rsidRDefault="00630A20" w:rsidP="00B204CE">
      <w:pPr>
        <w:ind w:left="-284"/>
        <w:rPr>
          <w:rFonts w:asciiTheme="minorHAnsi" w:hAnsiTheme="minorHAnsi" w:cstheme="minorHAnsi"/>
          <w:color w:val="366091"/>
          <w:sz w:val="24"/>
          <w:szCs w:val="24"/>
        </w:rPr>
      </w:pPr>
    </w:p>
    <w:p w14:paraId="5C25F1FD" w14:textId="77777777" w:rsidR="00B204CE" w:rsidRPr="00630A20" w:rsidRDefault="00B204CE" w:rsidP="00B204CE">
      <w:pPr>
        <w:tabs>
          <w:tab w:val="left" w:pos="567"/>
        </w:tabs>
        <w:ind w:left="-284"/>
        <w:jc w:val="both"/>
        <w:rPr>
          <w:rFonts w:asciiTheme="minorHAnsi" w:hAnsiTheme="minorHAnsi" w:cstheme="minorHAnsi"/>
          <w:color w:val="365F91"/>
          <w:sz w:val="24"/>
          <w:szCs w:val="24"/>
        </w:rPr>
      </w:pPr>
      <w:r w:rsidRPr="00630A20">
        <w:rPr>
          <w:rFonts w:asciiTheme="minorHAnsi" w:hAnsiTheme="minorHAnsi" w:cstheme="minorHAnsi"/>
          <w:color w:val="365F91"/>
          <w:sz w:val="24"/>
          <w:szCs w:val="24"/>
        </w:rPr>
        <w:t xml:space="preserve">Preco por </w:t>
      </w:r>
      <w:proofErr w:type="gramStart"/>
      <w:r w:rsidRPr="00630A20">
        <w:rPr>
          <w:rFonts w:asciiTheme="minorHAnsi" w:hAnsiTheme="minorHAnsi" w:cstheme="minorHAnsi"/>
          <w:color w:val="365F91"/>
          <w:sz w:val="24"/>
          <w:szCs w:val="24"/>
        </w:rPr>
        <w:t xml:space="preserve">pessoa  </w:t>
      </w:r>
      <w:r w:rsidRPr="00630A20">
        <w:rPr>
          <w:rFonts w:asciiTheme="minorHAnsi" w:hAnsiTheme="minorHAnsi" w:cstheme="minorHAnsi"/>
          <w:color w:val="365F91"/>
          <w:sz w:val="24"/>
          <w:szCs w:val="24"/>
        </w:rPr>
        <w:tab/>
      </w:r>
      <w:proofErr w:type="gramEnd"/>
      <w:r w:rsidRPr="00630A20">
        <w:rPr>
          <w:rFonts w:asciiTheme="minorHAnsi" w:hAnsiTheme="minorHAnsi" w:cstheme="minorHAnsi"/>
          <w:color w:val="365F91"/>
          <w:sz w:val="24"/>
          <w:szCs w:val="24"/>
        </w:rPr>
        <w:tab/>
        <w:t xml:space="preserve"> </w:t>
      </w:r>
      <w:r w:rsidRPr="00630A20">
        <w:rPr>
          <w:rFonts w:asciiTheme="minorHAnsi" w:hAnsiTheme="minorHAnsi" w:cstheme="minorHAnsi"/>
          <w:color w:val="365F91"/>
          <w:sz w:val="24"/>
          <w:szCs w:val="24"/>
        </w:rPr>
        <w:tab/>
        <w:t xml:space="preserve"> 70.-usd  </w:t>
      </w:r>
    </w:p>
    <w:p w14:paraId="62BDC879" w14:textId="0D7AEC99" w:rsidR="00B204CE" w:rsidRPr="00630A20" w:rsidRDefault="00B204CE" w:rsidP="00B204CE">
      <w:pPr>
        <w:tabs>
          <w:tab w:val="left" w:pos="567"/>
        </w:tabs>
        <w:ind w:left="-284"/>
        <w:jc w:val="both"/>
        <w:rPr>
          <w:rFonts w:asciiTheme="minorHAnsi" w:hAnsiTheme="minorHAnsi" w:cstheme="minorHAnsi"/>
          <w:color w:val="365F91"/>
          <w:sz w:val="24"/>
          <w:szCs w:val="24"/>
        </w:rPr>
      </w:pPr>
      <w:r w:rsidRPr="00630A20">
        <w:rPr>
          <w:rFonts w:asciiTheme="minorHAnsi" w:hAnsiTheme="minorHAnsi" w:cstheme="minorHAnsi"/>
          <w:color w:val="365F91"/>
          <w:sz w:val="24"/>
          <w:szCs w:val="24"/>
        </w:rPr>
        <w:t xml:space="preserve">Faturamento para Operadora </w:t>
      </w:r>
      <w:r w:rsidRPr="00630A20">
        <w:rPr>
          <w:rFonts w:asciiTheme="minorHAnsi" w:hAnsiTheme="minorHAnsi" w:cstheme="minorHAnsi"/>
          <w:color w:val="365F91"/>
          <w:sz w:val="24"/>
          <w:szCs w:val="24"/>
        </w:rPr>
        <w:tab/>
      </w:r>
      <w:r w:rsidRPr="00630A20">
        <w:rPr>
          <w:rFonts w:asciiTheme="minorHAnsi" w:hAnsiTheme="minorHAnsi" w:cstheme="minorHAnsi"/>
          <w:color w:val="365F91"/>
          <w:sz w:val="24"/>
          <w:szCs w:val="24"/>
        </w:rPr>
        <w:tab/>
        <w:t xml:space="preserve"> 63.-usd   </w:t>
      </w:r>
    </w:p>
    <w:p w14:paraId="579A5A9B" w14:textId="77777777" w:rsidR="00630A20" w:rsidRPr="00B204CE" w:rsidRDefault="00630A20" w:rsidP="00BC58CF">
      <w:pPr>
        <w:tabs>
          <w:tab w:val="left" w:pos="567"/>
        </w:tabs>
        <w:jc w:val="both"/>
        <w:rPr>
          <w:rFonts w:asciiTheme="minorHAnsi" w:hAnsiTheme="minorHAnsi" w:cstheme="minorHAnsi"/>
          <w:b/>
          <w:bCs/>
          <w:color w:val="365F91"/>
          <w:sz w:val="24"/>
          <w:szCs w:val="24"/>
        </w:rPr>
      </w:pPr>
    </w:p>
    <w:p w14:paraId="25C0B10F" w14:textId="77777777" w:rsidR="00B204CE" w:rsidRPr="00DF3975" w:rsidRDefault="00B204CE" w:rsidP="00B204CE">
      <w:pPr>
        <w:ind w:left="-284" w:right="-142"/>
        <w:rPr>
          <w:rFonts w:asciiTheme="minorHAnsi" w:hAnsiTheme="minorHAnsi" w:cstheme="minorHAnsi"/>
          <w:b/>
          <w:color w:val="365F91"/>
          <w:sz w:val="24"/>
          <w:szCs w:val="24"/>
        </w:rPr>
      </w:pPr>
      <w:r>
        <w:rPr>
          <w:rFonts w:asciiTheme="minorHAnsi" w:hAnsiTheme="minorHAnsi" w:cstheme="minorHAnsi"/>
          <w:b/>
          <w:color w:val="365F91"/>
          <w:sz w:val="24"/>
          <w:szCs w:val="24"/>
        </w:rPr>
        <w:t>6</w:t>
      </w:r>
      <w:r w:rsidRPr="00DF3975">
        <w:rPr>
          <w:rFonts w:asciiTheme="minorHAnsi" w:hAnsiTheme="minorHAnsi" w:cstheme="minorHAnsi"/>
          <w:b/>
          <w:color w:val="365F91"/>
          <w:sz w:val="24"/>
          <w:szCs w:val="24"/>
        </w:rPr>
        <w:t>º DIA |</w:t>
      </w:r>
      <w:r>
        <w:rPr>
          <w:rFonts w:asciiTheme="minorHAnsi" w:hAnsiTheme="minorHAnsi" w:cstheme="minorHAnsi"/>
          <w:b/>
          <w:color w:val="365F91"/>
          <w:sz w:val="24"/>
          <w:szCs w:val="24"/>
        </w:rPr>
        <w:t xml:space="preserve"> </w:t>
      </w:r>
      <w:r w:rsidRPr="00DF3975">
        <w:rPr>
          <w:rFonts w:asciiTheme="minorHAnsi" w:hAnsiTheme="minorHAnsi" w:cstheme="minorHAnsi"/>
          <w:b/>
          <w:color w:val="365F91"/>
          <w:sz w:val="24"/>
          <w:szCs w:val="24"/>
        </w:rPr>
        <w:t>CAPADÓCIA| PAMUKKALE</w:t>
      </w:r>
      <w:proofErr w:type="gramStart"/>
      <w:r w:rsidRPr="00DF3975">
        <w:rPr>
          <w:rFonts w:asciiTheme="minorHAnsi" w:hAnsiTheme="minorHAnsi" w:cstheme="minorHAnsi"/>
          <w:b/>
          <w:color w:val="365F91"/>
          <w:sz w:val="24"/>
          <w:szCs w:val="24"/>
        </w:rPr>
        <w:t xml:space="preserve">   (</w:t>
      </w:r>
      <w:proofErr w:type="gramEnd"/>
      <w:r w:rsidRPr="00DF3975">
        <w:rPr>
          <w:rFonts w:asciiTheme="minorHAnsi" w:hAnsiTheme="minorHAnsi" w:cstheme="minorHAnsi"/>
          <w:b/>
          <w:color w:val="365F91"/>
          <w:sz w:val="24"/>
          <w:szCs w:val="24"/>
        </w:rPr>
        <w:t xml:space="preserve">C,J) </w:t>
      </w:r>
    </w:p>
    <w:p w14:paraId="6C5563E3" w14:textId="77777777" w:rsidR="00B204CE" w:rsidRPr="00DF3975" w:rsidRDefault="00B204CE" w:rsidP="00B204CE">
      <w:pPr>
        <w:ind w:left="-284"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w:t>
      </w:r>
      <w:proofErr w:type="gramStart"/>
      <w:r w:rsidRPr="00DF3975">
        <w:rPr>
          <w:rFonts w:asciiTheme="minorHAnsi" w:hAnsiTheme="minorHAnsi" w:cstheme="minorHAnsi"/>
          <w:color w:val="365F91"/>
          <w:sz w:val="24"/>
          <w:szCs w:val="24"/>
        </w:rPr>
        <w:t>manhã  no</w:t>
      </w:r>
      <w:proofErr w:type="gramEnd"/>
      <w:r w:rsidRPr="00DF3975">
        <w:rPr>
          <w:rFonts w:asciiTheme="minorHAnsi" w:hAnsiTheme="minorHAnsi" w:cstheme="minorHAnsi"/>
          <w:color w:val="365F91"/>
          <w:sz w:val="24"/>
          <w:szCs w:val="24"/>
        </w:rPr>
        <w:t xml:space="preserve"> hotel e saída para Pamukkale ( 610 km )  . No percurso, parada para visitar o </w:t>
      </w:r>
      <w:r w:rsidRPr="00DF3975">
        <w:rPr>
          <w:rFonts w:asciiTheme="minorHAnsi" w:hAnsiTheme="minorHAnsi" w:cstheme="minorHAnsi"/>
          <w:i/>
          <w:color w:val="365F91"/>
          <w:sz w:val="24"/>
          <w:szCs w:val="24"/>
        </w:rPr>
        <w:t xml:space="preserve">Caravanserail </w:t>
      </w:r>
      <w:r w:rsidRPr="00DF3975">
        <w:rPr>
          <w:rFonts w:asciiTheme="minorHAnsi" w:hAnsiTheme="minorHAnsi" w:cstheme="minorHAnsi"/>
          <w:color w:val="365F91"/>
          <w:sz w:val="24"/>
          <w:szCs w:val="24"/>
        </w:rPr>
        <w:t>da época de Seljucidas. Continuação para Pamukkale. Tempo livre em Pamukkale “Castelo de Algodão</w:t>
      </w:r>
      <w:proofErr w:type="gramStart"/>
      <w:r w:rsidRPr="00DF3975">
        <w:rPr>
          <w:rFonts w:asciiTheme="minorHAnsi" w:hAnsiTheme="minorHAnsi" w:cstheme="minorHAnsi"/>
          <w:color w:val="365F91"/>
          <w:sz w:val="24"/>
          <w:szCs w:val="24"/>
        </w:rPr>
        <w:t>”,único</w:t>
      </w:r>
      <w:proofErr w:type="gramEnd"/>
      <w:r w:rsidRPr="00DF3975">
        <w:rPr>
          <w:rFonts w:asciiTheme="minorHAnsi" w:hAnsiTheme="minorHAnsi" w:cstheme="minorHAnsi"/>
          <w:color w:val="365F91"/>
          <w:sz w:val="24"/>
          <w:szCs w:val="24"/>
        </w:rPr>
        <w:t xml:space="preserve"> no mundo com piscinas termais de origem calcárea e cascatas petrificadas.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2E5FAB2" w14:textId="77777777" w:rsidR="00B204CE" w:rsidRPr="00DF3975" w:rsidRDefault="00B204CE" w:rsidP="00B204CE">
      <w:pPr>
        <w:jc w:val="both"/>
        <w:rPr>
          <w:rFonts w:asciiTheme="minorHAnsi" w:hAnsiTheme="minorHAnsi" w:cstheme="minorHAnsi"/>
          <w:b/>
          <w:color w:val="365F91"/>
          <w:sz w:val="24"/>
          <w:szCs w:val="24"/>
        </w:rPr>
      </w:pPr>
    </w:p>
    <w:p w14:paraId="6BCF429F" w14:textId="77777777" w:rsidR="00B204CE" w:rsidRPr="00DF3975" w:rsidRDefault="00B204CE" w:rsidP="00B204CE">
      <w:pPr>
        <w:ind w:left="-284"/>
        <w:rPr>
          <w:rFonts w:asciiTheme="minorHAnsi" w:hAnsiTheme="minorHAnsi" w:cstheme="minorHAnsi"/>
          <w:b/>
          <w:color w:val="365F91"/>
          <w:sz w:val="24"/>
          <w:szCs w:val="24"/>
        </w:rPr>
      </w:pPr>
      <w:r>
        <w:rPr>
          <w:rFonts w:asciiTheme="minorHAnsi" w:hAnsiTheme="minorHAnsi" w:cstheme="minorHAnsi"/>
          <w:b/>
          <w:color w:val="365F91"/>
          <w:sz w:val="24"/>
          <w:szCs w:val="24"/>
        </w:rPr>
        <w:t>7</w:t>
      </w:r>
      <w:r w:rsidRPr="00DF3975">
        <w:rPr>
          <w:rFonts w:asciiTheme="minorHAnsi" w:hAnsiTheme="minorHAnsi" w:cstheme="minorHAnsi"/>
          <w:b/>
          <w:color w:val="365F91"/>
          <w:sz w:val="24"/>
          <w:szCs w:val="24"/>
        </w:rPr>
        <w:t xml:space="preserve">º DIA | PAMUKKALE | EFESO | </w:t>
      </w:r>
      <w:r>
        <w:rPr>
          <w:rFonts w:asciiTheme="minorHAnsi" w:hAnsiTheme="minorHAnsi" w:cstheme="minorHAnsi"/>
          <w:b/>
          <w:color w:val="365F91"/>
          <w:sz w:val="24"/>
          <w:szCs w:val="24"/>
        </w:rPr>
        <w:t>IZMIR</w:t>
      </w:r>
      <w:r w:rsidRPr="00DF3975">
        <w:rPr>
          <w:rFonts w:asciiTheme="minorHAnsi" w:hAnsiTheme="minorHAnsi" w:cstheme="minorHAnsi"/>
          <w:b/>
          <w:color w:val="365F91"/>
          <w:sz w:val="24"/>
          <w:szCs w:val="24"/>
        </w:rPr>
        <w:t xml:space="preserve"> (</w:t>
      </w:r>
      <w:proofErr w:type="gramStart"/>
      <w:r w:rsidRPr="00DF3975">
        <w:rPr>
          <w:rFonts w:asciiTheme="minorHAnsi" w:hAnsiTheme="minorHAnsi" w:cstheme="minorHAnsi"/>
          <w:b/>
          <w:color w:val="365F91"/>
          <w:sz w:val="24"/>
          <w:szCs w:val="24"/>
        </w:rPr>
        <w:t>C,J</w:t>
      </w:r>
      <w:proofErr w:type="gramEnd"/>
      <w:r w:rsidRPr="00DF3975">
        <w:rPr>
          <w:rFonts w:asciiTheme="minorHAnsi" w:hAnsiTheme="minorHAnsi" w:cstheme="minorHAnsi"/>
          <w:b/>
          <w:color w:val="365F91"/>
          <w:sz w:val="24"/>
          <w:szCs w:val="24"/>
        </w:rPr>
        <w:t xml:space="preserve"> )</w:t>
      </w:r>
    </w:p>
    <w:p w14:paraId="093BC44D" w14:textId="77777777" w:rsidR="00B204CE" w:rsidRPr="00DF3975" w:rsidRDefault="00B204CE" w:rsidP="00B204CE">
      <w:pPr>
        <w:ind w:left="-284"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Saída para Selçuk-Efeso </w:t>
      </w:r>
      <w:proofErr w:type="gramStart"/>
      <w:r w:rsidRPr="00DF3975">
        <w:rPr>
          <w:rFonts w:asciiTheme="minorHAnsi" w:hAnsiTheme="minorHAnsi" w:cstheme="minorHAnsi"/>
          <w:color w:val="365F91"/>
          <w:sz w:val="24"/>
          <w:szCs w:val="24"/>
        </w:rPr>
        <w:t>( 200</w:t>
      </w:r>
      <w:proofErr w:type="gramEnd"/>
      <w:r w:rsidRPr="00DF3975">
        <w:rPr>
          <w:rFonts w:asciiTheme="minorHAnsi" w:hAnsiTheme="minorHAnsi" w:cstheme="minorHAnsi"/>
          <w:color w:val="365F91"/>
          <w:sz w:val="24"/>
          <w:szCs w:val="24"/>
        </w:rPr>
        <w:t xml:space="preserve"> km) . Chegada e visita as </w:t>
      </w:r>
      <w:r w:rsidRPr="00DF3975">
        <w:rPr>
          <w:rFonts w:asciiTheme="minorHAnsi" w:hAnsiTheme="minorHAnsi" w:cstheme="minorHAnsi"/>
          <w:i/>
          <w:color w:val="365F91"/>
          <w:sz w:val="24"/>
          <w:szCs w:val="24"/>
        </w:rPr>
        <w:t xml:space="preserve">ruinas de </w:t>
      </w:r>
      <w:r w:rsidRPr="0087004A">
        <w:rPr>
          <w:rFonts w:asciiTheme="minorHAnsi" w:hAnsiTheme="minorHAnsi" w:cstheme="minorHAnsi"/>
          <w:i/>
          <w:color w:val="365F91"/>
          <w:sz w:val="24"/>
          <w:szCs w:val="24"/>
        </w:rPr>
        <w:t xml:space="preserve">Efeso </w:t>
      </w:r>
      <w:bookmarkStart w:id="0" w:name="_Hlk146546693"/>
      <w:bookmarkStart w:id="1" w:name="_Hlk146546888"/>
      <w:proofErr w:type="gramStart"/>
      <w:r w:rsidRPr="0087004A">
        <w:rPr>
          <w:rFonts w:asciiTheme="minorHAnsi" w:hAnsiTheme="minorHAnsi" w:cstheme="minorHAnsi"/>
          <w:i/>
          <w:color w:val="365F91"/>
          <w:sz w:val="24"/>
          <w:szCs w:val="24"/>
        </w:rPr>
        <w:t>(</w:t>
      </w:r>
      <w:r w:rsidRPr="0087004A">
        <w:rPr>
          <w:rFonts w:asciiTheme="minorHAnsi" w:hAnsiTheme="minorHAnsi" w:cstheme="minorHAnsi"/>
          <w:color w:val="365F91"/>
          <w:sz w:val="24"/>
          <w:szCs w:val="24"/>
        </w:rPr>
        <w:t xml:space="preserve"> cidade</w:t>
      </w:r>
      <w:proofErr w:type="gramEnd"/>
      <w:r w:rsidRPr="0087004A">
        <w:rPr>
          <w:rFonts w:asciiTheme="minorHAnsi" w:hAnsiTheme="minorHAnsi" w:cstheme="minorHAnsi"/>
          <w:color w:val="365F91"/>
          <w:sz w:val="24"/>
          <w:szCs w:val="24"/>
        </w:rPr>
        <w:t xml:space="preserve"> dedicada a Artemis) com o Odeón</w:t>
      </w:r>
      <w:bookmarkEnd w:id="0"/>
      <w:r w:rsidRPr="0087004A">
        <w:rPr>
          <w:rFonts w:asciiTheme="minorHAnsi" w:hAnsiTheme="minorHAnsi" w:cstheme="minorHAnsi"/>
          <w:color w:val="365F91"/>
          <w:sz w:val="24"/>
          <w:szCs w:val="24"/>
        </w:rPr>
        <w:t>,</w:t>
      </w:r>
      <w:bookmarkEnd w:id="1"/>
      <w:r w:rsidRPr="0087004A">
        <w:rPr>
          <w:rFonts w:asciiTheme="minorHAnsi" w:hAnsiTheme="minorHAnsi" w:cstheme="minorHAnsi"/>
          <w:color w:val="365F91"/>
          <w:sz w:val="24"/>
          <w:szCs w:val="24"/>
        </w:rPr>
        <w:t xml:space="preserve"> o T</w:t>
      </w:r>
      <w:r w:rsidRPr="00DF3975">
        <w:rPr>
          <w:rFonts w:asciiTheme="minorHAnsi" w:hAnsiTheme="minorHAnsi" w:cstheme="minorHAnsi"/>
          <w:color w:val="365F91"/>
          <w:sz w:val="24"/>
          <w:szCs w:val="24"/>
        </w:rPr>
        <w:t>emplo de Adriano, a Casa do Amor, a Biblioteca de C</w:t>
      </w:r>
      <w:r>
        <w:rPr>
          <w:rFonts w:asciiTheme="minorHAnsi" w:hAnsiTheme="minorHAnsi" w:cstheme="minorHAnsi"/>
          <w:color w:val="365F91"/>
          <w:sz w:val="24"/>
          <w:szCs w:val="24"/>
        </w:rPr>
        <w:t>elso</w:t>
      </w:r>
      <w:r w:rsidRPr="00DF3975">
        <w:rPr>
          <w:rFonts w:asciiTheme="minorHAnsi" w:hAnsiTheme="minorHAnsi" w:cstheme="minorHAnsi"/>
          <w:color w:val="365F91"/>
          <w:sz w:val="24"/>
          <w:szCs w:val="24"/>
        </w:rPr>
        <w:t xml:space="preserve">, o Ágora, a rua de Mármore e o Teatro. Visita </w:t>
      </w:r>
      <w:proofErr w:type="gramStart"/>
      <w:r w:rsidRPr="00DF3975">
        <w:rPr>
          <w:rFonts w:asciiTheme="minorHAnsi" w:hAnsiTheme="minorHAnsi" w:cstheme="minorHAnsi"/>
          <w:color w:val="365F91"/>
          <w:sz w:val="24"/>
          <w:szCs w:val="24"/>
        </w:rPr>
        <w:t xml:space="preserve">a  </w:t>
      </w:r>
      <w:r w:rsidRPr="00DF3975">
        <w:rPr>
          <w:rFonts w:asciiTheme="minorHAnsi" w:hAnsiTheme="minorHAnsi" w:cstheme="minorHAnsi"/>
          <w:i/>
          <w:color w:val="365F91"/>
          <w:sz w:val="24"/>
          <w:szCs w:val="24"/>
        </w:rPr>
        <w:t>casa</w:t>
      </w:r>
      <w:proofErr w:type="gramEnd"/>
      <w:r w:rsidRPr="00DF3975">
        <w:rPr>
          <w:rFonts w:asciiTheme="minorHAnsi" w:hAnsiTheme="minorHAnsi" w:cstheme="minorHAnsi"/>
          <w:i/>
          <w:color w:val="365F91"/>
          <w:sz w:val="24"/>
          <w:szCs w:val="24"/>
        </w:rPr>
        <w:t xml:space="preserve"> da Virgem</w:t>
      </w:r>
      <w:r w:rsidRPr="00DF3975">
        <w:rPr>
          <w:rFonts w:asciiTheme="minorHAnsi" w:hAnsiTheme="minorHAnsi" w:cstheme="minorHAnsi"/>
          <w:color w:val="365F91"/>
          <w:sz w:val="24"/>
          <w:szCs w:val="24"/>
        </w:rPr>
        <w:t>, suposta última moradia da Mãe de Jesus. Parada em um centro de produção de couro e continuação para İzmir-</w:t>
      </w:r>
      <w:r>
        <w:rPr>
          <w:rFonts w:asciiTheme="minorHAnsi" w:hAnsiTheme="minorHAnsi" w:cstheme="minorHAnsi"/>
          <w:color w:val="365F91"/>
          <w:sz w:val="24"/>
          <w:szCs w:val="24"/>
        </w:rPr>
        <w:t>IZMIR</w:t>
      </w:r>
      <w:r w:rsidRPr="00DF3975">
        <w:rPr>
          <w:rFonts w:asciiTheme="minorHAnsi" w:hAnsiTheme="minorHAnsi" w:cstheme="minorHAnsi"/>
          <w:color w:val="365F91"/>
          <w:sz w:val="24"/>
          <w:szCs w:val="24"/>
        </w:rPr>
        <w:t xml:space="preserve"> </w:t>
      </w:r>
      <w:proofErr w:type="gramStart"/>
      <w:r w:rsidRPr="00DF3975">
        <w:rPr>
          <w:rFonts w:asciiTheme="minorHAnsi" w:hAnsiTheme="minorHAnsi" w:cstheme="minorHAnsi"/>
          <w:color w:val="365F91"/>
          <w:sz w:val="24"/>
          <w:szCs w:val="24"/>
        </w:rPr>
        <w:t>( 85</w:t>
      </w:r>
      <w:proofErr w:type="gramEnd"/>
      <w:r w:rsidRPr="00DF3975">
        <w:rPr>
          <w:rFonts w:asciiTheme="minorHAnsi" w:hAnsiTheme="minorHAnsi" w:cstheme="minorHAnsi"/>
          <w:color w:val="365F91"/>
          <w:sz w:val="24"/>
          <w:szCs w:val="24"/>
        </w:rPr>
        <w:t xml:space="preserve"> km) , a terceira maior cidade da Turquia.</w:t>
      </w:r>
      <w:r>
        <w:rPr>
          <w:rFonts w:asciiTheme="minorHAnsi" w:hAnsiTheme="minorHAnsi" w:cstheme="minorHAnsi"/>
          <w:color w:val="365F91"/>
          <w:sz w:val="24"/>
          <w:szCs w:val="24"/>
        </w:rPr>
        <w:t xml:space="preserve"> </w:t>
      </w:r>
      <w:r w:rsidRPr="00DF3975">
        <w:rPr>
          <w:rFonts w:asciiTheme="minorHAnsi" w:hAnsiTheme="minorHAnsi" w:cstheme="minorHAnsi"/>
          <w:color w:val="365F91"/>
          <w:sz w:val="24"/>
          <w:szCs w:val="24"/>
        </w:rPr>
        <w:t xml:space="preserve">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54E67F3C" w14:textId="77777777" w:rsidR="00B204CE" w:rsidRPr="00DF3975" w:rsidRDefault="00B204CE" w:rsidP="00B204CE">
      <w:pPr>
        <w:ind w:left="-284"/>
        <w:jc w:val="both"/>
        <w:rPr>
          <w:rFonts w:asciiTheme="minorHAnsi" w:hAnsiTheme="minorHAnsi" w:cstheme="minorHAnsi"/>
          <w:color w:val="365F91"/>
          <w:sz w:val="24"/>
          <w:szCs w:val="24"/>
        </w:rPr>
      </w:pPr>
    </w:p>
    <w:p w14:paraId="641B66C6" w14:textId="77777777" w:rsidR="005402D6" w:rsidRPr="000A2A57" w:rsidRDefault="005402D6" w:rsidP="005402D6">
      <w:pPr>
        <w:ind w:left="-284" w:right="-1"/>
        <w:rPr>
          <w:rFonts w:eastAsia="Times New Roman" w:cstheme="minorHAnsi"/>
          <w:sz w:val="24"/>
          <w:szCs w:val="24"/>
        </w:rPr>
      </w:pPr>
      <w:r w:rsidRPr="000A2A57">
        <w:rPr>
          <w:rFonts w:eastAsia="Times New Roman" w:cstheme="minorHAnsi"/>
          <w:b/>
          <w:bCs/>
          <w:color w:val="365F91"/>
          <w:sz w:val="24"/>
          <w:szCs w:val="24"/>
        </w:rPr>
        <w:t>8º DİA | ESM</w:t>
      </w:r>
      <w:r w:rsidRPr="00C30B8C">
        <w:rPr>
          <w:rFonts w:eastAsia="Times New Roman" w:cstheme="minorHAnsi"/>
          <w:b/>
          <w:bCs/>
          <w:color w:val="365F91"/>
          <w:sz w:val="24"/>
          <w:szCs w:val="24"/>
        </w:rPr>
        <w:t>I</w:t>
      </w:r>
      <w:r w:rsidRPr="000A2A57">
        <w:rPr>
          <w:rFonts w:eastAsia="Times New Roman" w:cstheme="minorHAnsi"/>
          <w:b/>
          <w:bCs/>
          <w:color w:val="365F91"/>
          <w:sz w:val="24"/>
          <w:szCs w:val="24"/>
        </w:rPr>
        <w:t>RNA | KUSADAS</w:t>
      </w:r>
      <w:r w:rsidRPr="00C30B8C">
        <w:rPr>
          <w:rFonts w:eastAsia="Times New Roman" w:cstheme="minorHAnsi"/>
          <w:b/>
          <w:bCs/>
          <w:color w:val="365F91"/>
          <w:sz w:val="24"/>
          <w:szCs w:val="24"/>
        </w:rPr>
        <w:t>I</w:t>
      </w:r>
      <w:r w:rsidRPr="000A2A57">
        <w:rPr>
          <w:rFonts w:eastAsia="Times New Roman" w:cstheme="minorHAnsi"/>
          <w:b/>
          <w:bCs/>
          <w:color w:val="365F91"/>
          <w:sz w:val="24"/>
          <w:szCs w:val="24"/>
        </w:rPr>
        <w:t xml:space="preserve"> |CRUZE</w:t>
      </w:r>
      <w:r w:rsidRPr="00C30B8C">
        <w:rPr>
          <w:rFonts w:eastAsia="Times New Roman" w:cstheme="minorHAnsi"/>
          <w:b/>
          <w:bCs/>
          <w:color w:val="365F91"/>
          <w:sz w:val="24"/>
          <w:szCs w:val="24"/>
        </w:rPr>
        <w:t>I</w:t>
      </w:r>
      <w:r w:rsidRPr="000A2A57">
        <w:rPr>
          <w:rFonts w:eastAsia="Times New Roman" w:cstheme="minorHAnsi"/>
          <w:b/>
          <w:bCs/>
          <w:color w:val="365F91"/>
          <w:sz w:val="24"/>
          <w:szCs w:val="24"/>
        </w:rPr>
        <w:t xml:space="preserve">RO-PATMOS </w:t>
      </w:r>
      <w:proofErr w:type="gramStart"/>
      <w:r w:rsidRPr="000A2A57">
        <w:rPr>
          <w:rFonts w:eastAsia="Times New Roman" w:cstheme="minorHAnsi"/>
          <w:b/>
          <w:bCs/>
          <w:color w:val="365F91"/>
          <w:sz w:val="24"/>
          <w:szCs w:val="24"/>
        </w:rPr>
        <w:t xml:space="preserve">( </w:t>
      </w:r>
      <w:r w:rsidRPr="00C30B8C">
        <w:rPr>
          <w:rFonts w:eastAsia="Times New Roman" w:cstheme="minorHAnsi"/>
          <w:b/>
          <w:bCs/>
          <w:color w:val="365F91"/>
          <w:sz w:val="24"/>
          <w:szCs w:val="24"/>
        </w:rPr>
        <w:t>C</w:t>
      </w:r>
      <w:proofErr w:type="gramEnd"/>
      <w:r w:rsidRPr="00C30B8C">
        <w:rPr>
          <w:rFonts w:eastAsia="Times New Roman" w:cstheme="minorHAnsi"/>
          <w:b/>
          <w:bCs/>
          <w:color w:val="365F91"/>
          <w:sz w:val="24"/>
          <w:szCs w:val="24"/>
        </w:rPr>
        <w:t>,A,J</w:t>
      </w:r>
      <w:r w:rsidRPr="000A2A57">
        <w:rPr>
          <w:rFonts w:eastAsia="Times New Roman" w:cstheme="minorHAnsi"/>
          <w:b/>
          <w:bCs/>
          <w:color w:val="365F91"/>
          <w:sz w:val="24"/>
          <w:szCs w:val="24"/>
        </w:rPr>
        <w:t>)</w:t>
      </w:r>
    </w:p>
    <w:p w14:paraId="0A429858" w14:textId="77777777" w:rsidR="005402D6" w:rsidRDefault="005402D6" w:rsidP="005402D6">
      <w:pPr>
        <w:ind w:left="-284" w:right="-1"/>
        <w:jc w:val="both"/>
        <w:rPr>
          <w:rFonts w:eastAsia="Times New Roman" w:cstheme="minorHAnsi"/>
          <w:color w:val="365F91"/>
          <w:sz w:val="24"/>
          <w:szCs w:val="24"/>
        </w:rPr>
      </w:pPr>
      <w:r w:rsidRPr="00626D14">
        <w:rPr>
          <w:rFonts w:eastAsia="Times New Roman" w:cstheme="minorHAnsi"/>
          <w:color w:val="365F91"/>
          <w:sz w:val="24"/>
          <w:szCs w:val="24"/>
        </w:rPr>
        <w:t xml:space="preserve">Café da manhã no </w:t>
      </w:r>
      <w:proofErr w:type="gramStart"/>
      <w:r w:rsidRPr="00626D14">
        <w:rPr>
          <w:rFonts w:eastAsia="Times New Roman" w:cstheme="minorHAnsi"/>
          <w:color w:val="365F91"/>
          <w:sz w:val="24"/>
          <w:szCs w:val="24"/>
        </w:rPr>
        <w:t xml:space="preserve">hotel </w:t>
      </w:r>
      <w:r>
        <w:rPr>
          <w:rFonts w:eastAsia="Times New Roman" w:cstheme="minorHAnsi"/>
          <w:color w:val="365F91"/>
          <w:sz w:val="24"/>
          <w:szCs w:val="24"/>
        </w:rPr>
        <w:t>.</w:t>
      </w:r>
      <w:r w:rsidRPr="00626D14">
        <w:rPr>
          <w:rFonts w:eastAsia="Times New Roman" w:cstheme="minorHAnsi"/>
          <w:color w:val="365F91"/>
          <w:sz w:val="24"/>
          <w:szCs w:val="24"/>
        </w:rPr>
        <w:t>Em</w:t>
      </w:r>
      <w:proofErr w:type="gramEnd"/>
      <w:r w:rsidRPr="00626D14">
        <w:rPr>
          <w:rFonts w:eastAsia="Times New Roman" w:cstheme="minorHAnsi"/>
          <w:color w:val="365F91"/>
          <w:sz w:val="24"/>
          <w:szCs w:val="24"/>
        </w:rPr>
        <w:t xml:space="preserve"> hora combinada, traslado ao porto de Kusadasi para embarque no navio Celestyal Cruises no qual faremos o cruzeiro. À tarde, chegada a Patmos</w:t>
      </w:r>
      <w:r>
        <w:rPr>
          <w:rFonts w:eastAsia="Times New Roman" w:cstheme="minorHAnsi"/>
          <w:color w:val="365F91"/>
          <w:sz w:val="24"/>
          <w:szCs w:val="24"/>
        </w:rPr>
        <w:t>.</w:t>
      </w:r>
      <w:r w:rsidRPr="00626D14">
        <w:rPr>
          <w:rFonts w:eastAsia="Times New Roman" w:cstheme="minorHAnsi"/>
          <w:color w:val="365F91"/>
          <w:sz w:val="24"/>
          <w:szCs w:val="24"/>
        </w:rPr>
        <w:t xml:space="preserve"> </w:t>
      </w:r>
      <w:r w:rsidRPr="005B2980">
        <w:rPr>
          <w:rFonts w:eastAsia="Times New Roman" w:cstheme="minorHAnsi"/>
          <w:b/>
          <w:bCs/>
          <w:color w:val="365F91"/>
          <w:sz w:val="24"/>
          <w:szCs w:val="24"/>
        </w:rPr>
        <w:t xml:space="preserve">Excursão opcional </w:t>
      </w:r>
      <w:r w:rsidRPr="00626D14">
        <w:rPr>
          <w:rFonts w:eastAsia="Times New Roman" w:cstheme="minorHAnsi"/>
          <w:color w:val="365F91"/>
          <w:sz w:val="24"/>
          <w:szCs w:val="24"/>
        </w:rPr>
        <w:t xml:space="preserve">ao Mosteiro de San Juan. </w:t>
      </w:r>
      <w:r w:rsidRPr="005C41FC">
        <w:rPr>
          <w:rFonts w:eastAsia="Times New Roman" w:cstheme="minorHAnsi"/>
          <w:color w:val="365F91"/>
          <w:sz w:val="24"/>
          <w:szCs w:val="24"/>
        </w:rPr>
        <w:t>Hospedagem a bordo</w:t>
      </w:r>
    </w:p>
    <w:p w14:paraId="37DB165A" w14:textId="77777777" w:rsidR="005402D6" w:rsidRPr="000A2A57" w:rsidRDefault="005402D6" w:rsidP="005402D6">
      <w:pPr>
        <w:ind w:left="-284" w:right="-1"/>
        <w:rPr>
          <w:rFonts w:eastAsia="Times New Roman" w:cstheme="minorHAnsi"/>
          <w:sz w:val="24"/>
          <w:szCs w:val="24"/>
        </w:rPr>
      </w:pPr>
    </w:p>
    <w:p w14:paraId="6AF53EE1" w14:textId="77777777" w:rsidR="005402D6" w:rsidRDefault="005402D6" w:rsidP="005402D6">
      <w:pPr>
        <w:ind w:left="-284" w:right="-1"/>
        <w:rPr>
          <w:rFonts w:eastAsia="Times New Roman" w:cstheme="minorHAnsi"/>
          <w:b/>
          <w:bCs/>
          <w:color w:val="365F91"/>
          <w:sz w:val="24"/>
          <w:szCs w:val="24"/>
        </w:rPr>
      </w:pPr>
      <w:r w:rsidRPr="000A2A57">
        <w:rPr>
          <w:rFonts w:eastAsia="Times New Roman" w:cstheme="minorHAnsi"/>
          <w:b/>
          <w:bCs/>
          <w:color w:val="365F91"/>
          <w:sz w:val="24"/>
          <w:szCs w:val="24"/>
        </w:rPr>
        <w:t xml:space="preserve">9º DİA| </w:t>
      </w:r>
      <w:proofErr w:type="gramStart"/>
      <w:r w:rsidRPr="000A2A57">
        <w:rPr>
          <w:rFonts w:eastAsia="Times New Roman" w:cstheme="minorHAnsi"/>
          <w:b/>
          <w:bCs/>
          <w:color w:val="365F91"/>
          <w:sz w:val="24"/>
          <w:szCs w:val="24"/>
        </w:rPr>
        <w:t>CRUZE</w:t>
      </w:r>
      <w:r>
        <w:rPr>
          <w:rFonts w:eastAsia="Times New Roman" w:cstheme="minorHAnsi"/>
          <w:b/>
          <w:bCs/>
          <w:color w:val="365F91"/>
          <w:sz w:val="24"/>
          <w:szCs w:val="24"/>
        </w:rPr>
        <w:t>I</w:t>
      </w:r>
      <w:r w:rsidRPr="000A2A57">
        <w:rPr>
          <w:rFonts w:eastAsia="Times New Roman" w:cstheme="minorHAnsi"/>
          <w:b/>
          <w:bCs/>
          <w:color w:val="365F91"/>
          <w:sz w:val="24"/>
          <w:szCs w:val="24"/>
        </w:rPr>
        <w:t>RO :</w:t>
      </w:r>
      <w:proofErr w:type="gramEnd"/>
      <w:r w:rsidRPr="000A2A57">
        <w:rPr>
          <w:rFonts w:eastAsia="Times New Roman" w:cstheme="minorHAnsi"/>
          <w:b/>
          <w:bCs/>
          <w:color w:val="365F91"/>
          <w:sz w:val="24"/>
          <w:szCs w:val="24"/>
        </w:rPr>
        <w:t xml:space="preserve"> CRETA | SANTOR</w:t>
      </w:r>
      <w:r w:rsidRPr="00C30B8C">
        <w:rPr>
          <w:rFonts w:eastAsia="Times New Roman" w:cstheme="minorHAnsi"/>
          <w:b/>
          <w:bCs/>
          <w:color w:val="365F91"/>
          <w:sz w:val="24"/>
          <w:szCs w:val="24"/>
        </w:rPr>
        <w:t>I</w:t>
      </w:r>
      <w:r w:rsidRPr="000A2A57">
        <w:rPr>
          <w:rFonts w:eastAsia="Times New Roman" w:cstheme="minorHAnsi"/>
          <w:b/>
          <w:bCs/>
          <w:color w:val="365F91"/>
          <w:sz w:val="24"/>
          <w:szCs w:val="24"/>
        </w:rPr>
        <w:t>N</w:t>
      </w:r>
      <w:r w:rsidRPr="00C30B8C">
        <w:rPr>
          <w:rFonts w:eastAsia="Times New Roman" w:cstheme="minorHAnsi"/>
          <w:b/>
          <w:bCs/>
          <w:color w:val="365F91"/>
          <w:sz w:val="24"/>
          <w:szCs w:val="24"/>
        </w:rPr>
        <w:t>I</w:t>
      </w:r>
      <w:r w:rsidRPr="000A2A57">
        <w:rPr>
          <w:rFonts w:eastAsia="Times New Roman" w:cstheme="minorHAnsi"/>
          <w:b/>
          <w:bCs/>
          <w:color w:val="365F91"/>
          <w:sz w:val="24"/>
          <w:szCs w:val="24"/>
        </w:rPr>
        <w:t xml:space="preserve"> ( </w:t>
      </w:r>
      <w:r w:rsidRPr="00C30B8C">
        <w:rPr>
          <w:rFonts w:eastAsia="Times New Roman" w:cstheme="minorHAnsi"/>
          <w:b/>
          <w:bCs/>
          <w:color w:val="365F91"/>
          <w:sz w:val="24"/>
          <w:szCs w:val="24"/>
        </w:rPr>
        <w:t>C,A,J</w:t>
      </w:r>
      <w:r w:rsidRPr="000A2A57">
        <w:rPr>
          <w:rFonts w:eastAsia="Times New Roman" w:cstheme="minorHAnsi"/>
          <w:b/>
          <w:bCs/>
          <w:color w:val="365F91"/>
          <w:sz w:val="24"/>
          <w:szCs w:val="24"/>
        </w:rPr>
        <w:t xml:space="preserve"> ) </w:t>
      </w:r>
    </w:p>
    <w:p w14:paraId="5D7A22D1" w14:textId="77777777" w:rsidR="005402D6" w:rsidRDefault="005402D6" w:rsidP="005402D6">
      <w:pPr>
        <w:ind w:left="-284" w:right="-1"/>
        <w:jc w:val="both"/>
        <w:rPr>
          <w:rFonts w:eastAsia="Times New Roman" w:cstheme="minorHAnsi"/>
          <w:color w:val="365F91"/>
          <w:sz w:val="24"/>
          <w:szCs w:val="24"/>
        </w:rPr>
      </w:pPr>
      <w:r w:rsidRPr="005B2980">
        <w:rPr>
          <w:rFonts w:eastAsia="Times New Roman" w:cstheme="minorHAnsi"/>
          <w:color w:val="365F91"/>
          <w:sz w:val="24"/>
          <w:szCs w:val="24"/>
        </w:rPr>
        <w:t>Café da manhã a bordo. Chegada em Heraklio às 07h00</w:t>
      </w:r>
      <w:r>
        <w:rPr>
          <w:rFonts w:eastAsia="Times New Roman" w:cstheme="minorHAnsi"/>
          <w:color w:val="365F91"/>
          <w:sz w:val="24"/>
          <w:szCs w:val="24"/>
        </w:rPr>
        <w:t>.</w:t>
      </w:r>
      <w:r w:rsidRPr="005B2980">
        <w:rPr>
          <w:rFonts w:eastAsia="Times New Roman" w:cstheme="minorHAnsi"/>
          <w:color w:val="365F91"/>
          <w:sz w:val="24"/>
          <w:szCs w:val="24"/>
        </w:rPr>
        <w:t xml:space="preserve"> </w:t>
      </w:r>
      <w:r w:rsidRPr="005B2980">
        <w:rPr>
          <w:rFonts w:eastAsia="Times New Roman" w:cstheme="minorHAnsi"/>
          <w:b/>
          <w:bCs/>
          <w:color w:val="365F91"/>
          <w:sz w:val="24"/>
          <w:szCs w:val="24"/>
        </w:rPr>
        <w:t>Excursão opcional</w:t>
      </w:r>
      <w:r w:rsidRPr="005B2980">
        <w:rPr>
          <w:rFonts w:eastAsia="Times New Roman" w:cstheme="minorHAnsi"/>
          <w:color w:val="365F91"/>
          <w:sz w:val="24"/>
          <w:szCs w:val="24"/>
        </w:rPr>
        <w:t xml:space="preserve"> à antiga cidade de Knossos. Dentro da cidade de Heraklio fica o famoso palácio de Cnossos, o centro da civilização minóica. Saída às 11h30 para Santorini onde chegaremos às 16h30 O barco permanecerá ancorado até as 21h30 para explorar aquela bela ilha, a maior das ilhas gregas. </w:t>
      </w:r>
      <w:r w:rsidRPr="005B2980">
        <w:rPr>
          <w:rFonts w:eastAsia="Times New Roman" w:cstheme="minorHAnsi"/>
          <w:b/>
          <w:bCs/>
          <w:color w:val="365F91"/>
          <w:sz w:val="24"/>
          <w:szCs w:val="24"/>
        </w:rPr>
        <w:t>Excursão opcional</w:t>
      </w:r>
      <w:r w:rsidRPr="005B2980">
        <w:rPr>
          <w:rFonts w:eastAsia="Times New Roman" w:cstheme="minorHAnsi"/>
          <w:color w:val="365F91"/>
          <w:sz w:val="24"/>
          <w:szCs w:val="24"/>
        </w:rPr>
        <w:t xml:space="preserve"> à pitoresca cidade de Oia com cúpulas azuis, paisagens maravilhosas e um dos melhores pores do sol do mundo. </w:t>
      </w:r>
      <w:r w:rsidRPr="005C41FC">
        <w:rPr>
          <w:rFonts w:eastAsia="Times New Roman" w:cstheme="minorHAnsi"/>
          <w:color w:val="365F91"/>
          <w:sz w:val="24"/>
          <w:szCs w:val="24"/>
        </w:rPr>
        <w:t>Hospedagem a bordo</w:t>
      </w:r>
    </w:p>
    <w:p w14:paraId="3196871D" w14:textId="77777777" w:rsidR="005402D6" w:rsidRDefault="005402D6" w:rsidP="005402D6">
      <w:pPr>
        <w:ind w:left="-284" w:right="-1"/>
        <w:rPr>
          <w:rFonts w:eastAsia="Times New Roman" w:cstheme="minorHAnsi"/>
          <w:sz w:val="24"/>
          <w:szCs w:val="24"/>
        </w:rPr>
      </w:pPr>
    </w:p>
    <w:p w14:paraId="76CA3F8B" w14:textId="7C1890E8" w:rsidR="005402D6" w:rsidRPr="000A2A57" w:rsidRDefault="005402D6" w:rsidP="005402D6">
      <w:pPr>
        <w:ind w:left="-284" w:right="-1"/>
        <w:rPr>
          <w:rFonts w:eastAsia="Times New Roman" w:cstheme="minorHAnsi"/>
          <w:sz w:val="24"/>
          <w:szCs w:val="24"/>
        </w:rPr>
      </w:pPr>
      <w:r w:rsidRPr="000A2A57">
        <w:rPr>
          <w:rFonts w:eastAsia="Times New Roman" w:cstheme="minorHAnsi"/>
          <w:b/>
          <w:bCs/>
          <w:color w:val="365F91"/>
          <w:sz w:val="24"/>
          <w:szCs w:val="24"/>
        </w:rPr>
        <w:t xml:space="preserve">10º DİA | </w:t>
      </w:r>
      <w:proofErr w:type="gramStart"/>
      <w:r w:rsidR="00C90A0B" w:rsidRPr="000A2A57">
        <w:rPr>
          <w:rFonts w:eastAsia="Times New Roman" w:cstheme="minorHAnsi"/>
          <w:b/>
          <w:bCs/>
          <w:color w:val="365F91"/>
          <w:sz w:val="24"/>
          <w:szCs w:val="24"/>
        </w:rPr>
        <w:t>CRUZE</w:t>
      </w:r>
      <w:r w:rsidR="00C90A0B">
        <w:rPr>
          <w:rFonts w:eastAsia="Times New Roman" w:cstheme="minorHAnsi"/>
          <w:b/>
          <w:bCs/>
          <w:color w:val="365F91"/>
          <w:sz w:val="24"/>
          <w:szCs w:val="24"/>
        </w:rPr>
        <w:t>I</w:t>
      </w:r>
      <w:r w:rsidR="00C90A0B" w:rsidRPr="000A2A57">
        <w:rPr>
          <w:rFonts w:eastAsia="Times New Roman" w:cstheme="minorHAnsi"/>
          <w:b/>
          <w:bCs/>
          <w:color w:val="365F91"/>
          <w:sz w:val="24"/>
          <w:szCs w:val="24"/>
        </w:rPr>
        <w:t>RO :</w:t>
      </w:r>
      <w:proofErr w:type="gramEnd"/>
      <w:r w:rsidR="00C90A0B" w:rsidRPr="000A2A57">
        <w:rPr>
          <w:rFonts w:eastAsia="Times New Roman" w:cstheme="minorHAnsi"/>
          <w:b/>
          <w:bCs/>
          <w:color w:val="365F91"/>
          <w:sz w:val="24"/>
          <w:szCs w:val="24"/>
        </w:rPr>
        <w:t xml:space="preserve"> </w:t>
      </w:r>
      <w:r w:rsidRPr="000A2A57">
        <w:rPr>
          <w:rFonts w:eastAsia="Times New Roman" w:cstheme="minorHAnsi"/>
          <w:b/>
          <w:bCs/>
          <w:color w:val="365F91"/>
          <w:sz w:val="24"/>
          <w:szCs w:val="24"/>
        </w:rPr>
        <w:t>ATENAS</w:t>
      </w:r>
      <w:r w:rsidR="00C90A0B">
        <w:rPr>
          <w:rFonts w:eastAsia="Times New Roman" w:cstheme="minorHAnsi"/>
          <w:b/>
          <w:bCs/>
          <w:color w:val="365F91"/>
          <w:sz w:val="24"/>
          <w:szCs w:val="24"/>
        </w:rPr>
        <w:t xml:space="preserve"> </w:t>
      </w:r>
      <w:r w:rsidR="00C90A0B" w:rsidRPr="000A2A57">
        <w:rPr>
          <w:rFonts w:eastAsia="Times New Roman" w:cstheme="minorHAnsi"/>
          <w:b/>
          <w:bCs/>
          <w:color w:val="365F91"/>
          <w:sz w:val="24"/>
          <w:szCs w:val="24"/>
        </w:rPr>
        <w:t xml:space="preserve">| </w:t>
      </w:r>
      <w:r w:rsidR="00C90A0B">
        <w:rPr>
          <w:rFonts w:eastAsia="Times New Roman" w:cstheme="minorHAnsi"/>
          <w:b/>
          <w:bCs/>
          <w:color w:val="365F91"/>
          <w:sz w:val="24"/>
          <w:szCs w:val="24"/>
        </w:rPr>
        <w:t>MYKONOS</w:t>
      </w:r>
      <w:r w:rsidRPr="000A2A57">
        <w:rPr>
          <w:rFonts w:eastAsia="Times New Roman" w:cstheme="minorHAnsi"/>
          <w:b/>
          <w:bCs/>
          <w:color w:val="365F91"/>
          <w:sz w:val="24"/>
          <w:szCs w:val="24"/>
        </w:rPr>
        <w:t xml:space="preserve"> ( </w:t>
      </w:r>
      <w:r w:rsidRPr="00C30B8C">
        <w:rPr>
          <w:rFonts w:eastAsia="Times New Roman" w:cstheme="minorHAnsi"/>
          <w:b/>
          <w:bCs/>
          <w:color w:val="365F91"/>
          <w:sz w:val="24"/>
          <w:szCs w:val="24"/>
        </w:rPr>
        <w:t>C</w:t>
      </w:r>
      <w:r w:rsidR="00C90A0B">
        <w:rPr>
          <w:rFonts w:eastAsia="Times New Roman" w:cstheme="minorHAnsi"/>
          <w:b/>
          <w:bCs/>
          <w:color w:val="365F91"/>
          <w:sz w:val="24"/>
          <w:szCs w:val="24"/>
        </w:rPr>
        <w:t>,A,J</w:t>
      </w:r>
      <w:r w:rsidRPr="000A2A57">
        <w:rPr>
          <w:rFonts w:eastAsia="Times New Roman" w:cstheme="minorHAnsi"/>
          <w:b/>
          <w:bCs/>
          <w:color w:val="365F91"/>
          <w:sz w:val="24"/>
          <w:szCs w:val="24"/>
        </w:rPr>
        <w:t xml:space="preserve"> )</w:t>
      </w:r>
    </w:p>
    <w:p w14:paraId="12889C28" w14:textId="0333FA5E" w:rsidR="005402D6" w:rsidRDefault="00E644F0" w:rsidP="005402D6">
      <w:pPr>
        <w:ind w:left="-284" w:right="-1"/>
        <w:rPr>
          <w:rFonts w:eastAsia="Times New Roman" w:cstheme="minorHAnsi"/>
          <w:color w:val="365F91"/>
          <w:sz w:val="24"/>
          <w:szCs w:val="24"/>
        </w:rPr>
      </w:pPr>
      <w:r w:rsidRPr="00E644F0">
        <w:rPr>
          <w:rFonts w:eastAsia="Times New Roman" w:cstheme="minorHAnsi"/>
          <w:color w:val="365F91"/>
          <w:sz w:val="24"/>
          <w:szCs w:val="24"/>
        </w:rPr>
        <w:t xml:space="preserve">Chegada ao porto de Lavrion cedo pela manhã. Café da manhã a bordo. </w:t>
      </w:r>
      <w:r w:rsidRPr="008C7392">
        <w:rPr>
          <w:rFonts w:eastAsia="Times New Roman" w:cstheme="minorHAnsi"/>
          <w:b/>
          <w:bCs/>
          <w:color w:val="365F91"/>
          <w:sz w:val="24"/>
          <w:szCs w:val="24"/>
        </w:rPr>
        <w:t>Excursão opcional</w:t>
      </w:r>
      <w:r w:rsidRPr="00E644F0">
        <w:rPr>
          <w:rFonts w:eastAsia="Times New Roman" w:cstheme="minorHAnsi"/>
          <w:color w:val="365F91"/>
          <w:sz w:val="24"/>
          <w:szCs w:val="24"/>
        </w:rPr>
        <w:t xml:space="preserve"> à cidade de Atenas com visita à Acrópole. Saída às 18:00 em direção a Mykonos. Chegada em Mykonos. Tempo livre na ilha até às 22:30. Retorno ao navio. Almoço, jantar e acomodação a bordo</w:t>
      </w:r>
      <w:r>
        <w:rPr>
          <w:rFonts w:eastAsia="Times New Roman" w:cstheme="minorHAnsi"/>
          <w:color w:val="365F91"/>
          <w:sz w:val="24"/>
          <w:szCs w:val="24"/>
        </w:rPr>
        <w:t>.</w:t>
      </w:r>
    </w:p>
    <w:p w14:paraId="50B9CE81" w14:textId="77777777" w:rsidR="00E644F0" w:rsidRPr="000A2A57" w:rsidRDefault="00E644F0" w:rsidP="005402D6">
      <w:pPr>
        <w:ind w:left="-284" w:right="-1"/>
        <w:rPr>
          <w:rFonts w:eastAsia="Times New Roman" w:cstheme="minorHAnsi"/>
          <w:sz w:val="24"/>
          <w:szCs w:val="24"/>
        </w:rPr>
      </w:pPr>
    </w:p>
    <w:p w14:paraId="1DDB643A" w14:textId="38CB641E" w:rsidR="005402D6" w:rsidRPr="000A2A57" w:rsidRDefault="005402D6" w:rsidP="005402D6">
      <w:pPr>
        <w:ind w:left="-284" w:right="-1"/>
        <w:rPr>
          <w:rFonts w:eastAsia="Times New Roman" w:cstheme="minorHAnsi"/>
          <w:sz w:val="24"/>
          <w:szCs w:val="24"/>
        </w:rPr>
      </w:pPr>
      <w:r w:rsidRPr="00E644F0">
        <w:rPr>
          <w:rFonts w:eastAsia="Times New Roman" w:cstheme="minorHAnsi"/>
          <w:b/>
          <w:bCs/>
          <w:color w:val="365F91"/>
          <w:sz w:val="24"/>
          <w:szCs w:val="24"/>
        </w:rPr>
        <w:t xml:space="preserve">11º DİA | </w:t>
      </w:r>
      <w:r w:rsidR="00E644F0" w:rsidRPr="00E644F0">
        <w:rPr>
          <w:rFonts w:eastAsia="Times New Roman" w:cstheme="minorHAnsi"/>
          <w:b/>
          <w:bCs/>
          <w:color w:val="365F91"/>
          <w:sz w:val="24"/>
          <w:szCs w:val="24"/>
        </w:rPr>
        <w:t>DESEMBARQUE NO PORTO DE KUSADASI | VOO PARA ISTAMBUL</w:t>
      </w:r>
      <w:r w:rsidR="00E644F0" w:rsidRPr="00E644F0">
        <w:rPr>
          <w:rFonts w:eastAsia="Times New Roman" w:cstheme="minorHAnsi"/>
          <w:b/>
          <w:bCs/>
          <w:color w:val="365F91"/>
          <w:sz w:val="24"/>
          <w:szCs w:val="24"/>
        </w:rPr>
        <w:t xml:space="preserve"> </w:t>
      </w:r>
      <w:proofErr w:type="gramStart"/>
      <w:r w:rsidRPr="000A2A57">
        <w:rPr>
          <w:rFonts w:eastAsia="Times New Roman" w:cstheme="minorHAnsi"/>
          <w:b/>
          <w:bCs/>
          <w:color w:val="365F91"/>
          <w:sz w:val="24"/>
          <w:szCs w:val="24"/>
        </w:rPr>
        <w:t xml:space="preserve">( </w:t>
      </w:r>
      <w:r w:rsidRPr="00C30B8C">
        <w:rPr>
          <w:rFonts w:eastAsia="Times New Roman" w:cstheme="minorHAnsi"/>
          <w:b/>
          <w:bCs/>
          <w:color w:val="365F91"/>
          <w:sz w:val="24"/>
          <w:szCs w:val="24"/>
        </w:rPr>
        <w:t>C</w:t>
      </w:r>
      <w:proofErr w:type="gramEnd"/>
      <w:r w:rsidRPr="000A2A57">
        <w:rPr>
          <w:rFonts w:eastAsia="Times New Roman" w:cstheme="minorHAnsi"/>
          <w:b/>
          <w:bCs/>
          <w:color w:val="365F91"/>
          <w:sz w:val="24"/>
          <w:szCs w:val="24"/>
        </w:rPr>
        <w:t xml:space="preserve"> )</w:t>
      </w:r>
    </w:p>
    <w:p w14:paraId="29CB2B5F" w14:textId="2CFFEEF2" w:rsidR="005402D6" w:rsidRDefault="00E644F0" w:rsidP="00E644F0">
      <w:pPr>
        <w:ind w:left="-284" w:right="-1"/>
        <w:rPr>
          <w:rFonts w:eastAsia="Times New Roman" w:cstheme="minorHAnsi"/>
          <w:color w:val="365F91"/>
          <w:sz w:val="24"/>
          <w:szCs w:val="24"/>
        </w:rPr>
      </w:pPr>
      <w:r w:rsidRPr="00E644F0">
        <w:rPr>
          <w:rFonts w:eastAsia="Times New Roman" w:cstheme="minorHAnsi"/>
          <w:color w:val="365F91"/>
          <w:sz w:val="24"/>
          <w:szCs w:val="24"/>
        </w:rPr>
        <w:t>Café da manhã a bordo. Desembarque. Transferência para o aeroporto para pegar o voo doméstico para Istambul. Chegada em Istambul. Transferência para o hotel. Acomodação no hotel</w:t>
      </w:r>
      <w:r>
        <w:rPr>
          <w:rFonts w:eastAsia="Times New Roman" w:cstheme="minorHAnsi"/>
          <w:color w:val="365F91"/>
          <w:sz w:val="24"/>
          <w:szCs w:val="24"/>
        </w:rPr>
        <w:t>.</w:t>
      </w:r>
    </w:p>
    <w:p w14:paraId="1E30F939" w14:textId="77777777" w:rsidR="00E644F0" w:rsidRPr="000A2A57" w:rsidRDefault="00E644F0" w:rsidP="00FA12FD">
      <w:pPr>
        <w:ind w:right="-1"/>
        <w:rPr>
          <w:rFonts w:eastAsia="Times New Roman" w:cstheme="minorHAnsi"/>
          <w:sz w:val="24"/>
          <w:szCs w:val="24"/>
        </w:rPr>
      </w:pPr>
    </w:p>
    <w:p w14:paraId="724BA277" w14:textId="3EF20F74" w:rsidR="005402D6" w:rsidRPr="000A2A57" w:rsidRDefault="005402D6" w:rsidP="005402D6">
      <w:pPr>
        <w:ind w:left="-284" w:right="-1"/>
        <w:rPr>
          <w:rFonts w:eastAsia="Times New Roman" w:cstheme="minorHAnsi"/>
          <w:sz w:val="24"/>
          <w:szCs w:val="24"/>
        </w:rPr>
      </w:pPr>
      <w:r w:rsidRPr="000A2A57">
        <w:rPr>
          <w:rFonts w:eastAsia="Times New Roman" w:cstheme="minorHAnsi"/>
          <w:b/>
          <w:bCs/>
          <w:color w:val="365F91"/>
          <w:sz w:val="24"/>
          <w:szCs w:val="24"/>
        </w:rPr>
        <w:t xml:space="preserve">12º DİA | </w:t>
      </w:r>
      <w:r w:rsidR="00FA12FD">
        <w:rPr>
          <w:rFonts w:eastAsia="Times New Roman" w:cstheme="minorHAnsi"/>
          <w:b/>
          <w:bCs/>
          <w:color w:val="365F91"/>
          <w:sz w:val="24"/>
          <w:szCs w:val="24"/>
        </w:rPr>
        <w:t>SAIDA DE ISTAMBUL</w:t>
      </w:r>
      <w:r w:rsidRPr="000A2A57">
        <w:rPr>
          <w:rFonts w:eastAsia="Times New Roman" w:cstheme="minorHAnsi"/>
          <w:b/>
          <w:bCs/>
          <w:color w:val="365F91"/>
          <w:sz w:val="24"/>
          <w:szCs w:val="24"/>
        </w:rPr>
        <w:t xml:space="preserve"> </w:t>
      </w:r>
      <w:proofErr w:type="gramStart"/>
      <w:r w:rsidRPr="000A2A57">
        <w:rPr>
          <w:rFonts w:eastAsia="Times New Roman" w:cstheme="minorHAnsi"/>
          <w:b/>
          <w:bCs/>
          <w:color w:val="365F91"/>
          <w:sz w:val="24"/>
          <w:szCs w:val="24"/>
        </w:rPr>
        <w:t xml:space="preserve">( </w:t>
      </w:r>
      <w:r w:rsidRPr="00C30B8C">
        <w:rPr>
          <w:rFonts w:eastAsia="Times New Roman" w:cstheme="minorHAnsi"/>
          <w:b/>
          <w:bCs/>
          <w:color w:val="365F91"/>
          <w:sz w:val="24"/>
          <w:szCs w:val="24"/>
        </w:rPr>
        <w:t>C</w:t>
      </w:r>
      <w:proofErr w:type="gramEnd"/>
      <w:r w:rsidRPr="000A2A57">
        <w:rPr>
          <w:rFonts w:eastAsia="Times New Roman" w:cstheme="minorHAnsi"/>
          <w:b/>
          <w:bCs/>
          <w:color w:val="365F91"/>
          <w:sz w:val="24"/>
          <w:szCs w:val="24"/>
        </w:rPr>
        <w:t xml:space="preserve"> )</w:t>
      </w:r>
    </w:p>
    <w:p w14:paraId="5AA4AFF5" w14:textId="77777777" w:rsidR="005402D6" w:rsidRPr="000A2A57" w:rsidRDefault="005402D6" w:rsidP="005402D6">
      <w:pPr>
        <w:ind w:left="-284" w:right="-1"/>
        <w:rPr>
          <w:rFonts w:eastAsia="Times New Roman" w:cstheme="minorHAnsi"/>
          <w:sz w:val="24"/>
          <w:szCs w:val="24"/>
        </w:rPr>
      </w:pPr>
      <w:r w:rsidRPr="000A2A57">
        <w:rPr>
          <w:rFonts w:eastAsia="Times New Roman" w:cstheme="minorHAnsi"/>
          <w:color w:val="365F91"/>
          <w:sz w:val="24"/>
          <w:szCs w:val="24"/>
        </w:rPr>
        <w:t> Cafe da manha no hotel. No horário predeterminado haverá transfer de partida</w:t>
      </w:r>
    </w:p>
    <w:p w14:paraId="3E2AA8E6" w14:textId="731E16B4" w:rsidR="00B204CE" w:rsidRDefault="00B204CE" w:rsidP="00B45CCC">
      <w:pPr>
        <w:ind w:left="-284"/>
        <w:rPr>
          <w:b/>
          <w:color w:val="366091"/>
          <w:sz w:val="28"/>
          <w:szCs w:val="28"/>
        </w:rPr>
      </w:pPr>
    </w:p>
    <w:p w14:paraId="08718B1C" w14:textId="77777777" w:rsidR="00C90A0B" w:rsidRDefault="00C90A0B" w:rsidP="00B204CE">
      <w:pPr>
        <w:ind w:left="-284" w:right="282"/>
        <w:rPr>
          <w:bCs/>
          <w:color w:val="FF0000"/>
          <w:sz w:val="24"/>
          <w:szCs w:val="24"/>
        </w:rPr>
      </w:pPr>
    </w:p>
    <w:p w14:paraId="1DACD33A" w14:textId="77777777" w:rsidR="00C90A0B" w:rsidRDefault="00C90A0B" w:rsidP="00B204CE">
      <w:pPr>
        <w:ind w:left="-284" w:right="282"/>
        <w:rPr>
          <w:bCs/>
          <w:color w:val="FF0000"/>
          <w:sz w:val="24"/>
          <w:szCs w:val="24"/>
        </w:rPr>
      </w:pPr>
    </w:p>
    <w:p w14:paraId="7296503E" w14:textId="77777777" w:rsidR="00C90A0B" w:rsidRDefault="00C90A0B" w:rsidP="00B204CE">
      <w:pPr>
        <w:ind w:left="-284" w:right="282"/>
        <w:rPr>
          <w:bCs/>
          <w:color w:val="FF0000"/>
          <w:sz w:val="24"/>
          <w:szCs w:val="24"/>
        </w:rPr>
      </w:pPr>
    </w:p>
    <w:p w14:paraId="5E6CF01E" w14:textId="77777777" w:rsidR="00C90A0B" w:rsidRDefault="00C90A0B" w:rsidP="00B204CE">
      <w:pPr>
        <w:ind w:left="-284" w:right="282"/>
        <w:rPr>
          <w:bCs/>
          <w:color w:val="FF0000"/>
          <w:sz w:val="24"/>
          <w:szCs w:val="24"/>
        </w:rPr>
      </w:pPr>
    </w:p>
    <w:p w14:paraId="25C29AE0" w14:textId="77777777" w:rsidR="00C90A0B" w:rsidRDefault="00C90A0B" w:rsidP="00B204CE">
      <w:pPr>
        <w:ind w:left="-284" w:right="282"/>
        <w:rPr>
          <w:bCs/>
          <w:color w:val="FF0000"/>
          <w:sz w:val="24"/>
          <w:szCs w:val="24"/>
        </w:rPr>
      </w:pPr>
    </w:p>
    <w:p w14:paraId="135CDAAB" w14:textId="77777777" w:rsidR="00C90A0B" w:rsidRDefault="00C90A0B" w:rsidP="00B204CE">
      <w:pPr>
        <w:ind w:left="-284" w:right="282"/>
        <w:rPr>
          <w:bCs/>
          <w:color w:val="FF0000"/>
          <w:sz w:val="24"/>
          <w:szCs w:val="24"/>
        </w:rPr>
      </w:pPr>
    </w:p>
    <w:p w14:paraId="60DD8DE4" w14:textId="77777777" w:rsidR="00E644F0" w:rsidRDefault="00E644F0" w:rsidP="00B204CE">
      <w:pPr>
        <w:ind w:left="-284" w:right="282"/>
        <w:rPr>
          <w:bCs/>
          <w:color w:val="FF0000"/>
          <w:sz w:val="24"/>
          <w:szCs w:val="24"/>
        </w:rPr>
      </w:pPr>
    </w:p>
    <w:p w14:paraId="4D20DE45" w14:textId="77777777" w:rsidR="00E644F0" w:rsidRDefault="00E644F0" w:rsidP="00B204CE">
      <w:pPr>
        <w:ind w:left="-284" w:right="282"/>
        <w:rPr>
          <w:bCs/>
          <w:color w:val="FF0000"/>
          <w:sz w:val="24"/>
          <w:szCs w:val="24"/>
        </w:rPr>
      </w:pPr>
    </w:p>
    <w:p w14:paraId="56CCA6D5" w14:textId="77777777" w:rsidR="00E644F0" w:rsidRDefault="00E644F0" w:rsidP="00B204CE">
      <w:pPr>
        <w:ind w:left="-284" w:right="282"/>
        <w:rPr>
          <w:bCs/>
          <w:color w:val="FF0000"/>
          <w:sz w:val="24"/>
          <w:szCs w:val="24"/>
        </w:rPr>
      </w:pPr>
    </w:p>
    <w:p w14:paraId="059E42B2" w14:textId="35BC4982" w:rsidR="00B204CE" w:rsidRDefault="00B204CE" w:rsidP="00B204CE">
      <w:pPr>
        <w:ind w:left="-284" w:right="282"/>
        <w:rPr>
          <w:rFonts w:eastAsia="Times New Roman"/>
          <w:b/>
          <w:bCs/>
          <w:smallCaps/>
          <w:color w:val="365F91"/>
        </w:rPr>
      </w:pPr>
      <w:r>
        <w:rPr>
          <w:b/>
          <w:color w:val="E36C09"/>
          <w:sz w:val="24"/>
          <w:szCs w:val="24"/>
        </w:rPr>
        <w:t>HOTEIS</w:t>
      </w:r>
    </w:p>
    <w:p w14:paraId="2371508D" w14:textId="35C817AA" w:rsidR="00B204CE" w:rsidRPr="001720C1" w:rsidRDefault="00E644F0" w:rsidP="00B204CE">
      <w:pPr>
        <w:ind w:left="-284" w:right="282"/>
        <w:rPr>
          <w:rFonts w:eastAsia="Times New Roman"/>
          <w:b/>
          <w:bCs/>
          <w:smallCaps/>
          <w:color w:val="365F91"/>
        </w:rPr>
      </w:pPr>
      <w:r w:rsidRPr="00E644F0">
        <w:rPr>
          <w:b/>
          <w:bCs/>
          <w:i/>
          <w:color w:val="E36C0A" w:themeColor="accent6" w:themeShade="BF"/>
          <w:sz w:val="20"/>
          <w:szCs w:val="20"/>
        </w:rPr>
        <w:t>(</w:t>
      </w:r>
      <w:r w:rsidR="00B204CE" w:rsidRPr="00E644F0">
        <w:rPr>
          <w:b/>
          <w:bCs/>
          <w:i/>
          <w:color w:val="E36C0A" w:themeColor="accent6" w:themeShade="BF"/>
          <w:sz w:val="20"/>
          <w:szCs w:val="20"/>
        </w:rPr>
        <w:t>QUALQUIER SEJA A CATEGORIA ESCOLHIDA EM ISTAMBUL, OS HOTEIS DURANTE O CIRCUITO SERÃO DE ACORDO AS CATEGORIAS NA TABELA</w:t>
      </w:r>
      <w:r w:rsidRPr="00E644F0">
        <w:rPr>
          <w:b/>
          <w:bCs/>
          <w:i/>
          <w:color w:val="E36C0A" w:themeColor="accent6" w:themeShade="BF"/>
          <w:sz w:val="20"/>
          <w:szCs w:val="20"/>
        </w:rPr>
        <w:t>)</w:t>
      </w:r>
    </w:p>
    <w:tbl>
      <w:tblPr>
        <w:tblW w:w="5298" w:type="pct"/>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658"/>
        <w:gridCol w:w="2029"/>
        <w:gridCol w:w="6945"/>
      </w:tblGrid>
      <w:tr w:rsidR="00B204CE" w14:paraId="1137B2DC" w14:textId="77777777" w:rsidTr="00FA12FD">
        <w:trPr>
          <w:trHeight w:val="370"/>
        </w:trPr>
        <w:tc>
          <w:tcPr>
            <w:tcW w:w="780" w:type="pct"/>
            <w:vMerge w:val="restart"/>
            <w:shd w:val="pct5" w:color="auto" w:fill="FFFFFF" w:themeFill="background1"/>
            <w:vAlign w:val="center"/>
          </w:tcPr>
          <w:p w14:paraId="4D2BF94E" w14:textId="77777777" w:rsidR="00B204CE" w:rsidRPr="00C9458F" w:rsidRDefault="00B204CE" w:rsidP="008B5F3A">
            <w:pPr>
              <w:rPr>
                <w:b/>
                <w:bCs/>
                <w:color w:val="365F91"/>
                <w:sz w:val="24"/>
                <w:szCs w:val="24"/>
              </w:rPr>
            </w:pPr>
            <w:r w:rsidRPr="00C9458F">
              <w:rPr>
                <w:b/>
                <w:bCs/>
                <w:color w:val="365F91"/>
                <w:sz w:val="24"/>
                <w:szCs w:val="24"/>
              </w:rPr>
              <w:t>Istambul</w:t>
            </w:r>
          </w:p>
        </w:tc>
        <w:tc>
          <w:tcPr>
            <w:tcW w:w="954" w:type="pct"/>
            <w:shd w:val="pct5" w:color="auto" w:fill="FFFFFF" w:themeFill="background1"/>
            <w:vAlign w:val="center"/>
          </w:tcPr>
          <w:p w14:paraId="2B07F523" w14:textId="77777777" w:rsidR="00B204CE" w:rsidRPr="00C9458F" w:rsidRDefault="00B204CE" w:rsidP="008B5F3A">
            <w:pPr>
              <w:rPr>
                <w:b/>
                <w:bCs/>
                <w:color w:val="365F91"/>
                <w:sz w:val="24"/>
                <w:szCs w:val="24"/>
              </w:rPr>
            </w:pPr>
            <w:r w:rsidRPr="00C9458F">
              <w:rPr>
                <w:b/>
                <w:bCs/>
                <w:color w:val="365F91"/>
                <w:sz w:val="24"/>
                <w:szCs w:val="24"/>
              </w:rPr>
              <w:t>Turista</w:t>
            </w:r>
          </w:p>
        </w:tc>
        <w:tc>
          <w:tcPr>
            <w:tcW w:w="3266" w:type="pct"/>
            <w:shd w:val="pct5" w:color="auto" w:fill="FFFFFF" w:themeFill="background1"/>
          </w:tcPr>
          <w:p w14:paraId="6B540459" w14:textId="77777777" w:rsidR="00B204CE" w:rsidRDefault="00B204CE" w:rsidP="008B5F3A">
            <w:pPr>
              <w:rPr>
                <w:color w:val="365F91"/>
                <w:sz w:val="24"/>
                <w:szCs w:val="24"/>
              </w:rPr>
            </w:pPr>
            <w:r>
              <w:rPr>
                <w:color w:val="365F91"/>
                <w:sz w:val="24"/>
                <w:szCs w:val="24"/>
              </w:rPr>
              <w:t xml:space="preserve">Wishmore ou Ramada Merter ou Golden Tulip ou Lionel ou Ramada Plaza Tekstilkent ou similar 5* </w:t>
            </w:r>
            <w:proofErr w:type="gramStart"/>
            <w:r>
              <w:rPr>
                <w:b/>
                <w:bCs/>
                <w:i/>
                <w:iCs/>
                <w:color w:val="365F91"/>
                <w:sz w:val="24"/>
                <w:szCs w:val="24"/>
              </w:rPr>
              <w:t>( 20</w:t>
            </w:r>
            <w:proofErr w:type="gramEnd"/>
            <w:r>
              <w:rPr>
                <w:b/>
                <w:bCs/>
                <w:i/>
                <w:iCs/>
                <w:color w:val="365F91"/>
                <w:sz w:val="24"/>
                <w:szCs w:val="24"/>
              </w:rPr>
              <w:t xml:space="preserve"> min fora do centro )</w:t>
            </w:r>
            <w:r>
              <w:rPr>
                <w:color w:val="365F91"/>
                <w:sz w:val="24"/>
                <w:szCs w:val="24"/>
              </w:rPr>
              <w:t xml:space="preserve">   </w:t>
            </w:r>
          </w:p>
        </w:tc>
      </w:tr>
      <w:tr w:rsidR="00B204CE" w14:paraId="614352C5" w14:textId="77777777" w:rsidTr="00FA12FD">
        <w:trPr>
          <w:trHeight w:val="294"/>
        </w:trPr>
        <w:tc>
          <w:tcPr>
            <w:tcW w:w="780" w:type="pct"/>
            <w:vMerge/>
            <w:shd w:val="pct5" w:color="auto" w:fill="FFFFFF" w:themeFill="background1"/>
            <w:vAlign w:val="center"/>
          </w:tcPr>
          <w:p w14:paraId="20D56463" w14:textId="77777777" w:rsidR="00B204CE" w:rsidRPr="00C9458F" w:rsidRDefault="00B204CE" w:rsidP="008B5F3A">
            <w:pPr>
              <w:rPr>
                <w:b/>
                <w:bCs/>
                <w:color w:val="365F91"/>
                <w:sz w:val="24"/>
                <w:szCs w:val="24"/>
              </w:rPr>
            </w:pPr>
          </w:p>
        </w:tc>
        <w:tc>
          <w:tcPr>
            <w:tcW w:w="954" w:type="pct"/>
            <w:shd w:val="pct5" w:color="auto" w:fill="FFFFFF" w:themeFill="background1"/>
            <w:vAlign w:val="center"/>
          </w:tcPr>
          <w:p w14:paraId="3578E1DD" w14:textId="77777777" w:rsidR="00B204CE" w:rsidRPr="00C9458F" w:rsidRDefault="00B204CE" w:rsidP="008B5F3A">
            <w:pPr>
              <w:rPr>
                <w:b/>
                <w:bCs/>
                <w:color w:val="365F91"/>
                <w:sz w:val="24"/>
                <w:szCs w:val="24"/>
              </w:rPr>
            </w:pPr>
            <w:r w:rsidRPr="00C9458F">
              <w:rPr>
                <w:b/>
                <w:bCs/>
                <w:color w:val="365F91"/>
                <w:sz w:val="24"/>
                <w:szCs w:val="24"/>
              </w:rPr>
              <w:t>Primeira</w:t>
            </w:r>
          </w:p>
        </w:tc>
        <w:tc>
          <w:tcPr>
            <w:tcW w:w="3266" w:type="pct"/>
            <w:shd w:val="pct5" w:color="auto" w:fill="FFFFFF" w:themeFill="background1"/>
          </w:tcPr>
          <w:p w14:paraId="797DA217" w14:textId="77777777" w:rsidR="00B204CE" w:rsidRDefault="00B204CE" w:rsidP="008B5F3A">
            <w:pPr>
              <w:rPr>
                <w:color w:val="365F91"/>
                <w:sz w:val="24"/>
                <w:szCs w:val="24"/>
              </w:rPr>
            </w:pPr>
            <w:r>
              <w:rPr>
                <w:color w:val="365F91"/>
                <w:sz w:val="24"/>
                <w:szCs w:val="24"/>
              </w:rPr>
              <w:t xml:space="preserve">Arts Taksim ou Ramada Taksim ou Nippon ou Konak ou similar 4* </w:t>
            </w:r>
          </w:p>
          <w:p w14:paraId="63C03F25" w14:textId="77777777" w:rsidR="00B204CE" w:rsidRDefault="00B204CE" w:rsidP="008B5F3A">
            <w:pPr>
              <w:rPr>
                <w:color w:val="365F91"/>
                <w:sz w:val="24"/>
                <w:szCs w:val="24"/>
              </w:rPr>
            </w:pPr>
            <w:r>
              <w:rPr>
                <w:b/>
                <w:bCs/>
                <w:i/>
                <w:iCs/>
                <w:color w:val="365F91"/>
                <w:sz w:val="24"/>
                <w:szCs w:val="24"/>
              </w:rPr>
              <w:t>(</w:t>
            </w:r>
            <w:proofErr w:type="gramStart"/>
            <w:r>
              <w:rPr>
                <w:b/>
                <w:bCs/>
                <w:i/>
                <w:iCs/>
                <w:color w:val="365F91"/>
                <w:sz w:val="24"/>
                <w:szCs w:val="24"/>
              </w:rPr>
              <w:t>no</w:t>
            </w:r>
            <w:proofErr w:type="gramEnd"/>
            <w:r>
              <w:rPr>
                <w:b/>
                <w:bCs/>
                <w:i/>
                <w:iCs/>
                <w:color w:val="365F91"/>
                <w:sz w:val="24"/>
                <w:szCs w:val="24"/>
              </w:rPr>
              <w:t xml:space="preserve"> centroda parte moderna/ bairro taksim)</w:t>
            </w:r>
            <w:r>
              <w:rPr>
                <w:color w:val="365F91"/>
                <w:sz w:val="24"/>
                <w:szCs w:val="24"/>
              </w:rPr>
              <w:t xml:space="preserve"> </w:t>
            </w:r>
          </w:p>
        </w:tc>
      </w:tr>
      <w:tr w:rsidR="00B204CE" w14:paraId="40DDC074" w14:textId="77777777" w:rsidTr="00FA12FD">
        <w:trPr>
          <w:trHeight w:val="294"/>
        </w:trPr>
        <w:tc>
          <w:tcPr>
            <w:tcW w:w="780" w:type="pct"/>
            <w:vMerge/>
            <w:shd w:val="pct5" w:color="auto" w:fill="FFFFFF" w:themeFill="background1"/>
            <w:vAlign w:val="center"/>
          </w:tcPr>
          <w:p w14:paraId="6ECB31B8" w14:textId="77777777" w:rsidR="00B204CE" w:rsidRPr="00C9458F" w:rsidRDefault="00B204CE" w:rsidP="008B5F3A">
            <w:pPr>
              <w:rPr>
                <w:b/>
                <w:bCs/>
                <w:color w:val="365F91"/>
                <w:sz w:val="24"/>
                <w:szCs w:val="24"/>
              </w:rPr>
            </w:pPr>
          </w:p>
        </w:tc>
        <w:tc>
          <w:tcPr>
            <w:tcW w:w="954" w:type="pct"/>
            <w:shd w:val="pct5" w:color="auto" w:fill="FFFFFF" w:themeFill="background1"/>
            <w:vAlign w:val="center"/>
          </w:tcPr>
          <w:p w14:paraId="043F5E1A" w14:textId="77777777" w:rsidR="00B204CE" w:rsidRPr="00C9458F" w:rsidRDefault="00B204CE" w:rsidP="008B5F3A">
            <w:pPr>
              <w:rPr>
                <w:b/>
                <w:bCs/>
                <w:color w:val="365F91"/>
                <w:sz w:val="24"/>
                <w:szCs w:val="24"/>
              </w:rPr>
            </w:pPr>
            <w:r w:rsidRPr="00C9458F">
              <w:rPr>
                <w:b/>
                <w:bCs/>
                <w:color w:val="365F91"/>
                <w:sz w:val="24"/>
                <w:szCs w:val="24"/>
              </w:rPr>
              <w:t>Superior</w:t>
            </w:r>
          </w:p>
        </w:tc>
        <w:tc>
          <w:tcPr>
            <w:tcW w:w="3266" w:type="pct"/>
            <w:shd w:val="pct5" w:color="auto" w:fill="FFFFFF" w:themeFill="background1"/>
          </w:tcPr>
          <w:p w14:paraId="0E09C179" w14:textId="77777777" w:rsidR="00B204CE" w:rsidRDefault="00B204CE" w:rsidP="008B5F3A">
            <w:pPr>
              <w:rPr>
                <w:color w:val="365F91"/>
                <w:sz w:val="24"/>
                <w:szCs w:val="24"/>
              </w:rPr>
            </w:pPr>
            <w:r>
              <w:rPr>
                <w:color w:val="365F91"/>
                <w:sz w:val="24"/>
                <w:szCs w:val="24"/>
              </w:rPr>
              <w:t>Barcelo Istanbul ou CVK Bosphorus ou Rixos Pera ou Sofitel ou similar 5*</w:t>
            </w:r>
          </w:p>
          <w:p w14:paraId="274FF103" w14:textId="77777777" w:rsidR="00B204CE" w:rsidRDefault="00B204CE" w:rsidP="008B5F3A">
            <w:pPr>
              <w:rPr>
                <w:color w:val="365F91"/>
                <w:sz w:val="24"/>
                <w:szCs w:val="24"/>
              </w:rPr>
            </w:pPr>
            <w:r>
              <w:rPr>
                <w:b/>
                <w:bCs/>
                <w:i/>
                <w:iCs/>
                <w:color w:val="365F91"/>
                <w:sz w:val="24"/>
                <w:szCs w:val="24"/>
              </w:rPr>
              <w:t>(</w:t>
            </w:r>
            <w:proofErr w:type="gramStart"/>
            <w:r>
              <w:rPr>
                <w:b/>
                <w:bCs/>
                <w:i/>
                <w:iCs/>
                <w:color w:val="365F91"/>
                <w:sz w:val="24"/>
                <w:szCs w:val="24"/>
              </w:rPr>
              <w:t>no</w:t>
            </w:r>
            <w:proofErr w:type="gramEnd"/>
            <w:r>
              <w:rPr>
                <w:b/>
                <w:bCs/>
                <w:i/>
                <w:iCs/>
                <w:color w:val="365F91"/>
                <w:sz w:val="24"/>
                <w:szCs w:val="24"/>
              </w:rPr>
              <w:t xml:space="preserve"> centro da parte moderna/ bairro taksim)</w:t>
            </w:r>
          </w:p>
        </w:tc>
      </w:tr>
      <w:tr w:rsidR="00B204CE" w14:paraId="0F43F28C" w14:textId="77777777" w:rsidTr="00FA12FD">
        <w:trPr>
          <w:trHeight w:val="294"/>
        </w:trPr>
        <w:tc>
          <w:tcPr>
            <w:tcW w:w="780" w:type="pct"/>
            <w:shd w:val="pct5" w:color="auto" w:fill="FFFFFF" w:themeFill="background1"/>
            <w:vAlign w:val="center"/>
          </w:tcPr>
          <w:p w14:paraId="162CFD1B" w14:textId="77777777" w:rsidR="00B204CE" w:rsidRPr="00C9458F" w:rsidRDefault="00B204CE" w:rsidP="008B5F3A">
            <w:pPr>
              <w:rPr>
                <w:b/>
                <w:bCs/>
                <w:color w:val="365F91"/>
                <w:sz w:val="24"/>
                <w:szCs w:val="24"/>
              </w:rPr>
            </w:pPr>
            <w:r w:rsidRPr="00C9458F">
              <w:rPr>
                <w:b/>
                <w:bCs/>
                <w:color w:val="365F91"/>
                <w:sz w:val="24"/>
                <w:szCs w:val="24"/>
              </w:rPr>
              <w:t>Ankara</w:t>
            </w:r>
          </w:p>
        </w:tc>
        <w:tc>
          <w:tcPr>
            <w:tcW w:w="954" w:type="pct"/>
            <w:shd w:val="pct5" w:color="auto" w:fill="FFFFFF" w:themeFill="background1"/>
            <w:vAlign w:val="center"/>
          </w:tcPr>
          <w:p w14:paraId="56F6BBEA" w14:textId="77777777" w:rsidR="00B204CE" w:rsidRPr="00C9458F" w:rsidRDefault="00B204CE" w:rsidP="008B5F3A">
            <w:pPr>
              <w:rPr>
                <w:b/>
                <w:bCs/>
                <w:color w:val="365F91"/>
                <w:sz w:val="24"/>
                <w:szCs w:val="24"/>
              </w:rPr>
            </w:pPr>
            <w:r w:rsidRPr="00C9458F">
              <w:rPr>
                <w:b/>
                <w:bCs/>
                <w:color w:val="365F91"/>
                <w:sz w:val="24"/>
                <w:szCs w:val="24"/>
              </w:rPr>
              <w:t>5*</w:t>
            </w:r>
          </w:p>
        </w:tc>
        <w:tc>
          <w:tcPr>
            <w:tcW w:w="3266" w:type="pct"/>
            <w:shd w:val="pct5" w:color="auto" w:fill="FFFFFF" w:themeFill="background1"/>
          </w:tcPr>
          <w:p w14:paraId="5293E84F" w14:textId="77777777" w:rsidR="00B204CE" w:rsidRDefault="00B204CE" w:rsidP="008B5F3A">
            <w:pPr>
              <w:rPr>
                <w:color w:val="365F91"/>
                <w:sz w:val="24"/>
                <w:szCs w:val="24"/>
              </w:rPr>
            </w:pPr>
            <w:r>
              <w:rPr>
                <w:color w:val="365F91"/>
                <w:sz w:val="24"/>
                <w:szCs w:val="24"/>
              </w:rPr>
              <w:t>Grand Mercure ou Ickale ou Etap Altınel ou New Park ou Bilkent ou similar</w:t>
            </w:r>
          </w:p>
        </w:tc>
      </w:tr>
      <w:tr w:rsidR="00B204CE" w14:paraId="23CE6FD8" w14:textId="77777777" w:rsidTr="00FA12FD">
        <w:trPr>
          <w:trHeight w:val="294"/>
        </w:trPr>
        <w:tc>
          <w:tcPr>
            <w:tcW w:w="780" w:type="pct"/>
            <w:shd w:val="pct5" w:color="auto" w:fill="FFFFFF" w:themeFill="background1"/>
            <w:vAlign w:val="center"/>
          </w:tcPr>
          <w:p w14:paraId="3CBCA227" w14:textId="77777777" w:rsidR="00B204CE" w:rsidRPr="00C9458F" w:rsidRDefault="00B204CE" w:rsidP="008B5F3A">
            <w:pPr>
              <w:rPr>
                <w:b/>
                <w:bCs/>
                <w:color w:val="365F91"/>
                <w:sz w:val="24"/>
                <w:szCs w:val="24"/>
              </w:rPr>
            </w:pPr>
            <w:r w:rsidRPr="00C9458F">
              <w:rPr>
                <w:b/>
                <w:bCs/>
                <w:color w:val="365F91"/>
                <w:sz w:val="24"/>
                <w:szCs w:val="24"/>
              </w:rPr>
              <w:t>Capadocia</w:t>
            </w:r>
          </w:p>
        </w:tc>
        <w:tc>
          <w:tcPr>
            <w:tcW w:w="954" w:type="pct"/>
            <w:shd w:val="pct5" w:color="auto" w:fill="FFFFFF" w:themeFill="background1"/>
            <w:vAlign w:val="center"/>
          </w:tcPr>
          <w:p w14:paraId="2BA57BF9" w14:textId="77777777" w:rsidR="00B204CE" w:rsidRPr="00C9458F" w:rsidRDefault="00B204CE" w:rsidP="008B5F3A">
            <w:pPr>
              <w:rPr>
                <w:b/>
                <w:bCs/>
                <w:color w:val="365F91"/>
                <w:sz w:val="24"/>
                <w:szCs w:val="24"/>
              </w:rPr>
            </w:pPr>
            <w:r w:rsidRPr="00C9458F">
              <w:rPr>
                <w:b/>
                <w:bCs/>
                <w:color w:val="365F91"/>
                <w:sz w:val="24"/>
                <w:szCs w:val="24"/>
              </w:rPr>
              <w:t>5*</w:t>
            </w:r>
          </w:p>
        </w:tc>
        <w:tc>
          <w:tcPr>
            <w:tcW w:w="3266" w:type="pct"/>
            <w:shd w:val="pct5" w:color="auto" w:fill="FFFFFF" w:themeFill="background1"/>
          </w:tcPr>
          <w:p w14:paraId="0691D614" w14:textId="77777777" w:rsidR="00B204CE" w:rsidRDefault="00B204CE" w:rsidP="008B5F3A">
            <w:pPr>
              <w:rPr>
                <w:color w:val="365F91"/>
                <w:sz w:val="24"/>
                <w:szCs w:val="24"/>
              </w:rPr>
            </w:pPr>
            <w:r>
              <w:rPr>
                <w:color w:val="365F91"/>
                <w:sz w:val="24"/>
                <w:szCs w:val="24"/>
              </w:rPr>
              <w:t xml:space="preserve">Dinler Urgup ou Perissia ou Avrasya ou Mustafa ou Suhan ou similar </w:t>
            </w:r>
          </w:p>
        </w:tc>
      </w:tr>
      <w:tr w:rsidR="00B204CE" w14:paraId="6270B363" w14:textId="77777777" w:rsidTr="00FA12FD">
        <w:trPr>
          <w:trHeight w:val="294"/>
        </w:trPr>
        <w:tc>
          <w:tcPr>
            <w:tcW w:w="780" w:type="pct"/>
            <w:shd w:val="pct5" w:color="auto" w:fill="FFFFFF" w:themeFill="background1"/>
            <w:vAlign w:val="center"/>
          </w:tcPr>
          <w:p w14:paraId="41A57C3F" w14:textId="77777777" w:rsidR="00B204CE" w:rsidRPr="00C9458F" w:rsidRDefault="00B204CE" w:rsidP="008B5F3A">
            <w:pPr>
              <w:rPr>
                <w:b/>
                <w:bCs/>
                <w:color w:val="365F91"/>
                <w:sz w:val="24"/>
                <w:szCs w:val="24"/>
              </w:rPr>
            </w:pPr>
            <w:r w:rsidRPr="00C9458F">
              <w:rPr>
                <w:b/>
                <w:bCs/>
                <w:color w:val="365F91"/>
                <w:sz w:val="24"/>
                <w:szCs w:val="24"/>
              </w:rPr>
              <w:t>Pamukkale</w:t>
            </w:r>
          </w:p>
        </w:tc>
        <w:tc>
          <w:tcPr>
            <w:tcW w:w="954" w:type="pct"/>
            <w:shd w:val="pct5" w:color="auto" w:fill="FFFFFF" w:themeFill="background1"/>
            <w:vAlign w:val="center"/>
          </w:tcPr>
          <w:p w14:paraId="049C615F" w14:textId="77777777" w:rsidR="00B204CE" w:rsidRPr="00C9458F" w:rsidRDefault="00B204CE" w:rsidP="008B5F3A">
            <w:pPr>
              <w:rPr>
                <w:b/>
                <w:bCs/>
                <w:color w:val="365F91"/>
                <w:sz w:val="24"/>
                <w:szCs w:val="24"/>
              </w:rPr>
            </w:pPr>
            <w:r w:rsidRPr="00C9458F">
              <w:rPr>
                <w:b/>
                <w:bCs/>
                <w:color w:val="365F91"/>
                <w:sz w:val="24"/>
                <w:szCs w:val="24"/>
              </w:rPr>
              <w:t>5*</w:t>
            </w:r>
          </w:p>
        </w:tc>
        <w:tc>
          <w:tcPr>
            <w:tcW w:w="3266" w:type="pct"/>
            <w:shd w:val="pct5" w:color="auto" w:fill="FFFFFF" w:themeFill="background1"/>
          </w:tcPr>
          <w:p w14:paraId="7E501CE0" w14:textId="77777777" w:rsidR="00B204CE" w:rsidRDefault="00B204CE" w:rsidP="008B5F3A">
            <w:pPr>
              <w:rPr>
                <w:color w:val="365F91"/>
                <w:sz w:val="24"/>
                <w:szCs w:val="24"/>
              </w:rPr>
            </w:pPr>
            <w:r>
              <w:rPr>
                <w:color w:val="365F91"/>
                <w:sz w:val="24"/>
                <w:szCs w:val="24"/>
              </w:rPr>
              <w:t xml:space="preserve">Colossae ou Richmond ou </w:t>
            </w:r>
            <w:proofErr w:type="gramStart"/>
            <w:r>
              <w:rPr>
                <w:color w:val="365F91"/>
                <w:sz w:val="24"/>
                <w:szCs w:val="24"/>
              </w:rPr>
              <w:t>Adem</w:t>
            </w:r>
            <w:proofErr w:type="gramEnd"/>
            <w:r>
              <w:rPr>
                <w:color w:val="365F91"/>
                <w:sz w:val="24"/>
                <w:szCs w:val="24"/>
              </w:rPr>
              <w:t xml:space="preserve"> Pira ou Pam Thermal ou similar</w:t>
            </w:r>
          </w:p>
        </w:tc>
      </w:tr>
      <w:tr w:rsidR="00B204CE" w14:paraId="34FF868C" w14:textId="77777777" w:rsidTr="00FA12FD">
        <w:trPr>
          <w:trHeight w:val="294"/>
        </w:trPr>
        <w:tc>
          <w:tcPr>
            <w:tcW w:w="780" w:type="pct"/>
            <w:shd w:val="pct5" w:color="auto" w:fill="FFFFFF" w:themeFill="background1"/>
            <w:vAlign w:val="center"/>
          </w:tcPr>
          <w:p w14:paraId="189EBA1A" w14:textId="063141CD" w:rsidR="00B204CE" w:rsidRPr="00C9458F" w:rsidRDefault="00B204CE" w:rsidP="008B5F3A">
            <w:pPr>
              <w:rPr>
                <w:b/>
                <w:bCs/>
                <w:color w:val="365F91"/>
                <w:sz w:val="24"/>
                <w:szCs w:val="24"/>
              </w:rPr>
            </w:pPr>
            <w:r w:rsidRPr="00C9458F">
              <w:rPr>
                <w:b/>
                <w:bCs/>
                <w:color w:val="365F91"/>
                <w:sz w:val="24"/>
                <w:szCs w:val="24"/>
              </w:rPr>
              <w:t>I</w:t>
            </w:r>
            <w:r w:rsidR="00630A20">
              <w:rPr>
                <w:b/>
                <w:bCs/>
                <w:color w:val="365F91"/>
                <w:sz w:val="24"/>
                <w:szCs w:val="24"/>
              </w:rPr>
              <w:t>zmir</w:t>
            </w:r>
          </w:p>
        </w:tc>
        <w:tc>
          <w:tcPr>
            <w:tcW w:w="954" w:type="pct"/>
            <w:shd w:val="pct5" w:color="auto" w:fill="FFFFFF" w:themeFill="background1"/>
            <w:vAlign w:val="center"/>
          </w:tcPr>
          <w:p w14:paraId="1C5648D2" w14:textId="77777777" w:rsidR="00B204CE" w:rsidRPr="00C9458F" w:rsidRDefault="00B204CE" w:rsidP="008B5F3A">
            <w:pPr>
              <w:rPr>
                <w:b/>
                <w:bCs/>
                <w:color w:val="365F91"/>
                <w:sz w:val="24"/>
                <w:szCs w:val="24"/>
              </w:rPr>
            </w:pPr>
            <w:r w:rsidRPr="00C9458F">
              <w:rPr>
                <w:b/>
                <w:bCs/>
                <w:color w:val="365F91"/>
                <w:sz w:val="24"/>
                <w:szCs w:val="24"/>
              </w:rPr>
              <w:t>4*</w:t>
            </w:r>
          </w:p>
        </w:tc>
        <w:tc>
          <w:tcPr>
            <w:tcW w:w="3266" w:type="pct"/>
            <w:shd w:val="pct5" w:color="auto" w:fill="FFFFFF" w:themeFill="background1"/>
          </w:tcPr>
          <w:p w14:paraId="35345DCE" w14:textId="77777777" w:rsidR="00B204CE" w:rsidRDefault="00B204CE" w:rsidP="008B5F3A">
            <w:pPr>
              <w:rPr>
                <w:color w:val="365F91"/>
                <w:sz w:val="24"/>
                <w:szCs w:val="24"/>
              </w:rPr>
            </w:pPr>
            <w:r>
              <w:rPr>
                <w:color w:val="365F91"/>
                <w:sz w:val="24"/>
                <w:szCs w:val="24"/>
              </w:rPr>
              <w:t xml:space="preserve">Kaya Prestige ou Blanca ou Karaca ou similar </w:t>
            </w:r>
          </w:p>
        </w:tc>
      </w:tr>
      <w:tr w:rsidR="00630A20" w14:paraId="34D477DE" w14:textId="77777777" w:rsidTr="00FA12FD">
        <w:trPr>
          <w:trHeight w:val="294"/>
        </w:trPr>
        <w:tc>
          <w:tcPr>
            <w:tcW w:w="780" w:type="pct"/>
            <w:shd w:val="pct5" w:color="auto" w:fill="FFFFFF" w:themeFill="background1"/>
            <w:vAlign w:val="center"/>
          </w:tcPr>
          <w:p w14:paraId="69EDE423" w14:textId="34FF73F3" w:rsidR="00630A20" w:rsidRPr="00C9458F" w:rsidRDefault="00630A20" w:rsidP="00630A20">
            <w:pPr>
              <w:rPr>
                <w:b/>
                <w:bCs/>
                <w:color w:val="365F91"/>
                <w:sz w:val="24"/>
                <w:szCs w:val="24"/>
              </w:rPr>
            </w:pPr>
            <w:r>
              <w:rPr>
                <w:b/>
                <w:bCs/>
                <w:color w:val="365F91"/>
                <w:sz w:val="24"/>
                <w:szCs w:val="24"/>
              </w:rPr>
              <w:t>Cruziero</w:t>
            </w:r>
          </w:p>
        </w:tc>
        <w:tc>
          <w:tcPr>
            <w:tcW w:w="954" w:type="pct"/>
            <w:shd w:val="pct5" w:color="auto" w:fill="FFFFFF" w:themeFill="background1"/>
          </w:tcPr>
          <w:p w14:paraId="66560B0C" w14:textId="2A3631FB" w:rsidR="00630A20" w:rsidRPr="00630A20" w:rsidRDefault="00630A20" w:rsidP="00630A20">
            <w:pPr>
              <w:rPr>
                <w:b/>
                <w:color w:val="365F91"/>
                <w:sz w:val="24"/>
                <w:szCs w:val="24"/>
              </w:rPr>
            </w:pPr>
            <w:r w:rsidRPr="00630A20">
              <w:rPr>
                <w:b/>
                <w:color w:val="365F91"/>
                <w:sz w:val="24"/>
                <w:szCs w:val="24"/>
              </w:rPr>
              <w:t xml:space="preserve">Cabina Interior </w:t>
            </w:r>
          </w:p>
        </w:tc>
        <w:tc>
          <w:tcPr>
            <w:tcW w:w="3266" w:type="pct"/>
            <w:shd w:val="pct5" w:color="auto" w:fill="FFFFFF" w:themeFill="background1"/>
          </w:tcPr>
          <w:p w14:paraId="0DF2C0A0" w14:textId="568435EC" w:rsidR="00630A20" w:rsidRDefault="00630A20" w:rsidP="00630A20">
            <w:pPr>
              <w:rPr>
                <w:color w:val="365F91"/>
                <w:sz w:val="24"/>
                <w:szCs w:val="24"/>
              </w:rPr>
            </w:pPr>
            <w:r>
              <w:rPr>
                <w:color w:val="365F91"/>
                <w:sz w:val="24"/>
                <w:szCs w:val="24"/>
              </w:rPr>
              <w:t xml:space="preserve">Celestyal </w:t>
            </w:r>
          </w:p>
        </w:tc>
      </w:tr>
    </w:tbl>
    <w:p w14:paraId="1EAC9B80" w14:textId="77777777" w:rsidR="00630A20" w:rsidRDefault="00630A20" w:rsidP="00B204CE">
      <w:pPr>
        <w:ind w:right="-142"/>
        <w:rPr>
          <w:b/>
          <w:color w:val="365F91"/>
          <w:sz w:val="24"/>
          <w:szCs w:val="24"/>
        </w:rPr>
      </w:pPr>
    </w:p>
    <w:p w14:paraId="38AC7F24" w14:textId="0E37CB32" w:rsidR="00B204CE" w:rsidRDefault="00B204CE" w:rsidP="00B204CE">
      <w:pPr>
        <w:ind w:left="-709" w:right="-142"/>
        <w:rPr>
          <w:b/>
          <w:color w:val="E36C09"/>
          <w:sz w:val="24"/>
          <w:szCs w:val="24"/>
        </w:rPr>
      </w:pPr>
      <w:r w:rsidRPr="00DF4C77">
        <w:rPr>
          <w:b/>
          <w:color w:val="E36C09"/>
          <w:sz w:val="24"/>
          <w:szCs w:val="24"/>
        </w:rPr>
        <w:t xml:space="preserve">      </w:t>
      </w:r>
    </w:p>
    <w:p w14:paraId="2F7E76C2" w14:textId="33D16C57" w:rsidR="00630A20" w:rsidRPr="00DF4C77" w:rsidRDefault="00630A20" w:rsidP="00630A20">
      <w:pPr>
        <w:ind w:left="-709" w:right="-142"/>
        <w:rPr>
          <w:b/>
          <w:color w:val="E36C09"/>
          <w:sz w:val="24"/>
          <w:szCs w:val="24"/>
        </w:rPr>
      </w:pP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PARTIDAS EM </w:t>
      </w:r>
      <w:r w:rsidR="00372A60">
        <w:rPr>
          <w:b/>
          <w:color w:val="E36C09"/>
          <w:sz w:val="24"/>
          <w:szCs w:val="24"/>
        </w:rPr>
        <w:t>VERDE</w:t>
      </w:r>
    </w:p>
    <w:tbl>
      <w:tblPr>
        <w:tblW w:w="5147"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43"/>
        <w:gridCol w:w="1651"/>
        <w:gridCol w:w="1651"/>
        <w:gridCol w:w="1512"/>
        <w:gridCol w:w="1237"/>
        <w:gridCol w:w="1235"/>
      </w:tblGrid>
      <w:tr w:rsidR="00630A20" w:rsidRPr="00A47AD7" w14:paraId="633D3D2D" w14:textId="77777777" w:rsidTr="00630A20">
        <w:trPr>
          <w:gridBefore w:val="4"/>
          <w:wBefore w:w="3803" w:type="pct"/>
          <w:trHeight w:val="100"/>
        </w:trPr>
        <w:tc>
          <w:tcPr>
            <w:tcW w:w="1197" w:type="pct"/>
            <w:gridSpan w:val="2"/>
            <w:shd w:val="clear" w:color="auto" w:fill="EAEAEA"/>
          </w:tcPr>
          <w:p w14:paraId="219EC6CC" w14:textId="77777777" w:rsidR="00630A20" w:rsidRPr="00675DE9" w:rsidRDefault="00630A20" w:rsidP="006955C2">
            <w:pP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630A20" w14:paraId="39B728DE"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3F60C29C" w14:textId="77777777" w:rsidR="00630A20" w:rsidRDefault="00630A20" w:rsidP="006955C2">
            <w:pPr>
              <w:rPr>
                <w:color w:val="365F91"/>
                <w:sz w:val="26"/>
                <w:szCs w:val="26"/>
              </w:rPr>
            </w:pP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E16BDA6" w14:textId="77777777" w:rsidR="00630A20" w:rsidRPr="00C9458F" w:rsidRDefault="00630A20" w:rsidP="006955C2">
            <w:pPr>
              <w:jc w:val="center"/>
              <w:rPr>
                <w:b/>
                <w:color w:val="365F91"/>
                <w:sz w:val="24"/>
                <w:szCs w:val="24"/>
              </w:rPr>
            </w:pPr>
            <w:r w:rsidRPr="00C9458F">
              <w:rPr>
                <w:b/>
                <w:color w:val="365F91"/>
                <w:sz w:val="24"/>
                <w:szCs w:val="24"/>
              </w:rPr>
              <w:t>PP em Duplo</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976877C" w14:textId="77777777" w:rsidR="00630A20" w:rsidRPr="00C9458F" w:rsidRDefault="00630A20" w:rsidP="006955C2">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3387563" w14:textId="77777777" w:rsidR="00630A20" w:rsidRPr="00C9458F" w:rsidRDefault="00630A20" w:rsidP="006955C2">
            <w:pPr>
              <w:jc w:val="center"/>
              <w:rPr>
                <w:b/>
                <w:color w:val="365F91"/>
                <w:sz w:val="24"/>
                <w:szCs w:val="24"/>
              </w:rPr>
            </w:pPr>
            <w:r w:rsidRPr="00C9458F">
              <w:rPr>
                <w:b/>
                <w:color w:val="365F91"/>
                <w:sz w:val="24"/>
                <w:szCs w:val="24"/>
              </w:rPr>
              <w:t>PP em Triple</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7FC52E6" w14:textId="77777777" w:rsidR="00630A20" w:rsidRPr="00C9458F" w:rsidRDefault="00630A20" w:rsidP="006955C2">
            <w:pPr>
              <w:jc w:val="center"/>
              <w:rPr>
                <w:b/>
                <w:color w:val="365F91"/>
                <w:sz w:val="24"/>
                <w:szCs w:val="24"/>
              </w:rPr>
            </w:pPr>
            <w:r w:rsidRPr="00C9458F">
              <w:rPr>
                <w:b/>
                <w:color w:val="365F91"/>
                <w:sz w:val="24"/>
                <w:szCs w:val="24"/>
              </w:rPr>
              <w:t>0-2 anos</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760505A9" w14:textId="77777777" w:rsidR="00630A20" w:rsidRPr="00C9458F" w:rsidRDefault="00630A20" w:rsidP="006955C2">
            <w:pPr>
              <w:jc w:val="center"/>
              <w:rPr>
                <w:b/>
                <w:color w:val="365F91"/>
                <w:sz w:val="24"/>
                <w:szCs w:val="24"/>
              </w:rPr>
            </w:pPr>
            <w:r w:rsidRPr="00C9458F">
              <w:rPr>
                <w:b/>
                <w:color w:val="365F91"/>
                <w:sz w:val="24"/>
                <w:szCs w:val="24"/>
              </w:rPr>
              <w:t>3-12 anos</w:t>
            </w:r>
          </w:p>
        </w:tc>
      </w:tr>
      <w:tr w:rsidR="005C356B" w14:paraId="1E3EE593"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42A7ABE2" w14:textId="77777777" w:rsidR="005C356B" w:rsidRPr="00DF4C77" w:rsidRDefault="005C356B" w:rsidP="005C356B">
            <w:pPr>
              <w:rPr>
                <w:b/>
                <w:color w:val="365F91"/>
                <w:sz w:val="24"/>
                <w:szCs w:val="24"/>
              </w:rPr>
            </w:pPr>
            <w:r w:rsidRPr="00DF4C77">
              <w:rPr>
                <w:b/>
                <w:color w:val="365F91"/>
                <w:sz w:val="24"/>
                <w:szCs w:val="24"/>
              </w:rPr>
              <w:t>TURISTA</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3579D1C6" w14:textId="3E6292B1" w:rsidR="005C356B" w:rsidRPr="00C9458F" w:rsidRDefault="005C356B" w:rsidP="005C356B">
            <w:pPr>
              <w:jc w:val="center"/>
              <w:rPr>
                <w:b/>
                <w:color w:val="FF0000"/>
                <w:sz w:val="24"/>
                <w:szCs w:val="24"/>
              </w:rPr>
            </w:pPr>
            <w:r>
              <w:rPr>
                <w:color w:val="365F91" w:themeColor="accent1" w:themeShade="BF"/>
                <w:sz w:val="24"/>
                <w:szCs w:val="24"/>
              </w:rPr>
              <w:t>1404</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1D715626" w14:textId="01B1A307" w:rsidR="005C356B" w:rsidRPr="00C9458F" w:rsidRDefault="005C356B" w:rsidP="005C356B">
            <w:pPr>
              <w:jc w:val="center"/>
              <w:rPr>
                <w:b/>
                <w:color w:val="1F497D" w:themeColor="text2"/>
                <w:sz w:val="24"/>
                <w:szCs w:val="24"/>
              </w:rPr>
            </w:pPr>
            <w:r>
              <w:rPr>
                <w:color w:val="365F91" w:themeColor="accent1" w:themeShade="BF"/>
                <w:sz w:val="24"/>
                <w:szCs w:val="24"/>
              </w:rPr>
              <w:t>635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002B2A5" w14:textId="10061060" w:rsidR="005C356B" w:rsidRPr="00C9458F" w:rsidRDefault="005C356B" w:rsidP="005C356B">
            <w:pPr>
              <w:jc w:val="center"/>
              <w:rPr>
                <w:b/>
                <w:color w:val="FF0000"/>
                <w:sz w:val="24"/>
                <w:szCs w:val="24"/>
              </w:rPr>
            </w:pPr>
            <w:r>
              <w:rPr>
                <w:color w:val="365F91" w:themeColor="accent1" w:themeShade="BF"/>
                <w:sz w:val="24"/>
                <w:szCs w:val="24"/>
              </w:rPr>
              <w:t>1404</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28C1852"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738DB3FD" w14:textId="77777777" w:rsidR="005C356B" w:rsidRPr="00C9458F" w:rsidRDefault="005C356B" w:rsidP="005C356B">
            <w:pPr>
              <w:jc w:val="center"/>
              <w:rPr>
                <w:b/>
                <w:color w:val="365F91"/>
              </w:rPr>
            </w:pPr>
            <w:r w:rsidRPr="00C9458F">
              <w:rPr>
                <w:b/>
                <w:color w:val="365F91"/>
                <w:sz w:val="24"/>
                <w:szCs w:val="24"/>
              </w:rPr>
              <w:t>%50</w:t>
            </w:r>
          </w:p>
        </w:tc>
      </w:tr>
      <w:tr w:rsidR="005C356B" w14:paraId="48A8A1C8"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6DFA0B32" w14:textId="77777777" w:rsidR="005C356B" w:rsidRPr="00DF4C77" w:rsidRDefault="005C356B" w:rsidP="005C356B">
            <w:pPr>
              <w:rPr>
                <w:b/>
                <w:color w:val="365F91"/>
                <w:sz w:val="24"/>
                <w:szCs w:val="24"/>
              </w:rPr>
            </w:pPr>
            <w:r w:rsidRPr="00DF4C77">
              <w:rPr>
                <w:b/>
                <w:color w:val="365F91"/>
                <w:sz w:val="24"/>
                <w:szCs w:val="24"/>
              </w:rPr>
              <w:t xml:space="preserve">PRIMEIRA  </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2C8C725A" w14:textId="76B108E9" w:rsidR="005C356B" w:rsidRPr="00C9458F" w:rsidRDefault="005C356B" w:rsidP="005C356B">
            <w:pPr>
              <w:jc w:val="center"/>
              <w:rPr>
                <w:b/>
                <w:color w:val="365F91"/>
                <w:sz w:val="24"/>
                <w:szCs w:val="24"/>
              </w:rPr>
            </w:pPr>
            <w:r>
              <w:rPr>
                <w:color w:val="365F91" w:themeColor="accent1" w:themeShade="BF"/>
                <w:sz w:val="24"/>
                <w:szCs w:val="24"/>
              </w:rPr>
              <w:t>1569</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230BC3D5" w14:textId="70D1A7B0" w:rsidR="005C356B" w:rsidRPr="00C9458F" w:rsidRDefault="005C356B" w:rsidP="005C356B">
            <w:pPr>
              <w:jc w:val="center"/>
              <w:rPr>
                <w:b/>
                <w:color w:val="365F91"/>
                <w:sz w:val="24"/>
                <w:szCs w:val="24"/>
              </w:rPr>
            </w:pPr>
            <w:r>
              <w:rPr>
                <w:color w:val="365F91" w:themeColor="accent1" w:themeShade="BF"/>
                <w:sz w:val="24"/>
                <w:szCs w:val="24"/>
              </w:rPr>
              <w:t>785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156493C1" w14:textId="43DDFFF0" w:rsidR="005C356B" w:rsidRPr="00C9458F" w:rsidRDefault="005C356B" w:rsidP="005C356B">
            <w:pPr>
              <w:jc w:val="center"/>
              <w:rPr>
                <w:b/>
                <w:color w:val="365F91"/>
                <w:sz w:val="24"/>
                <w:szCs w:val="24"/>
              </w:rPr>
            </w:pPr>
            <w:r>
              <w:rPr>
                <w:color w:val="365F91" w:themeColor="accent1" w:themeShade="BF"/>
                <w:sz w:val="24"/>
                <w:szCs w:val="24"/>
              </w:rPr>
              <w:t>1569</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E8510A1"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61DBCF32" w14:textId="77777777" w:rsidR="005C356B" w:rsidRPr="00C9458F" w:rsidRDefault="005C356B" w:rsidP="005C356B">
            <w:pPr>
              <w:jc w:val="center"/>
              <w:rPr>
                <w:b/>
                <w:color w:val="365F91"/>
              </w:rPr>
            </w:pPr>
            <w:r w:rsidRPr="00C9458F">
              <w:rPr>
                <w:b/>
                <w:color w:val="365F91"/>
                <w:sz w:val="24"/>
                <w:szCs w:val="24"/>
              </w:rPr>
              <w:t>%50</w:t>
            </w:r>
          </w:p>
        </w:tc>
      </w:tr>
      <w:tr w:rsidR="005C356B" w14:paraId="0D0CA601"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08534FB9" w14:textId="77777777" w:rsidR="005C356B" w:rsidRPr="00DF4C77" w:rsidRDefault="005C356B" w:rsidP="005C356B">
            <w:pPr>
              <w:rPr>
                <w:b/>
                <w:color w:val="365F91"/>
                <w:sz w:val="24"/>
                <w:szCs w:val="24"/>
              </w:rPr>
            </w:pPr>
            <w:r w:rsidRPr="00DF4C77">
              <w:rPr>
                <w:b/>
                <w:color w:val="365F91"/>
                <w:sz w:val="24"/>
                <w:szCs w:val="24"/>
              </w:rPr>
              <w:t>SUPERIOR</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F262C6B" w14:textId="2CCA0669" w:rsidR="005C356B" w:rsidRPr="00C9458F" w:rsidRDefault="005C356B" w:rsidP="005C356B">
            <w:pPr>
              <w:jc w:val="center"/>
              <w:rPr>
                <w:b/>
                <w:color w:val="365F91" w:themeColor="accent1" w:themeShade="BF"/>
                <w:sz w:val="24"/>
                <w:szCs w:val="24"/>
              </w:rPr>
            </w:pPr>
            <w:r>
              <w:rPr>
                <w:color w:val="365F91" w:themeColor="accent1" w:themeShade="BF"/>
                <w:sz w:val="24"/>
                <w:szCs w:val="24"/>
              </w:rPr>
              <w:t>1719</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682F842" w14:textId="7D215354" w:rsidR="005C356B" w:rsidRPr="00C9458F" w:rsidRDefault="005C356B" w:rsidP="005C356B">
            <w:pPr>
              <w:jc w:val="center"/>
              <w:rPr>
                <w:b/>
                <w:color w:val="365F91" w:themeColor="accent1" w:themeShade="BF"/>
                <w:sz w:val="24"/>
                <w:szCs w:val="24"/>
              </w:rPr>
            </w:pPr>
            <w:r>
              <w:rPr>
                <w:color w:val="365F91" w:themeColor="accent1" w:themeShade="BF"/>
                <w:sz w:val="24"/>
                <w:szCs w:val="24"/>
              </w:rPr>
              <w:t>925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197AF1B1" w14:textId="0590B486" w:rsidR="005C356B" w:rsidRPr="00C9458F" w:rsidRDefault="005C356B" w:rsidP="005C356B">
            <w:pPr>
              <w:jc w:val="center"/>
              <w:rPr>
                <w:b/>
                <w:color w:val="365F91" w:themeColor="accent1" w:themeShade="BF"/>
                <w:sz w:val="24"/>
                <w:szCs w:val="24"/>
              </w:rPr>
            </w:pPr>
            <w:r>
              <w:rPr>
                <w:color w:val="365F91" w:themeColor="accent1" w:themeShade="BF"/>
                <w:sz w:val="24"/>
                <w:szCs w:val="24"/>
              </w:rPr>
              <w:t>1719</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C96D491"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61657A2B" w14:textId="77777777" w:rsidR="005C356B" w:rsidRPr="00C9458F" w:rsidRDefault="005C356B" w:rsidP="005C356B">
            <w:pPr>
              <w:jc w:val="center"/>
              <w:rPr>
                <w:b/>
                <w:color w:val="365F91"/>
              </w:rPr>
            </w:pPr>
            <w:r w:rsidRPr="00C9458F">
              <w:rPr>
                <w:b/>
                <w:color w:val="365F91"/>
                <w:sz w:val="24"/>
                <w:szCs w:val="24"/>
              </w:rPr>
              <w:t>%50</w:t>
            </w:r>
          </w:p>
        </w:tc>
      </w:tr>
    </w:tbl>
    <w:p w14:paraId="7DF8CE7D" w14:textId="77777777" w:rsidR="00CA6BDB" w:rsidRDefault="00CA6BDB" w:rsidP="00B204CE">
      <w:pPr>
        <w:ind w:right="-142"/>
        <w:rPr>
          <w:b/>
          <w:color w:val="E36C09"/>
          <w:sz w:val="24"/>
          <w:szCs w:val="24"/>
        </w:rPr>
      </w:pPr>
    </w:p>
    <w:p w14:paraId="4C96666A" w14:textId="69DB2199" w:rsidR="00B204CE" w:rsidRPr="00DF4C77" w:rsidRDefault="00B204CE" w:rsidP="00630A20">
      <w:pPr>
        <w:ind w:left="-284" w:right="-142"/>
        <w:rPr>
          <w:b/>
          <w:color w:val="E36C09"/>
          <w:sz w:val="24"/>
          <w:szCs w:val="24"/>
        </w:rPr>
      </w:pP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PARTIDAS EM </w:t>
      </w:r>
      <w:r w:rsidR="00372A60">
        <w:rPr>
          <w:b/>
          <w:color w:val="E36C09"/>
          <w:sz w:val="24"/>
          <w:szCs w:val="24"/>
        </w:rPr>
        <w:t>AZUL</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48"/>
        <w:gridCol w:w="1649"/>
        <w:gridCol w:w="1649"/>
        <w:gridCol w:w="1513"/>
        <w:gridCol w:w="1236"/>
        <w:gridCol w:w="1238"/>
      </w:tblGrid>
      <w:tr w:rsidR="00B204CE" w:rsidRPr="00A47AD7" w14:paraId="7C07BED2" w14:textId="77777777" w:rsidTr="00630A20">
        <w:trPr>
          <w:gridBefore w:val="4"/>
          <w:wBefore w:w="3803" w:type="pct"/>
          <w:trHeight w:val="100"/>
        </w:trPr>
        <w:tc>
          <w:tcPr>
            <w:tcW w:w="1197" w:type="pct"/>
            <w:gridSpan w:val="2"/>
            <w:shd w:val="clear" w:color="auto" w:fill="EAEAEA"/>
          </w:tcPr>
          <w:p w14:paraId="40E3BE49" w14:textId="77777777" w:rsidR="00B204CE" w:rsidRPr="00675DE9" w:rsidRDefault="00B204CE" w:rsidP="008B5F3A">
            <w:pP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B204CE" w14:paraId="4425395A"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030895B" w14:textId="77777777" w:rsidR="00B204CE" w:rsidRDefault="00B204CE" w:rsidP="008B5F3A">
            <w:pPr>
              <w:rPr>
                <w:color w:val="365F91"/>
                <w:sz w:val="26"/>
                <w:szCs w:val="26"/>
              </w:rPr>
            </w:pP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11246B1" w14:textId="77777777" w:rsidR="00B204CE" w:rsidRPr="00C9458F" w:rsidRDefault="00B204CE" w:rsidP="008B5F3A">
            <w:pPr>
              <w:jc w:val="center"/>
              <w:rPr>
                <w:b/>
                <w:color w:val="365F91"/>
                <w:sz w:val="24"/>
                <w:szCs w:val="24"/>
              </w:rPr>
            </w:pPr>
            <w:r w:rsidRPr="00C9458F">
              <w:rPr>
                <w:b/>
                <w:color w:val="365F91"/>
                <w:sz w:val="24"/>
                <w:szCs w:val="24"/>
              </w:rPr>
              <w:t>PP em Duplo</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52EDDF3" w14:textId="77777777" w:rsidR="00B204CE" w:rsidRPr="00C9458F" w:rsidRDefault="00B204CE" w:rsidP="008B5F3A">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205919C" w14:textId="77777777" w:rsidR="00B204CE" w:rsidRPr="00C9458F" w:rsidRDefault="00B204CE" w:rsidP="008B5F3A">
            <w:pPr>
              <w:jc w:val="center"/>
              <w:rPr>
                <w:b/>
                <w:color w:val="365F91"/>
                <w:sz w:val="24"/>
                <w:szCs w:val="24"/>
              </w:rPr>
            </w:pPr>
            <w:r w:rsidRPr="00C9458F">
              <w:rPr>
                <w:b/>
                <w:color w:val="365F91"/>
                <w:sz w:val="24"/>
                <w:szCs w:val="24"/>
              </w:rPr>
              <w:t>PP em Triple</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AB001D0" w14:textId="77777777" w:rsidR="00B204CE" w:rsidRPr="00C9458F" w:rsidRDefault="00B204CE" w:rsidP="008B5F3A">
            <w:pPr>
              <w:jc w:val="center"/>
              <w:rPr>
                <w:b/>
                <w:color w:val="365F91"/>
                <w:sz w:val="24"/>
                <w:szCs w:val="24"/>
              </w:rPr>
            </w:pPr>
            <w:r w:rsidRPr="00C9458F">
              <w:rPr>
                <w:b/>
                <w:color w:val="365F91"/>
                <w:sz w:val="24"/>
                <w:szCs w:val="24"/>
              </w:rPr>
              <w:t>0-2 anos</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D4250DF" w14:textId="77777777" w:rsidR="00B204CE" w:rsidRPr="00C9458F" w:rsidRDefault="00B204CE" w:rsidP="008B5F3A">
            <w:pPr>
              <w:jc w:val="center"/>
              <w:rPr>
                <w:b/>
                <w:color w:val="365F91"/>
                <w:sz w:val="24"/>
                <w:szCs w:val="24"/>
              </w:rPr>
            </w:pPr>
            <w:r w:rsidRPr="00C9458F">
              <w:rPr>
                <w:b/>
                <w:color w:val="365F91"/>
                <w:sz w:val="24"/>
                <w:szCs w:val="24"/>
              </w:rPr>
              <w:t>3-12 anos</w:t>
            </w:r>
          </w:p>
        </w:tc>
      </w:tr>
      <w:tr w:rsidR="005C356B" w14:paraId="31B68283"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63161054" w14:textId="77777777" w:rsidR="005C356B" w:rsidRPr="00DF4C77" w:rsidRDefault="005C356B" w:rsidP="005C356B">
            <w:pPr>
              <w:rPr>
                <w:b/>
                <w:color w:val="365F91"/>
                <w:sz w:val="24"/>
                <w:szCs w:val="24"/>
              </w:rPr>
            </w:pPr>
            <w:r w:rsidRPr="00DF4C77">
              <w:rPr>
                <w:b/>
                <w:color w:val="365F91"/>
                <w:sz w:val="24"/>
                <w:szCs w:val="24"/>
              </w:rPr>
              <w:t>TURISTA</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607D502A" w14:textId="5765731B" w:rsidR="005C356B" w:rsidRPr="00C9458F" w:rsidRDefault="005C356B" w:rsidP="005C356B">
            <w:pPr>
              <w:jc w:val="center"/>
              <w:rPr>
                <w:b/>
                <w:color w:val="FF0000"/>
                <w:sz w:val="24"/>
                <w:szCs w:val="24"/>
              </w:rPr>
            </w:pPr>
            <w:r>
              <w:rPr>
                <w:color w:val="365F91" w:themeColor="accent1" w:themeShade="BF"/>
                <w:sz w:val="24"/>
                <w:szCs w:val="24"/>
              </w:rPr>
              <w:t>1484</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2793971" w14:textId="460E545F" w:rsidR="005C356B" w:rsidRPr="00C9458F" w:rsidRDefault="005C356B" w:rsidP="005C356B">
            <w:pPr>
              <w:jc w:val="center"/>
              <w:rPr>
                <w:b/>
                <w:color w:val="1F497D" w:themeColor="text2"/>
                <w:sz w:val="24"/>
                <w:szCs w:val="24"/>
              </w:rPr>
            </w:pPr>
            <w:r>
              <w:rPr>
                <w:color w:val="365F91" w:themeColor="accent1" w:themeShade="BF"/>
                <w:sz w:val="24"/>
                <w:szCs w:val="24"/>
              </w:rPr>
              <w:t>705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3F9D8A41" w14:textId="38DB52FE" w:rsidR="005C356B" w:rsidRPr="00C9458F" w:rsidRDefault="005C356B" w:rsidP="005C356B">
            <w:pPr>
              <w:jc w:val="center"/>
              <w:rPr>
                <w:b/>
                <w:color w:val="FF0000"/>
                <w:sz w:val="24"/>
                <w:szCs w:val="24"/>
              </w:rPr>
            </w:pPr>
            <w:r>
              <w:rPr>
                <w:color w:val="365F91" w:themeColor="accent1" w:themeShade="BF"/>
                <w:sz w:val="24"/>
                <w:szCs w:val="24"/>
              </w:rPr>
              <w:t>1484</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9CDB02A"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2EBF8DA" w14:textId="77777777" w:rsidR="005C356B" w:rsidRPr="00C9458F" w:rsidRDefault="005C356B" w:rsidP="005C356B">
            <w:pPr>
              <w:jc w:val="center"/>
              <w:rPr>
                <w:b/>
                <w:color w:val="365F91"/>
              </w:rPr>
            </w:pPr>
            <w:r w:rsidRPr="00C9458F">
              <w:rPr>
                <w:b/>
                <w:color w:val="365F91"/>
                <w:sz w:val="24"/>
                <w:szCs w:val="24"/>
              </w:rPr>
              <w:t>%50</w:t>
            </w:r>
          </w:p>
        </w:tc>
      </w:tr>
      <w:tr w:rsidR="005C356B" w14:paraId="44D5F3A5"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41B9A1BA" w14:textId="77777777" w:rsidR="005C356B" w:rsidRPr="00DF4C77" w:rsidRDefault="005C356B" w:rsidP="005C356B">
            <w:pPr>
              <w:rPr>
                <w:b/>
                <w:color w:val="365F91"/>
                <w:sz w:val="24"/>
                <w:szCs w:val="24"/>
              </w:rPr>
            </w:pPr>
            <w:r w:rsidRPr="00DF4C77">
              <w:rPr>
                <w:b/>
                <w:color w:val="365F91"/>
                <w:sz w:val="24"/>
                <w:szCs w:val="24"/>
              </w:rPr>
              <w:t xml:space="preserve">PRIMEIRA  </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097E27A7" w14:textId="45EA7229" w:rsidR="005C356B" w:rsidRPr="00C9458F" w:rsidRDefault="005C356B" w:rsidP="005C356B">
            <w:pPr>
              <w:jc w:val="center"/>
              <w:rPr>
                <w:b/>
                <w:color w:val="365F91"/>
                <w:sz w:val="24"/>
                <w:szCs w:val="24"/>
              </w:rPr>
            </w:pPr>
            <w:r>
              <w:rPr>
                <w:color w:val="365F91" w:themeColor="accent1" w:themeShade="BF"/>
                <w:sz w:val="24"/>
                <w:szCs w:val="24"/>
              </w:rPr>
              <w:t>1649</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7C3E54B" w14:textId="4B264FCC" w:rsidR="005C356B" w:rsidRPr="00C9458F" w:rsidRDefault="005C356B" w:rsidP="005C356B">
            <w:pPr>
              <w:jc w:val="center"/>
              <w:rPr>
                <w:b/>
                <w:color w:val="365F91"/>
                <w:sz w:val="24"/>
                <w:szCs w:val="24"/>
              </w:rPr>
            </w:pPr>
            <w:r>
              <w:rPr>
                <w:color w:val="365F91" w:themeColor="accent1" w:themeShade="BF"/>
                <w:sz w:val="24"/>
                <w:szCs w:val="24"/>
              </w:rPr>
              <w:t>855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41404DDB" w14:textId="272057DD" w:rsidR="005C356B" w:rsidRPr="00C9458F" w:rsidRDefault="005C356B" w:rsidP="005C356B">
            <w:pPr>
              <w:jc w:val="center"/>
              <w:rPr>
                <w:b/>
                <w:color w:val="365F91"/>
                <w:sz w:val="24"/>
                <w:szCs w:val="24"/>
              </w:rPr>
            </w:pPr>
            <w:r>
              <w:rPr>
                <w:color w:val="365F91" w:themeColor="accent1" w:themeShade="BF"/>
                <w:sz w:val="24"/>
                <w:szCs w:val="24"/>
              </w:rPr>
              <w:t>1649</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AF79BB4"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681D3DBA" w14:textId="77777777" w:rsidR="005C356B" w:rsidRPr="00C9458F" w:rsidRDefault="005C356B" w:rsidP="005C356B">
            <w:pPr>
              <w:jc w:val="center"/>
              <w:rPr>
                <w:b/>
                <w:color w:val="365F91"/>
              </w:rPr>
            </w:pPr>
            <w:r w:rsidRPr="00C9458F">
              <w:rPr>
                <w:b/>
                <w:color w:val="365F91"/>
                <w:sz w:val="24"/>
                <w:szCs w:val="24"/>
              </w:rPr>
              <w:t>%50</w:t>
            </w:r>
          </w:p>
        </w:tc>
      </w:tr>
      <w:tr w:rsidR="005C356B" w14:paraId="75EF8354" w14:textId="77777777" w:rsidTr="00630A20">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EF0CA12" w14:textId="77777777" w:rsidR="005C356B" w:rsidRPr="00DF4C77" w:rsidRDefault="005C356B" w:rsidP="005C356B">
            <w:pPr>
              <w:rPr>
                <w:b/>
                <w:color w:val="365F91"/>
                <w:sz w:val="24"/>
                <w:szCs w:val="24"/>
              </w:rPr>
            </w:pPr>
            <w:r w:rsidRPr="00DF4C77">
              <w:rPr>
                <w:b/>
                <w:color w:val="365F91"/>
                <w:sz w:val="24"/>
                <w:szCs w:val="24"/>
              </w:rPr>
              <w:t>SUPERIOR</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684F92B" w14:textId="4CF51E29" w:rsidR="005C356B" w:rsidRPr="00C9458F" w:rsidRDefault="005C356B" w:rsidP="005C356B">
            <w:pPr>
              <w:jc w:val="center"/>
              <w:rPr>
                <w:b/>
                <w:color w:val="365F91" w:themeColor="accent1" w:themeShade="BF"/>
                <w:sz w:val="24"/>
                <w:szCs w:val="24"/>
              </w:rPr>
            </w:pPr>
            <w:r>
              <w:rPr>
                <w:color w:val="365F91" w:themeColor="accent1" w:themeShade="BF"/>
                <w:sz w:val="24"/>
                <w:szCs w:val="24"/>
              </w:rPr>
              <w:t>1799</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4657BE4A" w14:textId="0B1572AD" w:rsidR="005C356B" w:rsidRPr="00C9458F" w:rsidRDefault="005C356B" w:rsidP="005C356B">
            <w:pPr>
              <w:jc w:val="center"/>
              <w:rPr>
                <w:b/>
                <w:color w:val="365F91" w:themeColor="accent1" w:themeShade="BF"/>
                <w:sz w:val="24"/>
                <w:szCs w:val="24"/>
              </w:rPr>
            </w:pPr>
            <w:r>
              <w:rPr>
                <w:color w:val="365F91" w:themeColor="accent1" w:themeShade="BF"/>
                <w:sz w:val="24"/>
                <w:szCs w:val="24"/>
              </w:rPr>
              <w:t>995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F2BE44A" w14:textId="4AD66457" w:rsidR="005C356B" w:rsidRPr="00C9458F" w:rsidRDefault="005C356B" w:rsidP="005C356B">
            <w:pPr>
              <w:jc w:val="center"/>
              <w:rPr>
                <w:b/>
                <w:color w:val="365F91" w:themeColor="accent1" w:themeShade="BF"/>
                <w:sz w:val="24"/>
                <w:szCs w:val="24"/>
              </w:rPr>
            </w:pPr>
            <w:r>
              <w:rPr>
                <w:color w:val="365F91" w:themeColor="accent1" w:themeShade="BF"/>
                <w:sz w:val="24"/>
                <w:szCs w:val="24"/>
              </w:rPr>
              <w:t>1799</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1E1C8B1"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DDD1807" w14:textId="77777777" w:rsidR="005C356B" w:rsidRPr="00C9458F" w:rsidRDefault="005C356B" w:rsidP="005C356B">
            <w:pPr>
              <w:jc w:val="center"/>
              <w:rPr>
                <w:b/>
                <w:color w:val="365F91"/>
              </w:rPr>
            </w:pPr>
            <w:r w:rsidRPr="00C9458F">
              <w:rPr>
                <w:b/>
                <w:color w:val="365F91"/>
                <w:sz w:val="24"/>
                <w:szCs w:val="24"/>
              </w:rPr>
              <w:t>%50</w:t>
            </w:r>
          </w:p>
        </w:tc>
      </w:tr>
    </w:tbl>
    <w:p w14:paraId="008E35F7" w14:textId="77777777" w:rsidR="00B204CE" w:rsidRDefault="00B204CE" w:rsidP="00B204CE">
      <w:pPr>
        <w:spacing w:line="276" w:lineRule="auto"/>
        <w:rPr>
          <w:b/>
          <w:color w:val="E36C09"/>
          <w:sz w:val="28"/>
          <w:szCs w:val="28"/>
        </w:rPr>
      </w:pPr>
    </w:p>
    <w:p w14:paraId="5CD59C28" w14:textId="4DC07A47" w:rsidR="005C356B" w:rsidRPr="00DF4C77" w:rsidRDefault="005C356B" w:rsidP="005C356B">
      <w:pPr>
        <w:ind w:left="-284" w:right="-142"/>
        <w:rPr>
          <w:b/>
          <w:color w:val="E36C09"/>
          <w:sz w:val="24"/>
          <w:szCs w:val="24"/>
        </w:rPr>
      </w:pP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PARTIDAS EM </w:t>
      </w:r>
      <w:r>
        <w:rPr>
          <w:b/>
          <w:color w:val="E36C09"/>
          <w:sz w:val="24"/>
          <w:szCs w:val="24"/>
        </w:rPr>
        <w:t>PRETO</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48"/>
        <w:gridCol w:w="1649"/>
        <w:gridCol w:w="1649"/>
        <w:gridCol w:w="1513"/>
        <w:gridCol w:w="1236"/>
        <w:gridCol w:w="1238"/>
      </w:tblGrid>
      <w:tr w:rsidR="005C356B" w:rsidRPr="00A47AD7" w14:paraId="3D3C9044" w14:textId="77777777" w:rsidTr="009C362F">
        <w:trPr>
          <w:gridBefore w:val="4"/>
          <w:wBefore w:w="3803" w:type="pct"/>
          <w:trHeight w:val="100"/>
        </w:trPr>
        <w:tc>
          <w:tcPr>
            <w:tcW w:w="1197" w:type="pct"/>
            <w:gridSpan w:val="2"/>
            <w:shd w:val="clear" w:color="auto" w:fill="EAEAEA"/>
          </w:tcPr>
          <w:p w14:paraId="09D4A14C" w14:textId="77777777" w:rsidR="005C356B" w:rsidRPr="00675DE9" w:rsidRDefault="005C356B" w:rsidP="009C362F">
            <w:pP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5C356B" w14:paraId="2E7BAA22"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7774842" w14:textId="77777777" w:rsidR="005C356B" w:rsidRDefault="005C356B" w:rsidP="009C362F">
            <w:pPr>
              <w:rPr>
                <w:color w:val="365F91"/>
                <w:sz w:val="26"/>
                <w:szCs w:val="26"/>
              </w:rPr>
            </w:pP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61BF7BA" w14:textId="77777777" w:rsidR="005C356B" w:rsidRPr="00C9458F" w:rsidRDefault="005C356B" w:rsidP="009C362F">
            <w:pPr>
              <w:jc w:val="center"/>
              <w:rPr>
                <w:b/>
                <w:color w:val="365F91"/>
                <w:sz w:val="24"/>
                <w:szCs w:val="24"/>
              </w:rPr>
            </w:pPr>
            <w:r w:rsidRPr="00C9458F">
              <w:rPr>
                <w:b/>
                <w:color w:val="365F91"/>
                <w:sz w:val="24"/>
                <w:szCs w:val="24"/>
              </w:rPr>
              <w:t>PP em Duplo</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9FB55B0" w14:textId="77777777" w:rsidR="005C356B" w:rsidRPr="00C9458F" w:rsidRDefault="005C356B" w:rsidP="009C362F">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A1326D7" w14:textId="77777777" w:rsidR="005C356B" w:rsidRPr="00C9458F" w:rsidRDefault="005C356B" w:rsidP="009C362F">
            <w:pPr>
              <w:jc w:val="center"/>
              <w:rPr>
                <w:b/>
                <w:color w:val="365F91"/>
                <w:sz w:val="24"/>
                <w:szCs w:val="24"/>
              </w:rPr>
            </w:pPr>
            <w:r w:rsidRPr="00C9458F">
              <w:rPr>
                <w:b/>
                <w:color w:val="365F91"/>
                <w:sz w:val="24"/>
                <w:szCs w:val="24"/>
              </w:rPr>
              <w:t>PP em Triple</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BC5E124" w14:textId="77777777" w:rsidR="005C356B" w:rsidRPr="00C9458F" w:rsidRDefault="005C356B" w:rsidP="009C362F">
            <w:pPr>
              <w:jc w:val="center"/>
              <w:rPr>
                <w:b/>
                <w:color w:val="365F91"/>
                <w:sz w:val="24"/>
                <w:szCs w:val="24"/>
              </w:rPr>
            </w:pPr>
            <w:r w:rsidRPr="00C9458F">
              <w:rPr>
                <w:b/>
                <w:color w:val="365F91"/>
                <w:sz w:val="24"/>
                <w:szCs w:val="24"/>
              </w:rPr>
              <w:t>0-2 anos</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515B1684" w14:textId="77777777" w:rsidR="005C356B" w:rsidRPr="00C9458F" w:rsidRDefault="005C356B" w:rsidP="009C362F">
            <w:pPr>
              <w:jc w:val="center"/>
              <w:rPr>
                <w:b/>
                <w:color w:val="365F91"/>
                <w:sz w:val="24"/>
                <w:szCs w:val="24"/>
              </w:rPr>
            </w:pPr>
            <w:r w:rsidRPr="00C9458F">
              <w:rPr>
                <w:b/>
                <w:color w:val="365F91"/>
                <w:sz w:val="24"/>
                <w:szCs w:val="24"/>
              </w:rPr>
              <w:t>3-12 anos</w:t>
            </w:r>
          </w:p>
        </w:tc>
      </w:tr>
      <w:tr w:rsidR="005C356B" w14:paraId="2F572573"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93AAE92" w14:textId="77777777" w:rsidR="005C356B" w:rsidRPr="00DF4C77" w:rsidRDefault="005C356B" w:rsidP="005C356B">
            <w:pPr>
              <w:rPr>
                <w:b/>
                <w:color w:val="365F91"/>
                <w:sz w:val="24"/>
                <w:szCs w:val="24"/>
              </w:rPr>
            </w:pPr>
            <w:r w:rsidRPr="00DF4C77">
              <w:rPr>
                <w:b/>
                <w:color w:val="365F91"/>
                <w:sz w:val="24"/>
                <w:szCs w:val="24"/>
              </w:rPr>
              <w:t>TURISTA</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3B47F72C" w14:textId="0AB4A539" w:rsidR="005C356B" w:rsidRPr="00C9458F" w:rsidRDefault="005C356B" w:rsidP="005C356B">
            <w:pPr>
              <w:jc w:val="center"/>
              <w:rPr>
                <w:b/>
                <w:color w:val="FF0000"/>
                <w:sz w:val="24"/>
                <w:szCs w:val="24"/>
              </w:rPr>
            </w:pPr>
            <w:r>
              <w:rPr>
                <w:color w:val="365F91" w:themeColor="accent1" w:themeShade="BF"/>
                <w:sz w:val="24"/>
                <w:szCs w:val="24"/>
              </w:rPr>
              <w:t>1564</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2E22E8C" w14:textId="7A77C64D" w:rsidR="005C356B" w:rsidRPr="00C9458F" w:rsidRDefault="005C356B" w:rsidP="005C356B">
            <w:pPr>
              <w:jc w:val="center"/>
              <w:rPr>
                <w:b/>
                <w:color w:val="1F497D" w:themeColor="text2"/>
                <w:sz w:val="24"/>
                <w:szCs w:val="24"/>
              </w:rPr>
            </w:pPr>
            <w:r>
              <w:rPr>
                <w:color w:val="365F91" w:themeColor="accent1" w:themeShade="BF"/>
                <w:sz w:val="24"/>
                <w:szCs w:val="24"/>
              </w:rPr>
              <w:t>770</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4A208959" w14:textId="6789BE78" w:rsidR="005C356B" w:rsidRPr="00C9458F" w:rsidRDefault="005C356B" w:rsidP="005C356B">
            <w:pPr>
              <w:jc w:val="center"/>
              <w:rPr>
                <w:b/>
                <w:color w:val="FF0000"/>
                <w:sz w:val="24"/>
                <w:szCs w:val="24"/>
              </w:rPr>
            </w:pPr>
            <w:r>
              <w:rPr>
                <w:color w:val="365F91" w:themeColor="accent1" w:themeShade="BF"/>
                <w:sz w:val="24"/>
                <w:szCs w:val="24"/>
              </w:rPr>
              <w:t>1564</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D420907"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49612862" w14:textId="77777777" w:rsidR="005C356B" w:rsidRPr="00C9458F" w:rsidRDefault="005C356B" w:rsidP="005C356B">
            <w:pPr>
              <w:jc w:val="center"/>
              <w:rPr>
                <w:b/>
                <w:color w:val="365F91"/>
              </w:rPr>
            </w:pPr>
            <w:r w:rsidRPr="00C9458F">
              <w:rPr>
                <w:b/>
                <w:color w:val="365F91"/>
                <w:sz w:val="24"/>
                <w:szCs w:val="24"/>
              </w:rPr>
              <w:t>%50</w:t>
            </w:r>
          </w:p>
        </w:tc>
      </w:tr>
      <w:tr w:rsidR="005C356B" w14:paraId="354FD525"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3D446B31" w14:textId="77777777" w:rsidR="005C356B" w:rsidRPr="00DF4C77" w:rsidRDefault="005C356B" w:rsidP="005C356B">
            <w:pPr>
              <w:rPr>
                <w:b/>
                <w:color w:val="365F91"/>
                <w:sz w:val="24"/>
                <w:szCs w:val="24"/>
              </w:rPr>
            </w:pPr>
            <w:r w:rsidRPr="00DF4C77">
              <w:rPr>
                <w:b/>
                <w:color w:val="365F91"/>
                <w:sz w:val="24"/>
                <w:szCs w:val="24"/>
              </w:rPr>
              <w:t xml:space="preserve">PRIMEIRA  </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04D11C68" w14:textId="490D0F78" w:rsidR="005C356B" w:rsidRPr="00C9458F" w:rsidRDefault="005C356B" w:rsidP="005C356B">
            <w:pPr>
              <w:jc w:val="center"/>
              <w:rPr>
                <w:b/>
                <w:color w:val="365F91"/>
                <w:sz w:val="24"/>
                <w:szCs w:val="24"/>
              </w:rPr>
            </w:pPr>
            <w:r>
              <w:rPr>
                <w:color w:val="365F91" w:themeColor="accent1" w:themeShade="BF"/>
                <w:sz w:val="24"/>
                <w:szCs w:val="24"/>
              </w:rPr>
              <w:t>1729</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653B80F2" w14:textId="37EC8B63" w:rsidR="005C356B" w:rsidRPr="00C9458F" w:rsidRDefault="005C356B" w:rsidP="005C356B">
            <w:pPr>
              <w:jc w:val="center"/>
              <w:rPr>
                <w:b/>
                <w:color w:val="365F91"/>
                <w:sz w:val="24"/>
                <w:szCs w:val="24"/>
              </w:rPr>
            </w:pPr>
            <w:r>
              <w:rPr>
                <w:color w:val="365F91" w:themeColor="accent1" w:themeShade="BF"/>
                <w:sz w:val="24"/>
                <w:szCs w:val="24"/>
              </w:rPr>
              <w:t>925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36CEA279" w14:textId="4F3C15A3" w:rsidR="005C356B" w:rsidRPr="00C9458F" w:rsidRDefault="005C356B" w:rsidP="005C356B">
            <w:pPr>
              <w:jc w:val="center"/>
              <w:rPr>
                <w:b/>
                <w:color w:val="365F91"/>
                <w:sz w:val="24"/>
                <w:szCs w:val="24"/>
              </w:rPr>
            </w:pPr>
            <w:r>
              <w:rPr>
                <w:color w:val="365F91" w:themeColor="accent1" w:themeShade="BF"/>
                <w:sz w:val="24"/>
                <w:szCs w:val="24"/>
              </w:rPr>
              <w:t>1729</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03BDEA4"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3D8F586" w14:textId="77777777" w:rsidR="005C356B" w:rsidRPr="00C9458F" w:rsidRDefault="005C356B" w:rsidP="005C356B">
            <w:pPr>
              <w:jc w:val="center"/>
              <w:rPr>
                <w:b/>
                <w:color w:val="365F91"/>
              </w:rPr>
            </w:pPr>
            <w:r w:rsidRPr="00C9458F">
              <w:rPr>
                <w:b/>
                <w:color w:val="365F91"/>
                <w:sz w:val="24"/>
                <w:szCs w:val="24"/>
              </w:rPr>
              <w:t>%50</w:t>
            </w:r>
          </w:p>
        </w:tc>
      </w:tr>
      <w:tr w:rsidR="005C356B" w14:paraId="2CA1836D"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2B0C083" w14:textId="77777777" w:rsidR="005C356B" w:rsidRPr="00DF4C77" w:rsidRDefault="005C356B" w:rsidP="005C356B">
            <w:pPr>
              <w:rPr>
                <w:b/>
                <w:color w:val="365F91"/>
                <w:sz w:val="24"/>
                <w:szCs w:val="24"/>
              </w:rPr>
            </w:pPr>
            <w:r w:rsidRPr="00DF4C77">
              <w:rPr>
                <w:b/>
                <w:color w:val="365F91"/>
                <w:sz w:val="24"/>
                <w:szCs w:val="24"/>
              </w:rPr>
              <w:t>SUPERIOR</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61D633C9" w14:textId="40046DE6" w:rsidR="005C356B" w:rsidRPr="00C9458F" w:rsidRDefault="005C356B" w:rsidP="005C356B">
            <w:pPr>
              <w:jc w:val="center"/>
              <w:rPr>
                <w:b/>
                <w:color w:val="365F91" w:themeColor="accent1" w:themeShade="BF"/>
                <w:sz w:val="24"/>
                <w:szCs w:val="24"/>
              </w:rPr>
            </w:pPr>
            <w:r>
              <w:rPr>
                <w:color w:val="365F91" w:themeColor="accent1" w:themeShade="BF"/>
                <w:sz w:val="24"/>
                <w:szCs w:val="24"/>
              </w:rPr>
              <w:t>1869</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18D89D2" w14:textId="5E69FDA9" w:rsidR="005C356B" w:rsidRPr="00C9458F" w:rsidRDefault="005C356B" w:rsidP="005C356B">
            <w:pPr>
              <w:jc w:val="center"/>
              <w:rPr>
                <w:b/>
                <w:color w:val="365F91" w:themeColor="accent1" w:themeShade="BF"/>
                <w:sz w:val="24"/>
                <w:szCs w:val="24"/>
              </w:rPr>
            </w:pPr>
            <w:r>
              <w:rPr>
                <w:color w:val="365F91" w:themeColor="accent1" w:themeShade="BF"/>
                <w:sz w:val="24"/>
                <w:szCs w:val="24"/>
              </w:rPr>
              <w:t>1065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5DED3B64" w14:textId="49578E4D" w:rsidR="005C356B" w:rsidRPr="00C9458F" w:rsidRDefault="005C356B" w:rsidP="005C356B">
            <w:pPr>
              <w:jc w:val="center"/>
              <w:rPr>
                <w:b/>
                <w:color w:val="365F91" w:themeColor="accent1" w:themeShade="BF"/>
                <w:sz w:val="24"/>
                <w:szCs w:val="24"/>
              </w:rPr>
            </w:pPr>
            <w:r>
              <w:rPr>
                <w:color w:val="365F91" w:themeColor="accent1" w:themeShade="BF"/>
                <w:sz w:val="24"/>
                <w:szCs w:val="24"/>
              </w:rPr>
              <w:t>1869</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10C6023" w14:textId="77777777" w:rsidR="005C356B" w:rsidRPr="00C9458F" w:rsidRDefault="005C356B" w:rsidP="005C356B">
            <w:pPr>
              <w:jc w:val="center"/>
              <w:rPr>
                <w:b/>
                <w:color w:val="365F91"/>
                <w:sz w:val="24"/>
                <w:szCs w:val="24"/>
              </w:rPr>
            </w:pPr>
            <w:r w:rsidRPr="00C9458F">
              <w:rPr>
                <w:b/>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2D125BD" w14:textId="77777777" w:rsidR="005C356B" w:rsidRPr="00C9458F" w:rsidRDefault="005C356B" w:rsidP="005C356B">
            <w:pPr>
              <w:jc w:val="center"/>
              <w:rPr>
                <w:b/>
                <w:color w:val="365F91"/>
              </w:rPr>
            </w:pPr>
            <w:r w:rsidRPr="00C9458F">
              <w:rPr>
                <w:b/>
                <w:color w:val="365F91"/>
                <w:sz w:val="24"/>
                <w:szCs w:val="24"/>
              </w:rPr>
              <w:t>%50</w:t>
            </w:r>
          </w:p>
        </w:tc>
      </w:tr>
    </w:tbl>
    <w:p w14:paraId="109CA05A" w14:textId="77777777" w:rsidR="00C90A0B" w:rsidRDefault="00C90A0B" w:rsidP="005402D6">
      <w:pPr>
        <w:spacing w:line="276" w:lineRule="auto"/>
        <w:ind w:left="-284" w:right="-142"/>
        <w:rPr>
          <w:b/>
          <w:color w:val="E36C0A" w:themeColor="accent6" w:themeShade="BF"/>
          <w:sz w:val="24"/>
          <w:szCs w:val="24"/>
        </w:rPr>
      </w:pPr>
    </w:p>
    <w:p w14:paraId="6288C866" w14:textId="77777777" w:rsidR="00C90A0B" w:rsidRDefault="00C90A0B" w:rsidP="005402D6">
      <w:pPr>
        <w:spacing w:line="276" w:lineRule="auto"/>
        <w:ind w:left="-284" w:right="-142"/>
        <w:rPr>
          <w:b/>
          <w:color w:val="E36C0A" w:themeColor="accent6" w:themeShade="BF"/>
          <w:sz w:val="24"/>
          <w:szCs w:val="24"/>
        </w:rPr>
      </w:pPr>
    </w:p>
    <w:p w14:paraId="3DE10BA4" w14:textId="77777777" w:rsidR="005C356B" w:rsidRDefault="005C356B" w:rsidP="005402D6">
      <w:pPr>
        <w:spacing w:line="276" w:lineRule="auto"/>
        <w:ind w:left="-284" w:right="-142"/>
        <w:rPr>
          <w:b/>
          <w:color w:val="E36C0A" w:themeColor="accent6" w:themeShade="BF"/>
          <w:sz w:val="24"/>
          <w:szCs w:val="24"/>
        </w:rPr>
      </w:pPr>
    </w:p>
    <w:p w14:paraId="72E29700" w14:textId="77777777" w:rsidR="005C356B" w:rsidRDefault="005C356B" w:rsidP="005402D6">
      <w:pPr>
        <w:spacing w:line="276" w:lineRule="auto"/>
        <w:ind w:left="-284" w:right="-142"/>
        <w:rPr>
          <w:b/>
          <w:color w:val="E36C0A" w:themeColor="accent6" w:themeShade="BF"/>
          <w:sz w:val="24"/>
          <w:szCs w:val="24"/>
        </w:rPr>
      </w:pPr>
    </w:p>
    <w:p w14:paraId="53C3AA30" w14:textId="63C047A1" w:rsidR="00B204CE" w:rsidRDefault="00B204CE" w:rsidP="005402D6">
      <w:pPr>
        <w:spacing w:line="276" w:lineRule="auto"/>
        <w:ind w:left="-284" w:right="-142"/>
        <w:rPr>
          <w:b/>
          <w:color w:val="E36C0A" w:themeColor="accent6" w:themeShade="BF"/>
          <w:sz w:val="24"/>
          <w:szCs w:val="24"/>
        </w:rPr>
      </w:pPr>
      <w:r w:rsidRPr="00DF4C77">
        <w:rPr>
          <w:b/>
          <w:color w:val="E36C0A" w:themeColor="accent6" w:themeShade="BF"/>
          <w:sz w:val="24"/>
          <w:szCs w:val="24"/>
        </w:rPr>
        <w:t xml:space="preserve">SUPLEMENTO HOTEL TIPO CAVERNA NA CAPADOCIA / JANTARES INCLUIDOS (para as 2 noites em total em USD) </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549"/>
        <w:gridCol w:w="1645"/>
        <w:gridCol w:w="1211"/>
        <w:gridCol w:w="1550"/>
        <w:gridCol w:w="1130"/>
        <w:gridCol w:w="1248"/>
      </w:tblGrid>
      <w:tr w:rsidR="00B204CE" w14:paraId="79ED50EB" w14:textId="77777777" w:rsidTr="005402D6">
        <w:trPr>
          <w:gridBefore w:val="4"/>
          <w:wBefore w:w="3848" w:type="pct"/>
          <w:trHeight w:val="100"/>
        </w:trPr>
        <w:tc>
          <w:tcPr>
            <w:tcW w:w="1152" w:type="pct"/>
            <w:gridSpan w:val="2"/>
            <w:tcBorders>
              <w:top w:val="double" w:sz="4" w:space="0" w:color="auto"/>
              <w:left w:val="double" w:sz="4" w:space="0" w:color="auto"/>
              <w:bottom w:val="nil"/>
              <w:right w:val="double" w:sz="4" w:space="0" w:color="auto"/>
            </w:tcBorders>
            <w:shd w:val="clear" w:color="auto" w:fill="EAEAEA"/>
            <w:hideMark/>
          </w:tcPr>
          <w:p w14:paraId="1464CBDB" w14:textId="77777777" w:rsidR="00B204CE" w:rsidRDefault="00B204CE" w:rsidP="008B5F3A">
            <w:pPr>
              <w:jc w:val="center"/>
              <w:rPr>
                <w:rFonts w:cstheme="minorBidi"/>
                <w:color w:val="4F81BD" w:themeColor="accent1"/>
                <w:lang w:eastAsia="en-US"/>
              </w:rPr>
            </w:pPr>
            <w:r>
              <w:rPr>
                <w:rFonts w:cstheme="minorBidi"/>
                <w:color w:val="365F91" w:themeColor="accent1" w:themeShade="BF"/>
                <w:lang w:eastAsia="en-US"/>
              </w:rPr>
              <w:t>Criança a compartir o quarto com 2 adultos</w:t>
            </w:r>
          </w:p>
        </w:tc>
      </w:tr>
      <w:tr w:rsidR="00B204CE" w14:paraId="073A3DBC" w14:textId="77777777" w:rsidTr="005402D6">
        <w:tc>
          <w:tcPr>
            <w:tcW w:w="171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204648B3" w14:textId="77777777" w:rsidR="00B204CE" w:rsidRDefault="00B204CE" w:rsidP="008B5F3A">
            <w:pPr>
              <w:rPr>
                <w:color w:val="365F91"/>
                <w:sz w:val="26"/>
                <w:szCs w:val="26"/>
              </w:rPr>
            </w:pPr>
          </w:p>
        </w:tc>
        <w:tc>
          <w:tcPr>
            <w:tcW w:w="796"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35FC249" w14:textId="77777777" w:rsidR="00B204CE" w:rsidRPr="001720C1" w:rsidRDefault="00B204CE" w:rsidP="008B5F3A">
            <w:pPr>
              <w:jc w:val="center"/>
              <w:rPr>
                <w:b/>
                <w:color w:val="365F91"/>
                <w:sz w:val="24"/>
                <w:szCs w:val="24"/>
              </w:rPr>
            </w:pPr>
            <w:r w:rsidRPr="001720C1">
              <w:rPr>
                <w:b/>
                <w:color w:val="365F91"/>
                <w:sz w:val="24"/>
                <w:szCs w:val="24"/>
              </w:rPr>
              <w:t>PP em Doble</w:t>
            </w:r>
          </w:p>
        </w:tc>
        <w:tc>
          <w:tcPr>
            <w:tcW w:w="586"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BAD3A65" w14:textId="77777777" w:rsidR="00B204CE" w:rsidRPr="001720C1" w:rsidRDefault="00B204CE" w:rsidP="008B5F3A">
            <w:pPr>
              <w:jc w:val="center"/>
              <w:rPr>
                <w:b/>
                <w:color w:val="365F91"/>
                <w:sz w:val="24"/>
                <w:szCs w:val="24"/>
              </w:rPr>
            </w:pPr>
            <w:r w:rsidRPr="001720C1">
              <w:rPr>
                <w:b/>
                <w:color w:val="365F91"/>
                <w:sz w:val="24"/>
                <w:szCs w:val="24"/>
              </w:rPr>
              <w:t>Supp Ind.</w:t>
            </w:r>
          </w:p>
        </w:tc>
        <w:tc>
          <w:tcPr>
            <w:tcW w:w="750"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FA6004B" w14:textId="77777777" w:rsidR="00B204CE" w:rsidRPr="001720C1" w:rsidRDefault="00B204CE" w:rsidP="008B5F3A">
            <w:pPr>
              <w:jc w:val="center"/>
              <w:rPr>
                <w:b/>
                <w:color w:val="365F91"/>
                <w:sz w:val="24"/>
                <w:szCs w:val="24"/>
              </w:rPr>
            </w:pPr>
            <w:r w:rsidRPr="001720C1">
              <w:rPr>
                <w:b/>
                <w:color w:val="365F91"/>
                <w:sz w:val="24"/>
                <w:szCs w:val="24"/>
              </w:rPr>
              <w:t>PP em Triple</w:t>
            </w:r>
          </w:p>
        </w:tc>
        <w:tc>
          <w:tcPr>
            <w:tcW w:w="54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E6621A7" w14:textId="77777777" w:rsidR="00B204CE" w:rsidRPr="001720C1" w:rsidRDefault="00B204CE" w:rsidP="008B5F3A">
            <w:pPr>
              <w:jc w:val="center"/>
              <w:rPr>
                <w:b/>
                <w:color w:val="365F91"/>
                <w:sz w:val="24"/>
                <w:szCs w:val="24"/>
              </w:rPr>
            </w:pPr>
            <w:r w:rsidRPr="001720C1">
              <w:rPr>
                <w:b/>
                <w:color w:val="365F91"/>
                <w:sz w:val="24"/>
                <w:szCs w:val="24"/>
              </w:rPr>
              <w:t>0-2 anos</w:t>
            </w:r>
          </w:p>
        </w:tc>
        <w:tc>
          <w:tcPr>
            <w:tcW w:w="60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F25C66E" w14:textId="77777777" w:rsidR="00B204CE" w:rsidRPr="001720C1" w:rsidRDefault="00B204CE" w:rsidP="008B5F3A">
            <w:pPr>
              <w:jc w:val="center"/>
              <w:rPr>
                <w:b/>
                <w:color w:val="365F91"/>
                <w:sz w:val="24"/>
                <w:szCs w:val="24"/>
              </w:rPr>
            </w:pPr>
            <w:r w:rsidRPr="001720C1">
              <w:rPr>
                <w:b/>
                <w:color w:val="365F91"/>
                <w:sz w:val="24"/>
                <w:szCs w:val="24"/>
              </w:rPr>
              <w:t>3-12 anos</w:t>
            </w:r>
          </w:p>
        </w:tc>
      </w:tr>
      <w:tr w:rsidR="00B204CE" w14:paraId="47A3B506" w14:textId="77777777" w:rsidTr="005402D6">
        <w:tc>
          <w:tcPr>
            <w:tcW w:w="171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605F0B9E" w14:textId="77777777" w:rsidR="00B204CE" w:rsidRPr="00192B18" w:rsidRDefault="00B204CE" w:rsidP="008B5F3A">
            <w:pPr>
              <w:rPr>
                <w:b/>
                <w:color w:val="365F91"/>
                <w:sz w:val="24"/>
                <w:szCs w:val="24"/>
              </w:rPr>
            </w:pPr>
            <w:r w:rsidRPr="00192B18">
              <w:rPr>
                <w:b/>
                <w:color w:val="365F91"/>
                <w:sz w:val="24"/>
                <w:szCs w:val="24"/>
              </w:rPr>
              <w:t xml:space="preserve">Categoria Standard </w:t>
            </w:r>
          </w:p>
          <w:p w14:paraId="394DA0B0" w14:textId="77777777" w:rsidR="00B204CE" w:rsidRDefault="00B204CE" w:rsidP="008B5F3A">
            <w:pPr>
              <w:rPr>
                <w:bCs/>
                <w:color w:val="365F91"/>
                <w:sz w:val="24"/>
                <w:szCs w:val="24"/>
              </w:rPr>
            </w:pPr>
            <w:r>
              <w:rPr>
                <w:bCs/>
                <w:color w:val="365F91"/>
                <w:sz w:val="24"/>
                <w:szCs w:val="24"/>
              </w:rPr>
              <w:t>MDC ou Minia ou Temenni Evi ou Misty Cave ou similar</w:t>
            </w:r>
          </w:p>
        </w:tc>
        <w:tc>
          <w:tcPr>
            <w:tcW w:w="796"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21A562D" w14:textId="77777777" w:rsidR="00B204CE" w:rsidRPr="00FA12FD" w:rsidRDefault="00B204CE" w:rsidP="008B5F3A">
            <w:pPr>
              <w:jc w:val="center"/>
              <w:rPr>
                <w:bCs/>
                <w:color w:val="365F91"/>
                <w:sz w:val="24"/>
                <w:szCs w:val="24"/>
              </w:rPr>
            </w:pPr>
            <w:r w:rsidRPr="00FA12FD">
              <w:rPr>
                <w:bCs/>
                <w:color w:val="365F91"/>
                <w:sz w:val="24"/>
                <w:szCs w:val="24"/>
              </w:rPr>
              <w:t>110</w:t>
            </w:r>
          </w:p>
        </w:tc>
        <w:tc>
          <w:tcPr>
            <w:tcW w:w="586"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768FF2B" w14:textId="77777777" w:rsidR="00B204CE" w:rsidRPr="00FA12FD" w:rsidRDefault="00B204CE" w:rsidP="008B5F3A">
            <w:pPr>
              <w:jc w:val="center"/>
              <w:rPr>
                <w:bCs/>
                <w:color w:val="365F91"/>
                <w:sz w:val="24"/>
                <w:szCs w:val="24"/>
              </w:rPr>
            </w:pPr>
            <w:r w:rsidRPr="00FA12FD">
              <w:rPr>
                <w:bCs/>
                <w:color w:val="365F91"/>
                <w:sz w:val="24"/>
                <w:szCs w:val="24"/>
              </w:rPr>
              <w:t>100</w:t>
            </w:r>
          </w:p>
        </w:tc>
        <w:tc>
          <w:tcPr>
            <w:tcW w:w="750"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2121A85" w14:textId="77777777" w:rsidR="00B204CE" w:rsidRPr="00FA12FD" w:rsidRDefault="00B204CE" w:rsidP="008B5F3A">
            <w:pPr>
              <w:jc w:val="center"/>
              <w:rPr>
                <w:bCs/>
                <w:color w:val="365F91"/>
                <w:sz w:val="24"/>
                <w:szCs w:val="24"/>
              </w:rPr>
            </w:pPr>
            <w:r w:rsidRPr="00FA12FD">
              <w:rPr>
                <w:bCs/>
                <w:color w:val="365F91"/>
                <w:sz w:val="24"/>
                <w:szCs w:val="24"/>
              </w:rPr>
              <w:t>110</w:t>
            </w:r>
          </w:p>
        </w:tc>
        <w:tc>
          <w:tcPr>
            <w:tcW w:w="54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B902A92" w14:textId="77777777" w:rsidR="00B204CE" w:rsidRPr="00FA12FD" w:rsidRDefault="00B204CE" w:rsidP="008B5F3A">
            <w:pPr>
              <w:jc w:val="center"/>
              <w:rPr>
                <w:bCs/>
                <w:color w:val="365F91"/>
                <w:sz w:val="24"/>
                <w:szCs w:val="24"/>
              </w:rPr>
            </w:pPr>
            <w:r w:rsidRPr="00FA12FD">
              <w:rPr>
                <w:bCs/>
                <w:color w:val="365F91"/>
                <w:sz w:val="24"/>
                <w:szCs w:val="24"/>
              </w:rPr>
              <w:t>Free</w:t>
            </w:r>
          </w:p>
        </w:tc>
        <w:tc>
          <w:tcPr>
            <w:tcW w:w="60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4BDFD1A" w14:textId="77777777" w:rsidR="00B204CE" w:rsidRPr="00FA12FD" w:rsidRDefault="00B204CE" w:rsidP="008B5F3A">
            <w:pPr>
              <w:jc w:val="center"/>
              <w:rPr>
                <w:bCs/>
                <w:color w:val="365F91"/>
                <w:sz w:val="24"/>
                <w:szCs w:val="24"/>
              </w:rPr>
            </w:pPr>
            <w:r w:rsidRPr="00FA12FD">
              <w:rPr>
                <w:bCs/>
                <w:color w:val="365F91"/>
                <w:sz w:val="24"/>
                <w:szCs w:val="24"/>
              </w:rPr>
              <w:t>%50</w:t>
            </w:r>
          </w:p>
        </w:tc>
      </w:tr>
      <w:tr w:rsidR="00B204CE" w14:paraId="606D0EF2" w14:textId="77777777" w:rsidTr="005402D6">
        <w:tc>
          <w:tcPr>
            <w:tcW w:w="171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6E647434" w14:textId="77777777" w:rsidR="00B204CE" w:rsidRPr="00192B18" w:rsidRDefault="00B204CE" w:rsidP="008B5F3A">
            <w:pPr>
              <w:rPr>
                <w:b/>
                <w:color w:val="365F91"/>
                <w:sz w:val="24"/>
                <w:szCs w:val="24"/>
              </w:rPr>
            </w:pPr>
            <w:r w:rsidRPr="00192B18">
              <w:rPr>
                <w:b/>
                <w:color w:val="365F91"/>
                <w:sz w:val="24"/>
                <w:szCs w:val="24"/>
              </w:rPr>
              <w:t>Categoria Superior</w:t>
            </w:r>
          </w:p>
          <w:p w14:paraId="1ECAE49B" w14:textId="77777777" w:rsidR="00B204CE" w:rsidRDefault="00B204CE" w:rsidP="008B5F3A">
            <w:pPr>
              <w:rPr>
                <w:bCs/>
                <w:color w:val="365F91"/>
                <w:sz w:val="24"/>
                <w:szCs w:val="24"/>
              </w:rPr>
            </w:pPr>
            <w:r>
              <w:rPr>
                <w:bCs/>
                <w:color w:val="365F91"/>
                <w:sz w:val="24"/>
                <w:szCs w:val="24"/>
              </w:rPr>
              <w:t xml:space="preserve">Yunak ou Dere Suites ou New Utopia </w:t>
            </w:r>
            <w:proofErr w:type="gramStart"/>
            <w:r>
              <w:rPr>
                <w:bCs/>
                <w:color w:val="365F91"/>
                <w:sz w:val="24"/>
                <w:szCs w:val="24"/>
              </w:rPr>
              <w:t>ou  similar</w:t>
            </w:r>
            <w:proofErr w:type="gramEnd"/>
          </w:p>
        </w:tc>
        <w:tc>
          <w:tcPr>
            <w:tcW w:w="796"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8B0CF92" w14:textId="77777777" w:rsidR="00B204CE" w:rsidRPr="00FA12FD" w:rsidRDefault="00B204CE" w:rsidP="008B5F3A">
            <w:pPr>
              <w:jc w:val="center"/>
              <w:rPr>
                <w:bCs/>
                <w:color w:val="365F91"/>
                <w:sz w:val="24"/>
                <w:szCs w:val="24"/>
              </w:rPr>
            </w:pPr>
            <w:r w:rsidRPr="00FA12FD">
              <w:rPr>
                <w:bCs/>
                <w:color w:val="365F91"/>
                <w:sz w:val="24"/>
                <w:szCs w:val="24"/>
              </w:rPr>
              <w:t>155</w:t>
            </w:r>
          </w:p>
        </w:tc>
        <w:tc>
          <w:tcPr>
            <w:tcW w:w="586"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217F5E5" w14:textId="77777777" w:rsidR="00B204CE" w:rsidRPr="00FA12FD" w:rsidRDefault="00B204CE" w:rsidP="008B5F3A">
            <w:pPr>
              <w:jc w:val="center"/>
              <w:rPr>
                <w:bCs/>
                <w:color w:val="365F91"/>
                <w:sz w:val="24"/>
                <w:szCs w:val="24"/>
              </w:rPr>
            </w:pPr>
            <w:r w:rsidRPr="00FA12FD">
              <w:rPr>
                <w:bCs/>
                <w:color w:val="365F91"/>
                <w:sz w:val="24"/>
                <w:szCs w:val="24"/>
              </w:rPr>
              <w:t>143</w:t>
            </w:r>
          </w:p>
        </w:tc>
        <w:tc>
          <w:tcPr>
            <w:tcW w:w="750"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C413492" w14:textId="77777777" w:rsidR="00B204CE" w:rsidRPr="00FA12FD" w:rsidRDefault="00B204CE" w:rsidP="008B5F3A">
            <w:pPr>
              <w:jc w:val="center"/>
              <w:rPr>
                <w:bCs/>
                <w:color w:val="365F91"/>
                <w:sz w:val="24"/>
                <w:szCs w:val="24"/>
              </w:rPr>
            </w:pPr>
            <w:r w:rsidRPr="00FA12FD">
              <w:rPr>
                <w:bCs/>
                <w:color w:val="365F91"/>
                <w:sz w:val="24"/>
                <w:szCs w:val="24"/>
              </w:rPr>
              <w:t>155</w:t>
            </w:r>
          </w:p>
        </w:tc>
        <w:tc>
          <w:tcPr>
            <w:tcW w:w="54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C8AB1D5" w14:textId="77777777" w:rsidR="00B204CE" w:rsidRPr="00FA12FD" w:rsidRDefault="00B204CE" w:rsidP="008B5F3A">
            <w:pPr>
              <w:jc w:val="center"/>
              <w:rPr>
                <w:bCs/>
                <w:color w:val="365F91"/>
                <w:sz w:val="24"/>
                <w:szCs w:val="24"/>
              </w:rPr>
            </w:pPr>
            <w:r w:rsidRPr="00FA12FD">
              <w:rPr>
                <w:bCs/>
                <w:color w:val="365F91"/>
                <w:sz w:val="24"/>
                <w:szCs w:val="24"/>
              </w:rPr>
              <w:t>Free</w:t>
            </w:r>
          </w:p>
        </w:tc>
        <w:tc>
          <w:tcPr>
            <w:tcW w:w="60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FD52EB0" w14:textId="77777777" w:rsidR="00B204CE" w:rsidRPr="00FA12FD" w:rsidRDefault="00B204CE" w:rsidP="008B5F3A">
            <w:pPr>
              <w:jc w:val="center"/>
              <w:rPr>
                <w:bCs/>
                <w:color w:val="365F91"/>
                <w:sz w:val="24"/>
                <w:szCs w:val="24"/>
              </w:rPr>
            </w:pPr>
            <w:r w:rsidRPr="00FA12FD">
              <w:rPr>
                <w:bCs/>
                <w:color w:val="365F91"/>
                <w:sz w:val="24"/>
                <w:szCs w:val="24"/>
              </w:rPr>
              <w:t>%50</w:t>
            </w:r>
          </w:p>
        </w:tc>
      </w:tr>
    </w:tbl>
    <w:p w14:paraId="52E3413D" w14:textId="77777777" w:rsidR="00B204CE" w:rsidRDefault="00B204CE" w:rsidP="00B204CE">
      <w:pPr>
        <w:ind w:right="-142"/>
        <w:rPr>
          <w:b/>
          <w:color w:val="365F91"/>
          <w:sz w:val="24"/>
          <w:szCs w:val="24"/>
        </w:rPr>
      </w:pPr>
    </w:p>
    <w:p w14:paraId="734AAD81" w14:textId="77777777" w:rsidR="00B204CE" w:rsidRPr="00DF4C77" w:rsidRDefault="00B204CE" w:rsidP="00B204CE">
      <w:pPr>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PREÇOS INCLUEM</w:t>
      </w:r>
    </w:p>
    <w:p w14:paraId="12EF20BB" w14:textId="012AAFDF" w:rsidR="00B204CE" w:rsidRPr="00DF4C77" w:rsidRDefault="00FA12FD" w:rsidP="00B204CE">
      <w:pPr>
        <w:numPr>
          <w:ilvl w:val="0"/>
          <w:numId w:val="14"/>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3</w:t>
      </w:r>
      <w:r w:rsidR="00B204CE" w:rsidRPr="00DF4C77">
        <w:rPr>
          <w:rFonts w:asciiTheme="minorHAnsi" w:eastAsia="Times New Roman" w:hAnsiTheme="minorHAnsi" w:cstheme="minorHAnsi"/>
          <w:color w:val="365F91" w:themeColor="accent1" w:themeShade="BF"/>
          <w:sz w:val="24"/>
          <w:szCs w:val="24"/>
        </w:rPr>
        <w:t xml:space="preserve"> noites de alojamento no hotel em Istambul com café da manhã</w:t>
      </w:r>
    </w:p>
    <w:p w14:paraId="7AC76AF0"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noite de alojamento no hotel em Ancara com café da manhã e jantar</w:t>
      </w:r>
    </w:p>
    <w:p w14:paraId="4F5E848E"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2 noites de alojamento no hotel na Capadócia com café da manhã e jantar</w:t>
      </w:r>
    </w:p>
    <w:p w14:paraId="78100FBA"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noite de alojamento no hotel em Pamukkale com café da manhã e jantar</w:t>
      </w:r>
    </w:p>
    <w:p w14:paraId="1B38521A" w14:textId="53087C7B" w:rsidR="00B204CE"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1 noite de alojamento no hotel em </w:t>
      </w:r>
      <w:r>
        <w:rPr>
          <w:rFonts w:asciiTheme="minorHAnsi" w:eastAsia="Times New Roman" w:hAnsiTheme="minorHAnsi" w:cstheme="minorHAnsi"/>
          <w:color w:val="365F91" w:themeColor="accent1" w:themeShade="BF"/>
          <w:sz w:val="24"/>
          <w:szCs w:val="24"/>
        </w:rPr>
        <w:t>I</w:t>
      </w:r>
      <w:r w:rsidR="00630A20">
        <w:rPr>
          <w:rFonts w:asciiTheme="minorHAnsi" w:eastAsia="Times New Roman" w:hAnsiTheme="minorHAnsi" w:cstheme="minorHAnsi"/>
          <w:color w:val="365F91" w:themeColor="accent1" w:themeShade="BF"/>
          <w:sz w:val="24"/>
          <w:szCs w:val="24"/>
        </w:rPr>
        <w:t>zmir</w:t>
      </w:r>
      <w:r w:rsidRPr="00DF4C77">
        <w:rPr>
          <w:rFonts w:asciiTheme="minorHAnsi" w:eastAsia="Times New Roman" w:hAnsiTheme="minorHAnsi" w:cstheme="minorHAnsi"/>
          <w:color w:val="365F91" w:themeColor="accent1" w:themeShade="BF"/>
          <w:sz w:val="24"/>
          <w:szCs w:val="24"/>
        </w:rPr>
        <w:t xml:space="preserve"> com café da manhã e jantar</w:t>
      </w:r>
    </w:p>
    <w:p w14:paraId="222CF8CD" w14:textId="38999EB7" w:rsidR="00630A20" w:rsidRPr="00630A20" w:rsidRDefault="00630A20" w:rsidP="00630A20">
      <w:pPr>
        <w:pStyle w:val="ListeParagraf"/>
        <w:numPr>
          <w:ilvl w:val="0"/>
          <w:numId w:val="14"/>
        </w:numPr>
        <w:ind w:right="-425"/>
        <w:rPr>
          <w:rFonts w:eastAsia="Times New Roman"/>
          <w:color w:val="365F91" w:themeColor="accent1" w:themeShade="BF"/>
          <w:sz w:val="24"/>
          <w:szCs w:val="24"/>
        </w:rPr>
      </w:pPr>
      <w:r w:rsidRPr="0079783C">
        <w:rPr>
          <w:rFonts w:eastAsia="Times New Roman"/>
          <w:color w:val="365F91" w:themeColor="accent1" w:themeShade="BF"/>
          <w:sz w:val="24"/>
          <w:szCs w:val="24"/>
        </w:rPr>
        <w:t xml:space="preserve">Cruzeiro de </w:t>
      </w:r>
      <w:r w:rsidR="00FA12FD">
        <w:rPr>
          <w:rFonts w:eastAsia="Times New Roman"/>
          <w:color w:val="365F91" w:themeColor="accent1" w:themeShade="BF"/>
          <w:sz w:val="24"/>
          <w:szCs w:val="24"/>
        </w:rPr>
        <w:t>3</w:t>
      </w:r>
      <w:r w:rsidRPr="0079783C">
        <w:rPr>
          <w:rFonts w:eastAsia="Times New Roman"/>
          <w:color w:val="365F91" w:themeColor="accent1" w:themeShade="BF"/>
          <w:sz w:val="24"/>
          <w:szCs w:val="24"/>
        </w:rPr>
        <w:t xml:space="preserve"> noites / </w:t>
      </w:r>
      <w:r w:rsidR="00FA12FD">
        <w:rPr>
          <w:rFonts w:eastAsia="Times New Roman"/>
          <w:color w:val="365F91" w:themeColor="accent1" w:themeShade="BF"/>
          <w:sz w:val="24"/>
          <w:szCs w:val="24"/>
        </w:rPr>
        <w:t>2</w:t>
      </w:r>
      <w:r w:rsidRPr="0079783C">
        <w:rPr>
          <w:rFonts w:eastAsia="Times New Roman"/>
          <w:color w:val="365F91" w:themeColor="accent1" w:themeShade="BF"/>
          <w:sz w:val="24"/>
          <w:szCs w:val="24"/>
        </w:rPr>
        <w:t xml:space="preserve"> dias nas Ilhas Gregas </w:t>
      </w:r>
      <w:proofErr w:type="gramStart"/>
      <w:r w:rsidRPr="0079783C">
        <w:rPr>
          <w:rFonts w:eastAsia="Times New Roman"/>
          <w:color w:val="365F91" w:themeColor="accent1" w:themeShade="BF"/>
          <w:sz w:val="24"/>
          <w:szCs w:val="24"/>
        </w:rPr>
        <w:t>(</w:t>
      </w:r>
      <w:r>
        <w:rPr>
          <w:rFonts w:eastAsia="Times New Roman"/>
          <w:color w:val="365F91" w:themeColor="accent1" w:themeShade="BF"/>
          <w:sz w:val="24"/>
          <w:szCs w:val="24"/>
        </w:rPr>
        <w:t xml:space="preserve"> Celestyal</w:t>
      </w:r>
      <w:proofErr w:type="gramEnd"/>
      <w:r>
        <w:rPr>
          <w:rFonts w:eastAsia="Times New Roman"/>
          <w:color w:val="365F91" w:themeColor="accent1" w:themeShade="BF"/>
          <w:sz w:val="24"/>
          <w:szCs w:val="24"/>
        </w:rPr>
        <w:t xml:space="preserve"> Iconic Agean)</w:t>
      </w:r>
      <w:r w:rsidRPr="0079783C">
        <w:rPr>
          <w:rFonts w:eastAsia="Times New Roman"/>
          <w:color w:val="365F91" w:themeColor="accent1" w:themeShade="BF"/>
          <w:sz w:val="24"/>
          <w:szCs w:val="24"/>
        </w:rPr>
        <w:t xml:space="preserve"> no PC</w:t>
      </w:r>
    </w:p>
    <w:p w14:paraId="5AB268EA"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Todos os traslados regulares com assistente que fala espanhol ou inglês</w:t>
      </w:r>
    </w:p>
    <w:p w14:paraId="096FBF10"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Guia local de língua espanhola para todas as visitas indicadas no programa</w:t>
      </w:r>
    </w:p>
    <w:p w14:paraId="1F018B6D" w14:textId="528394A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Regime conforme o programa (</w:t>
      </w:r>
      <w:r w:rsidR="00CA6BDB">
        <w:rPr>
          <w:rFonts w:asciiTheme="minorHAnsi" w:eastAsia="Times New Roman" w:hAnsiTheme="minorHAnsi" w:cstheme="minorHAnsi"/>
          <w:color w:val="365F91" w:themeColor="accent1" w:themeShade="BF"/>
          <w:sz w:val="24"/>
          <w:szCs w:val="24"/>
        </w:rPr>
        <w:t>11</w:t>
      </w:r>
      <w:r w:rsidRPr="00DF4C77">
        <w:rPr>
          <w:rFonts w:asciiTheme="minorHAnsi" w:eastAsia="Times New Roman" w:hAnsiTheme="minorHAnsi" w:cstheme="minorHAnsi"/>
          <w:color w:val="365F91" w:themeColor="accent1" w:themeShade="BF"/>
          <w:sz w:val="24"/>
          <w:szCs w:val="24"/>
        </w:rPr>
        <w:t xml:space="preserve"> cafés da manhã</w:t>
      </w:r>
      <w:r w:rsidR="00CA6BDB">
        <w:rPr>
          <w:rFonts w:asciiTheme="minorHAnsi" w:eastAsia="Times New Roman" w:hAnsiTheme="minorHAnsi" w:cstheme="minorHAnsi"/>
          <w:color w:val="365F91" w:themeColor="accent1" w:themeShade="BF"/>
          <w:sz w:val="24"/>
          <w:szCs w:val="24"/>
        </w:rPr>
        <w:t>s</w:t>
      </w:r>
      <w:r w:rsidRPr="00DF4C77">
        <w:rPr>
          <w:rFonts w:asciiTheme="minorHAnsi" w:eastAsia="Times New Roman" w:hAnsiTheme="minorHAnsi" w:cstheme="minorHAnsi"/>
          <w:color w:val="365F91" w:themeColor="accent1" w:themeShade="BF"/>
          <w:sz w:val="24"/>
          <w:szCs w:val="24"/>
        </w:rPr>
        <w:t xml:space="preserve"> +</w:t>
      </w:r>
      <w:r w:rsidR="00CA6BDB">
        <w:rPr>
          <w:rFonts w:asciiTheme="minorHAnsi" w:eastAsia="Times New Roman" w:hAnsiTheme="minorHAnsi" w:cstheme="minorHAnsi"/>
          <w:color w:val="365F91" w:themeColor="accent1" w:themeShade="BF"/>
          <w:sz w:val="24"/>
          <w:szCs w:val="24"/>
        </w:rPr>
        <w:t xml:space="preserve"> </w:t>
      </w:r>
      <w:r w:rsidR="00FA12FD">
        <w:rPr>
          <w:rFonts w:asciiTheme="minorHAnsi" w:eastAsia="Times New Roman" w:hAnsiTheme="minorHAnsi" w:cstheme="minorHAnsi"/>
          <w:color w:val="365F91" w:themeColor="accent1" w:themeShade="BF"/>
          <w:sz w:val="24"/>
          <w:szCs w:val="24"/>
        </w:rPr>
        <w:t>3</w:t>
      </w:r>
      <w:r w:rsidR="00CA6BDB">
        <w:rPr>
          <w:rFonts w:asciiTheme="minorHAnsi" w:eastAsia="Times New Roman" w:hAnsiTheme="minorHAnsi" w:cstheme="minorHAnsi"/>
          <w:color w:val="365F91" w:themeColor="accent1" w:themeShade="BF"/>
          <w:sz w:val="24"/>
          <w:szCs w:val="24"/>
        </w:rPr>
        <w:t xml:space="preserve"> almoços +</w:t>
      </w:r>
      <w:r w:rsidRPr="00DF4C77">
        <w:rPr>
          <w:rFonts w:asciiTheme="minorHAnsi" w:eastAsia="Times New Roman" w:hAnsiTheme="minorHAnsi" w:cstheme="minorHAnsi"/>
          <w:color w:val="365F91" w:themeColor="accent1" w:themeShade="BF"/>
          <w:sz w:val="24"/>
          <w:szCs w:val="24"/>
        </w:rPr>
        <w:t xml:space="preserve"> </w:t>
      </w:r>
      <w:r w:rsidR="00CA6BDB">
        <w:rPr>
          <w:rFonts w:asciiTheme="minorHAnsi" w:eastAsia="Times New Roman" w:hAnsiTheme="minorHAnsi" w:cstheme="minorHAnsi"/>
          <w:color w:val="365F91" w:themeColor="accent1" w:themeShade="BF"/>
          <w:sz w:val="24"/>
          <w:szCs w:val="24"/>
        </w:rPr>
        <w:t>7</w:t>
      </w:r>
      <w:r w:rsidRPr="00DF4C77">
        <w:rPr>
          <w:rFonts w:asciiTheme="minorHAnsi" w:eastAsia="Times New Roman" w:hAnsiTheme="minorHAnsi" w:cstheme="minorHAnsi"/>
          <w:color w:val="365F91" w:themeColor="accent1" w:themeShade="BF"/>
          <w:sz w:val="24"/>
          <w:szCs w:val="24"/>
        </w:rPr>
        <w:t xml:space="preserve"> jantares)</w:t>
      </w:r>
    </w:p>
    <w:p w14:paraId="194E9A6F"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Visitas com entradas incluídas</w:t>
      </w:r>
    </w:p>
    <w:p w14:paraId="778752E3"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Trajetos em minibús ou ônibus com ar-condicionado, conforme o número de passageiros</w:t>
      </w:r>
    </w:p>
    <w:p w14:paraId="1D83C202" w14:textId="77777777" w:rsidR="00B204CE" w:rsidRPr="00DF4C77" w:rsidRDefault="00B204CE" w:rsidP="00B204CE">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1 garrafa de 0,50 lt de água no ônibus (de </w:t>
      </w:r>
      <w:proofErr w:type="gramStart"/>
      <w:r w:rsidRPr="00DF4C77">
        <w:rPr>
          <w:rFonts w:asciiTheme="minorHAnsi" w:eastAsia="Times New Roman" w:hAnsiTheme="minorHAnsi" w:cstheme="minorHAnsi"/>
          <w:color w:val="365F91" w:themeColor="accent1" w:themeShade="BF"/>
          <w:sz w:val="24"/>
          <w:szCs w:val="24"/>
        </w:rPr>
        <w:t>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w:t>
      </w:r>
      <w:proofErr w:type="gramEnd"/>
      <w:r w:rsidRPr="00DF4C77">
        <w:rPr>
          <w:rFonts w:asciiTheme="minorHAnsi" w:eastAsia="Times New Roman" w:hAnsiTheme="minorHAnsi" w:cstheme="minorHAnsi"/>
          <w:color w:val="365F91" w:themeColor="accent1" w:themeShade="BF"/>
          <w:sz w:val="24"/>
          <w:szCs w:val="24"/>
        </w:rPr>
        <w:t xml:space="preserve"> Istambul)</w:t>
      </w:r>
    </w:p>
    <w:p w14:paraId="7DD89F45" w14:textId="77777777" w:rsidR="00630A20" w:rsidRDefault="00B204CE" w:rsidP="00630A20">
      <w:pPr>
        <w:numPr>
          <w:ilvl w:val="0"/>
          <w:numId w:val="14"/>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WI-FI gratuito no ônibus do circuito (de </w:t>
      </w:r>
      <w:proofErr w:type="gramStart"/>
      <w:r w:rsidRPr="00DF4C77">
        <w:rPr>
          <w:rFonts w:asciiTheme="minorHAnsi" w:eastAsia="Times New Roman" w:hAnsiTheme="minorHAnsi" w:cstheme="minorHAnsi"/>
          <w:color w:val="365F91" w:themeColor="accent1" w:themeShade="BF"/>
          <w:sz w:val="24"/>
          <w:szCs w:val="24"/>
        </w:rPr>
        <w:t>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w:t>
      </w:r>
      <w:proofErr w:type="gramEnd"/>
      <w:r w:rsidRPr="00DF4C77">
        <w:rPr>
          <w:rFonts w:asciiTheme="minorHAnsi" w:eastAsia="Times New Roman" w:hAnsiTheme="minorHAnsi" w:cstheme="minorHAnsi"/>
          <w:color w:val="365F91" w:themeColor="accent1" w:themeShade="BF"/>
          <w:sz w:val="24"/>
          <w:szCs w:val="24"/>
        </w:rPr>
        <w:t xml:space="preserve"> Istambul)</w:t>
      </w:r>
    </w:p>
    <w:p w14:paraId="6F6B4FC5" w14:textId="10518EB6" w:rsidR="00FA12FD" w:rsidRDefault="00FA12FD" w:rsidP="00630A20">
      <w:pPr>
        <w:numPr>
          <w:ilvl w:val="0"/>
          <w:numId w:val="14"/>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 xml:space="preserve">Voo domestico </w:t>
      </w:r>
      <w:proofErr w:type="gramStart"/>
      <w:r>
        <w:rPr>
          <w:rFonts w:asciiTheme="minorHAnsi" w:eastAsia="Times New Roman" w:hAnsiTheme="minorHAnsi" w:cstheme="minorHAnsi"/>
          <w:color w:val="365F91" w:themeColor="accent1" w:themeShade="BF"/>
          <w:sz w:val="24"/>
          <w:szCs w:val="24"/>
        </w:rPr>
        <w:t>( Izmir</w:t>
      </w:r>
      <w:proofErr w:type="gramEnd"/>
      <w:r>
        <w:rPr>
          <w:rFonts w:asciiTheme="minorHAnsi" w:eastAsia="Times New Roman" w:hAnsiTheme="minorHAnsi" w:cstheme="minorHAnsi"/>
          <w:color w:val="365F91" w:themeColor="accent1" w:themeShade="BF"/>
          <w:sz w:val="24"/>
          <w:szCs w:val="24"/>
        </w:rPr>
        <w:t xml:space="preserve"> / Istambul ) </w:t>
      </w:r>
    </w:p>
    <w:p w14:paraId="592118BF" w14:textId="77777777" w:rsidR="00E644F0" w:rsidRPr="00413B98" w:rsidRDefault="00E644F0" w:rsidP="00E644F0">
      <w:pPr>
        <w:pStyle w:val="ListeParagraf"/>
        <w:numPr>
          <w:ilvl w:val="0"/>
          <w:numId w:val="21"/>
        </w:numPr>
        <w:ind w:right="-425"/>
        <w:rPr>
          <w:rFonts w:eastAsia="Times New Roman"/>
          <w:color w:val="365F91" w:themeColor="accent1" w:themeShade="BF"/>
          <w:sz w:val="24"/>
          <w:szCs w:val="24"/>
        </w:rPr>
      </w:pPr>
      <w:r w:rsidRPr="00413B98">
        <w:rPr>
          <w:rFonts w:eastAsia="Times New Roman"/>
          <w:color w:val="365F91" w:themeColor="accent1" w:themeShade="BF"/>
          <w:sz w:val="24"/>
          <w:szCs w:val="24"/>
        </w:rPr>
        <w:t>O cruzeiro em regime de pensão completa com base em cabines padrão internas IA, com pacote de bebidas que inclui: café filtrado, chá, água e suco durante todo o dia (das 6h às 22h), e refrigentes ilimitados nos restaurantes principais durante as refeições</w:t>
      </w:r>
    </w:p>
    <w:p w14:paraId="60CD3E73" w14:textId="113DA255" w:rsidR="00630A20" w:rsidRPr="00FA12FD" w:rsidRDefault="00630A20" w:rsidP="00630A20">
      <w:pPr>
        <w:pStyle w:val="ListeParagraf"/>
        <w:numPr>
          <w:ilvl w:val="0"/>
          <w:numId w:val="21"/>
        </w:numPr>
        <w:ind w:right="-425"/>
        <w:rPr>
          <w:rFonts w:eastAsia="Times New Roman"/>
          <w:color w:val="365F91" w:themeColor="accent1" w:themeShade="BF"/>
          <w:sz w:val="24"/>
          <w:szCs w:val="24"/>
        </w:rPr>
      </w:pPr>
      <w:r w:rsidRPr="00FA12FD">
        <w:rPr>
          <w:rFonts w:eastAsia="Times New Roman"/>
          <w:color w:val="365F91" w:themeColor="accent1" w:themeShade="BF"/>
          <w:sz w:val="24"/>
          <w:szCs w:val="24"/>
        </w:rPr>
        <w:t>Taxas e gorjetas do cruzeiro (obrigatório): por pessoa NET 149.-usd ** incluído nos preços</w:t>
      </w:r>
    </w:p>
    <w:p w14:paraId="3CE1BA1D" w14:textId="77777777" w:rsidR="00630A20" w:rsidRPr="005C41FC" w:rsidRDefault="00630A20" w:rsidP="00630A20">
      <w:pPr>
        <w:pStyle w:val="ListeParagraf"/>
        <w:ind w:left="-130" w:right="-425"/>
        <w:rPr>
          <w:rFonts w:eastAsia="Times New Roman"/>
          <w:color w:val="365F91" w:themeColor="accent1" w:themeShade="BF"/>
          <w:sz w:val="24"/>
          <w:szCs w:val="24"/>
        </w:rPr>
      </w:pPr>
    </w:p>
    <w:p w14:paraId="3AADB96F" w14:textId="77777777" w:rsidR="00630A20" w:rsidRPr="00630A20" w:rsidRDefault="00630A20" w:rsidP="00630A20">
      <w:pPr>
        <w:ind w:left="-851" w:right="-426" w:firstLine="851"/>
        <w:rPr>
          <w:rFonts w:eastAsia="Times New Roman"/>
          <w:b/>
          <w:bCs/>
          <w:color w:val="E36C0A" w:themeColor="accent6" w:themeShade="BF"/>
          <w:sz w:val="24"/>
          <w:szCs w:val="24"/>
        </w:rPr>
      </w:pPr>
      <w:r w:rsidRPr="00630A20">
        <w:rPr>
          <w:rFonts w:eastAsia="Times New Roman"/>
          <w:b/>
          <w:bCs/>
          <w:color w:val="E36C0A" w:themeColor="accent6" w:themeShade="BF"/>
          <w:sz w:val="24"/>
          <w:szCs w:val="24"/>
        </w:rPr>
        <w:t>PREÇOS NÃO INCLUEM</w:t>
      </w:r>
    </w:p>
    <w:p w14:paraId="35AFBB6E" w14:textId="77777777" w:rsidR="00630A20" w:rsidRPr="000A2A57" w:rsidRDefault="00630A20" w:rsidP="005402D6">
      <w:pPr>
        <w:numPr>
          <w:ilvl w:val="0"/>
          <w:numId w:val="17"/>
        </w:numPr>
        <w:tabs>
          <w:tab w:val="clear" w:pos="720"/>
          <w:tab w:val="num" w:pos="-142"/>
        </w:tabs>
        <w:ind w:left="709" w:right="-426" w:hanging="283"/>
        <w:jc w:val="both"/>
        <w:textAlignment w:val="baseline"/>
        <w:rPr>
          <w:rFonts w:ascii="Noto Sans Symbols" w:eastAsia="Times New Roman" w:hAnsi="Noto Sans Symbols" w:cs="Times New Roman"/>
          <w:color w:val="365F91"/>
          <w:sz w:val="24"/>
          <w:szCs w:val="24"/>
        </w:rPr>
      </w:pPr>
      <w:r w:rsidRPr="000A2A57">
        <w:rPr>
          <w:rFonts w:eastAsia="Times New Roman"/>
          <w:color w:val="365F91"/>
          <w:sz w:val="24"/>
          <w:szCs w:val="24"/>
        </w:rPr>
        <w:t>Gastos pessoais e extras </w:t>
      </w:r>
    </w:p>
    <w:p w14:paraId="31B63837" w14:textId="77777777" w:rsidR="00630A20" w:rsidRPr="000A2A57" w:rsidRDefault="00630A20" w:rsidP="005402D6">
      <w:pPr>
        <w:numPr>
          <w:ilvl w:val="0"/>
          <w:numId w:val="17"/>
        </w:numPr>
        <w:tabs>
          <w:tab w:val="clear" w:pos="720"/>
          <w:tab w:val="num" w:pos="-142"/>
        </w:tabs>
        <w:ind w:left="709" w:right="-426" w:hanging="283"/>
        <w:jc w:val="both"/>
        <w:textAlignment w:val="baseline"/>
        <w:rPr>
          <w:rFonts w:ascii="Noto Sans Symbols" w:eastAsia="Times New Roman" w:hAnsi="Noto Sans Symbols" w:cs="Times New Roman"/>
          <w:color w:val="365F91"/>
          <w:sz w:val="24"/>
          <w:szCs w:val="24"/>
        </w:rPr>
      </w:pPr>
      <w:r w:rsidRPr="000A2A57">
        <w:rPr>
          <w:rFonts w:eastAsia="Times New Roman"/>
          <w:color w:val="365F91"/>
          <w:sz w:val="24"/>
          <w:szCs w:val="24"/>
        </w:rPr>
        <w:t>Bebidas durante as refeições</w:t>
      </w:r>
    </w:p>
    <w:p w14:paraId="369753DF" w14:textId="77777777" w:rsidR="00630A20" w:rsidRPr="005C41FC" w:rsidRDefault="00630A20" w:rsidP="005402D6">
      <w:pPr>
        <w:numPr>
          <w:ilvl w:val="0"/>
          <w:numId w:val="17"/>
        </w:numPr>
        <w:tabs>
          <w:tab w:val="clear" w:pos="720"/>
          <w:tab w:val="num" w:pos="-142"/>
        </w:tabs>
        <w:ind w:left="709" w:right="-426" w:hanging="283"/>
        <w:textAlignment w:val="baseline"/>
        <w:rPr>
          <w:rFonts w:eastAsia="Times New Roman"/>
          <w:b/>
          <w:bCs/>
          <w:color w:val="366091"/>
          <w:sz w:val="24"/>
          <w:szCs w:val="24"/>
        </w:rPr>
      </w:pPr>
      <w:r w:rsidRPr="000A2A57">
        <w:rPr>
          <w:rFonts w:eastAsia="Times New Roman"/>
          <w:color w:val="365F91"/>
          <w:sz w:val="24"/>
          <w:szCs w:val="24"/>
        </w:rPr>
        <w:t xml:space="preserve">Gorjetas a motoristas e guias </w:t>
      </w:r>
      <w:proofErr w:type="gramStart"/>
      <w:r w:rsidRPr="006D085C">
        <w:rPr>
          <w:color w:val="365F91" w:themeColor="accent1" w:themeShade="BF"/>
          <w:sz w:val="24"/>
          <w:szCs w:val="24"/>
        </w:rPr>
        <w:t>( pago</w:t>
      </w:r>
      <w:proofErr w:type="gramEnd"/>
      <w:r w:rsidRPr="006D085C">
        <w:rPr>
          <w:color w:val="365F91" w:themeColor="accent1" w:themeShade="BF"/>
          <w:sz w:val="24"/>
          <w:szCs w:val="24"/>
        </w:rPr>
        <w:t xml:space="preserve"> em destino /  recomendamos para os guias de 3.-usd a 5.- usd e</w:t>
      </w:r>
    </w:p>
    <w:p w14:paraId="66796D33" w14:textId="77777777" w:rsidR="00630A20" w:rsidRDefault="00630A20" w:rsidP="00630A20">
      <w:pPr>
        <w:ind w:left="709" w:right="-426" w:hanging="437"/>
        <w:textAlignment w:val="baseline"/>
        <w:rPr>
          <w:color w:val="365F91" w:themeColor="accent1" w:themeShade="BF"/>
          <w:sz w:val="24"/>
          <w:szCs w:val="24"/>
        </w:rPr>
      </w:pPr>
      <w:proofErr w:type="gramStart"/>
      <w:r>
        <w:rPr>
          <w:color w:val="365F91" w:themeColor="accent1" w:themeShade="BF"/>
          <w:sz w:val="24"/>
          <w:szCs w:val="24"/>
        </w:rPr>
        <w:t>m</w:t>
      </w:r>
      <w:r w:rsidRPr="006D085C">
        <w:rPr>
          <w:color w:val="365F91" w:themeColor="accent1" w:themeShade="BF"/>
          <w:sz w:val="24"/>
          <w:szCs w:val="24"/>
        </w:rPr>
        <w:t>otoristas</w:t>
      </w:r>
      <w:proofErr w:type="gramEnd"/>
      <w:r w:rsidRPr="006D085C">
        <w:rPr>
          <w:color w:val="365F91" w:themeColor="accent1" w:themeShade="BF"/>
          <w:sz w:val="24"/>
          <w:szCs w:val="24"/>
        </w:rPr>
        <w:t xml:space="preserve"> de 2.-usd a 3.-usd por dia por pessoa)</w:t>
      </w:r>
    </w:p>
    <w:p w14:paraId="228072A1" w14:textId="77777777" w:rsidR="00E644F0" w:rsidRDefault="00E644F0" w:rsidP="00E644F0">
      <w:pPr>
        <w:numPr>
          <w:ilvl w:val="0"/>
          <w:numId w:val="15"/>
        </w:numPr>
        <w:ind w:hanging="294"/>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Excursões opcionais (pacotes especiais abaixo)</w:t>
      </w:r>
    </w:p>
    <w:p w14:paraId="34BA4A8E" w14:textId="77777777" w:rsidR="00E644F0" w:rsidRPr="00DF4C77" w:rsidRDefault="00E644F0" w:rsidP="00E644F0">
      <w:pPr>
        <w:numPr>
          <w:ilvl w:val="0"/>
          <w:numId w:val="15"/>
        </w:numPr>
        <w:ind w:hanging="294"/>
        <w:rPr>
          <w:rFonts w:asciiTheme="minorHAnsi" w:eastAsia="Times New Roman" w:hAnsiTheme="minorHAnsi" w:cstheme="minorHAnsi"/>
          <w:color w:val="365F91" w:themeColor="accent1" w:themeShade="BF"/>
          <w:sz w:val="24"/>
          <w:szCs w:val="24"/>
        </w:rPr>
      </w:pPr>
      <w:r w:rsidRPr="002F2FBA">
        <w:rPr>
          <w:rFonts w:asciiTheme="minorHAnsi" w:eastAsia="Times New Roman" w:hAnsiTheme="minorHAnsi" w:cstheme="minorHAnsi"/>
          <w:color w:val="365F91" w:themeColor="accent1" w:themeShade="BF"/>
          <w:sz w:val="24"/>
          <w:szCs w:val="24"/>
        </w:rPr>
        <w:t>Excursões do cruzeiro (a ser reservadas e pagas no destino; não há pré-pagamento ou pré-reserva)</w:t>
      </w:r>
    </w:p>
    <w:p w14:paraId="69CAE8AC" w14:textId="77777777" w:rsidR="00E644F0" w:rsidRPr="00DF4C77" w:rsidRDefault="00E644F0" w:rsidP="00E644F0">
      <w:pPr>
        <w:numPr>
          <w:ilvl w:val="0"/>
          <w:numId w:val="15"/>
        </w:numPr>
        <w:ind w:hanging="294"/>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Bebidas durante as refeições / jantares</w:t>
      </w:r>
    </w:p>
    <w:p w14:paraId="33097B3B" w14:textId="00097433" w:rsidR="00372A60" w:rsidRPr="00372A60" w:rsidRDefault="00372A60" w:rsidP="005402D6">
      <w:pPr>
        <w:numPr>
          <w:ilvl w:val="0"/>
          <w:numId w:val="15"/>
        </w:numPr>
        <w:ind w:hanging="294"/>
        <w:rPr>
          <w:rFonts w:asciiTheme="minorHAnsi" w:eastAsia="Times New Roman" w:hAnsiTheme="minorHAnsi" w:cstheme="minorHAnsi"/>
          <w:b/>
          <w:bCs/>
          <w:color w:val="FF0000"/>
          <w:sz w:val="24"/>
          <w:szCs w:val="24"/>
        </w:rPr>
      </w:pPr>
      <w:r w:rsidRPr="00DF4C77">
        <w:rPr>
          <w:rFonts w:asciiTheme="minorHAnsi" w:eastAsia="Times New Roman" w:hAnsiTheme="minorHAnsi" w:cstheme="minorHAnsi"/>
          <w:b/>
          <w:bCs/>
          <w:color w:val="FF0000"/>
          <w:sz w:val="24"/>
          <w:szCs w:val="24"/>
        </w:rPr>
        <w:t>Taxa de serviço, gorjetas para restaurantes e impostos hoteleiros (obrigatório: pagamento no destino na chegada: 50 USD por pessoa) Se desejar, também podemos faturar para você</w:t>
      </w:r>
    </w:p>
    <w:p w14:paraId="26559A25" w14:textId="77777777" w:rsidR="00630A20" w:rsidRDefault="00630A20" w:rsidP="00630A20">
      <w:pPr>
        <w:spacing w:after="240"/>
        <w:ind w:left="709" w:right="-426" w:hanging="437"/>
        <w:rPr>
          <w:rFonts w:ascii="Times New Roman" w:eastAsia="Times New Roman" w:hAnsi="Times New Roman" w:cs="Times New Roman"/>
          <w:sz w:val="24"/>
          <w:szCs w:val="24"/>
        </w:rPr>
      </w:pPr>
    </w:p>
    <w:p w14:paraId="2BC9AD03" w14:textId="77777777" w:rsidR="00E644F0" w:rsidRDefault="00E644F0" w:rsidP="00630A20">
      <w:pPr>
        <w:spacing w:after="240"/>
        <w:ind w:left="709" w:right="-426" w:hanging="437"/>
        <w:rPr>
          <w:rFonts w:ascii="Times New Roman" w:eastAsia="Times New Roman" w:hAnsi="Times New Roman" w:cs="Times New Roman"/>
          <w:sz w:val="24"/>
          <w:szCs w:val="24"/>
        </w:rPr>
      </w:pPr>
    </w:p>
    <w:p w14:paraId="3F84A279" w14:textId="77777777" w:rsidR="00E644F0" w:rsidRDefault="00E644F0" w:rsidP="00630A20">
      <w:pPr>
        <w:spacing w:after="240"/>
        <w:ind w:left="709" w:right="-426" w:hanging="437"/>
        <w:rPr>
          <w:rFonts w:ascii="Times New Roman" w:eastAsia="Times New Roman" w:hAnsi="Times New Roman" w:cs="Times New Roman"/>
          <w:sz w:val="24"/>
          <w:szCs w:val="24"/>
        </w:rPr>
      </w:pPr>
    </w:p>
    <w:p w14:paraId="133F6699" w14:textId="77777777" w:rsidR="00372A60" w:rsidRPr="00DF4C77" w:rsidRDefault="00372A60" w:rsidP="00372A60">
      <w:pPr>
        <w:ind w:left="-426"/>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PACOTE 2 EXCURSÕES OPCIONAIS (ISTAMBUL)</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4113"/>
        <w:gridCol w:w="1701"/>
        <w:gridCol w:w="2038"/>
        <w:gridCol w:w="1251"/>
        <w:gridCol w:w="1372"/>
      </w:tblGrid>
      <w:tr w:rsidR="00372A60" w:rsidRPr="00DF4C77" w14:paraId="74DA0BC9"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4FB91A" w14:textId="77777777" w:rsidR="00372A60" w:rsidRPr="00DF4C77" w:rsidRDefault="00372A60" w:rsidP="006955C2">
            <w:pPr>
              <w:rPr>
                <w:rFonts w:asciiTheme="minorHAnsi" w:eastAsia="Times New Roman" w:hAnsiTheme="minorHAnsi" w:cstheme="minorHAnsi"/>
                <w:color w:val="365F91" w:themeColor="accent1" w:themeShade="BF"/>
                <w:sz w:val="24"/>
                <w:szCs w:val="24"/>
              </w:rPr>
            </w:pPr>
          </w:p>
        </w:tc>
        <w:tc>
          <w:tcPr>
            <w:tcW w:w="812"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77CD2CB" w14:textId="77777777" w:rsidR="00372A60" w:rsidRPr="00DF4C77" w:rsidRDefault="00372A60" w:rsidP="006955C2">
            <w:pPr>
              <w:rPr>
                <w:rFonts w:asciiTheme="minorHAnsi" w:eastAsia="Times New Roman" w:hAnsiTheme="minorHAnsi" w:cstheme="minorHAnsi"/>
                <w:b/>
                <w:color w:val="365F91" w:themeColor="accent1" w:themeShade="BF"/>
                <w:sz w:val="24"/>
                <w:szCs w:val="24"/>
              </w:rPr>
            </w:pPr>
            <w:r>
              <w:rPr>
                <w:rFonts w:asciiTheme="minorHAnsi" w:eastAsia="Times New Roman" w:hAnsiTheme="minorHAnsi" w:cstheme="minorHAnsi"/>
                <w:b/>
                <w:color w:val="365F91" w:themeColor="accent1" w:themeShade="BF"/>
                <w:sz w:val="24"/>
                <w:szCs w:val="24"/>
              </w:rPr>
              <w:t>Venda publico</w:t>
            </w:r>
          </w:p>
        </w:tc>
        <w:tc>
          <w:tcPr>
            <w:tcW w:w="973" w:type="pct"/>
            <w:tcBorders>
              <w:top w:val="double" w:sz="4" w:space="0" w:color="auto"/>
              <w:left w:val="double" w:sz="4" w:space="0" w:color="auto"/>
              <w:bottom w:val="double" w:sz="4" w:space="0" w:color="auto"/>
              <w:right w:val="double" w:sz="4" w:space="0" w:color="auto"/>
            </w:tcBorders>
            <w:shd w:val="pct5" w:color="auto" w:fill="FFFFFF" w:themeFill="background1"/>
            <w:hideMark/>
          </w:tcPr>
          <w:p w14:paraId="1AAF8001" w14:textId="77777777" w:rsidR="00372A60" w:rsidRPr="00DF4C77" w:rsidRDefault="00372A60" w:rsidP="006955C2">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597"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9CE7111" w14:textId="77777777" w:rsidR="00372A60" w:rsidRPr="00DF4C77" w:rsidRDefault="00372A60" w:rsidP="006955C2">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55"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FD476AF" w14:textId="77777777" w:rsidR="00372A60" w:rsidRPr="00DF4C77" w:rsidRDefault="00372A60" w:rsidP="006955C2">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372A60" w:rsidRPr="00716448" w14:paraId="5A69F0E8"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0313A8" w14:textId="77777777" w:rsidR="00372A60" w:rsidRPr="00716448" w:rsidRDefault="00372A60" w:rsidP="006955C2">
            <w:pP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Bosforo y Barrio Sultanahmet</w:t>
            </w:r>
          </w:p>
        </w:tc>
        <w:tc>
          <w:tcPr>
            <w:tcW w:w="812"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4D15F4C3" w14:textId="77777777" w:rsidR="00372A60" w:rsidRPr="00716448" w:rsidRDefault="00372A60" w:rsidP="006955C2">
            <w:pPr>
              <w:jc w:val="center"/>
              <w:rPr>
                <w:rFonts w:asciiTheme="minorHAnsi" w:eastAsia="Times New Roman" w:hAnsiTheme="minorHAnsi" w:cstheme="minorHAnsi"/>
                <w:b/>
                <w:color w:val="365F91" w:themeColor="accent1" w:themeShade="BF"/>
                <w:sz w:val="24"/>
                <w:szCs w:val="24"/>
              </w:rPr>
            </w:pPr>
            <w:r w:rsidRPr="00716448">
              <w:rPr>
                <w:rFonts w:asciiTheme="minorHAnsi" w:eastAsia="Times New Roman" w:hAnsiTheme="minorHAnsi" w:cstheme="minorHAnsi"/>
                <w:b/>
                <w:color w:val="365F91" w:themeColor="accent1" w:themeShade="BF"/>
                <w:sz w:val="24"/>
                <w:szCs w:val="24"/>
              </w:rPr>
              <w:t>145</w:t>
            </w:r>
          </w:p>
        </w:tc>
        <w:tc>
          <w:tcPr>
            <w:tcW w:w="973" w:type="pct"/>
            <w:vMerge w:val="restart"/>
            <w:tcBorders>
              <w:top w:val="nil"/>
              <w:left w:val="double" w:sz="4" w:space="0" w:color="auto"/>
              <w:right w:val="double" w:sz="4" w:space="0" w:color="auto"/>
            </w:tcBorders>
            <w:shd w:val="pct5" w:color="auto" w:fill="FFFFFF" w:themeFill="background1"/>
            <w:vAlign w:val="center"/>
            <w:hideMark/>
          </w:tcPr>
          <w:p w14:paraId="5E5BC9DC" w14:textId="77777777" w:rsidR="00372A60" w:rsidRPr="00716448" w:rsidRDefault="00372A60" w:rsidP="006955C2">
            <w:pPr>
              <w:jc w:val="center"/>
              <w:rPr>
                <w:rFonts w:asciiTheme="minorHAnsi" w:eastAsia="Times New Roman" w:hAnsiTheme="minorHAnsi" w:cstheme="minorHAnsi"/>
                <w:b/>
                <w:color w:val="365F91" w:themeColor="accent1" w:themeShade="BF"/>
                <w:sz w:val="24"/>
                <w:szCs w:val="24"/>
              </w:rPr>
            </w:pPr>
            <w:r w:rsidRPr="00716448">
              <w:rPr>
                <w:rFonts w:asciiTheme="minorHAnsi" w:eastAsia="Times New Roman" w:hAnsiTheme="minorHAnsi" w:cstheme="minorHAnsi"/>
                <w:b/>
                <w:color w:val="365F91" w:themeColor="accent1" w:themeShade="BF"/>
                <w:sz w:val="24"/>
                <w:szCs w:val="24"/>
              </w:rPr>
              <w:t>135</w:t>
            </w:r>
          </w:p>
        </w:tc>
        <w:tc>
          <w:tcPr>
            <w:tcW w:w="597"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025BE1C8" w14:textId="77777777" w:rsidR="00372A60" w:rsidRPr="00716448" w:rsidRDefault="00372A60" w:rsidP="006955C2">
            <w:pPr>
              <w:jc w:val="center"/>
              <w:rPr>
                <w:rFonts w:asciiTheme="minorHAnsi" w:eastAsia="Times New Roman" w:hAnsiTheme="minorHAnsi" w:cstheme="minorHAnsi"/>
                <w:b/>
                <w:color w:val="365F91" w:themeColor="accent1" w:themeShade="BF"/>
                <w:sz w:val="24"/>
                <w:szCs w:val="24"/>
              </w:rPr>
            </w:pPr>
            <w:r w:rsidRPr="00716448">
              <w:rPr>
                <w:rFonts w:asciiTheme="minorHAnsi" w:eastAsia="Times New Roman" w:hAnsiTheme="minorHAnsi" w:cstheme="minorHAnsi"/>
                <w:b/>
                <w:color w:val="365F91" w:themeColor="accent1" w:themeShade="BF"/>
                <w:sz w:val="24"/>
                <w:szCs w:val="24"/>
              </w:rPr>
              <w:t>Free</w:t>
            </w:r>
          </w:p>
        </w:tc>
        <w:tc>
          <w:tcPr>
            <w:tcW w:w="655"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19F15581" w14:textId="77777777" w:rsidR="00372A60" w:rsidRPr="00716448" w:rsidRDefault="00372A60" w:rsidP="006955C2">
            <w:pPr>
              <w:jc w:val="center"/>
              <w:rPr>
                <w:rFonts w:asciiTheme="minorHAnsi" w:eastAsia="Times New Roman" w:hAnsiTheme="minorHAnsi" w:cstheme="minorHAnsi"/>
                <w:b/>
                <w:color w:val="365F91" w:themeColor="accent1" w:themeShade="BF"/>
                <w:sz w:val="24"/>
                <w:szCs w:val="24"/>
              </w:rPr>
            </w:pPr>
            <w:r w:rsidRPr="00716448">
              <w:rPr>
                <w:rFonts w:asciiTheme="minorHAnsi" w:eastAsia="Times New Roman" w:hAnsiTheme="minorHAnsi" w:cstheme="minorHAnsi"/>
                <w:b/>
                <w:color w:val="365F91" w:themeColor="accent1" w:themeShade="BF"/>
                <w:sz w:val="24"/>
                <w:szCs w:val="24"/>
              </w:rPr>
              <w:t>%50</w:t>
            </w:r>
          </w:p>
        </w:tc>
      </w:tr>
      <w:tr w:rsidR="00372A60" w:rsidRPr="00716448" w14:paraId="7DC68D9E"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4BEA38" w14:textId="77777777" w:rsidR="00372A60" w:rsidRPr="00716448" w:rsidRDefault="00372A60" w:rsidP="006955C2">
            <w:pP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Novelas Turcas y Gran Bazar</w:t>
            </w:r>
          </w:p>
        </w:tc>
        <w:tc>
          <w:tcPr>
            <w:tcW w:w="812" w:type="pct"/>
            <w:vMerge/>
            <w:tcBorders>
              <w:top w:val="nil"/>
              <w:left w:val="double" w:sz="4" w:space="0" w:color="auto"/>
              <w:bottom w:val="double" w:sz="4" w:space="0" w:color="auto"/>
              <w:right w:val="double" w:sz="4" w:space="0" w:color="auto"/>
            </w:tcBorders>
            <w:vAlign w:val="center"/>
            <w:hideMark/>
          </w:tcPr>
          <w:p w14:paraId="54653C6F" w14:textId="77777777" w:rsidR="00372A60" w:rsidRPr="00716448" w:rsidRDefault="00372A60" w:rsidP="006955C2">
            <w:pPr>
              <w:rPr>
                <w:rFonts w:asciiTheme="minorHAnsi" w:eastAsia="Times New Roman" w:hAnsiTheme="minorHAnsi" w:cstheme="minorHAnsi"/>
                <w:b/>
                <w:color w:val="365F91" w:themeColor="accent1" w:themeShade="BF"/>
                <w:sz w:val="24"/>
                <w:szCs w:val="24"/>
              </w:rPr>
            </w:pPr>
          </w:p>
        </w:tc>
        <w:tc>
          <w:tcPr>
            <w:tcW w:w="973" w:type="pct"/>
            <w:vMerge/>
            <w:tcBorders>
              <w:left w:val="double" w:sz="4" w:space="0" w:color="auto"/>
              <w:bottom w:val="double" w:sz="4" w:space="0" w:color="auto"/>
              <w:right w:val="double" w:sz="4" w:space="0" w:color="auto"/>
            </w:tcBorders>
            <w:shd w:val="pct5" w:color="auto" w:fill="FFFFFF" w:themeFill="background1"/>
          </w:tcPr>
          <w:p w14:paraId="4ACC6336" w14:textId="77777777" w:rsidR="00372A60" w:rsidRPr="00716448" w:rsidRDefault="00372A60" w:rsidP="006955C2">
            <w:pPr>
              <w:rPr>
                <w:rFonts w:asciiTheme="minorHAnsi" w:eastAsia="Times New Roman" w:hAnsiTheme="minorHAnsi" w:cstheme="minorHAnsi"/>
                <w:b/>
                <w:color w:val="365F91" w:themeColor="accent1" w:themeShade="BF"/>
                <w:sz w:val="24"/>
                <w:szCs w:val="24"/>
              </w:rPr>
            </w:pPr>
          </w:p>
        </w:tc>
        <w:tc>
          <w:tcPr>
            <w:tcW w:w="597" w:type="pct"/>
            <w:vMerge/>
            <w:tcBorders>
              <w:top w:val="nil"/>
              <w:left w:val="double" w:sz="4" w:space="0" w:color="auto"/>
              <w:bottom w:val="double" w:sz="4" w:space="0" w:color="auto"/>
              <w:right w:val="double" w:sz="4" w:space="0" w:color="auto"/>
            </w:tcBorders>
            <w:vAlign w:val="center"/>
            <w:hideMark/>
          </w:tcPr>
          <w:p w14:paraId="1E06F63F" w14:textId="77777777" w:rsidR="00372A60" w:rsidRPr="00716448" w:rsidRDefault="00372A60" w:rsidP="006955C2">
            <w:pPr>
              <w:rPr>
                <w:rFonts w:asciiTheme="minorHAnsi" w:eastAsia="Times New Roman" w:hAnsiTheme="minorHAnsi" w:cstheme="minorHAnsi"/>
                <w:b/>
                <w:color w:val="365F91" w:themeColor="accent1" w:themeShade="BF"/>
                <w:sz w:val="24"/>
                <w:szCs w:val="24"/>
              </w:rPr>
            </w:pPr>
          </w:p>
        </w:tc>
        <w:tc>
          <w:tcPr>
            <w:tcW w:w="655" w:type="pct"/>
            <w:vMerge/>
            <w:tcBorders>
              <w:top w:val="nil"/>
              <w:left w:val="double" w:sz="4" w:space="0" w:color="auto"/>
              <w:bottom w:val="double" w:sz="4" w:space="0" w:color="auto"/>
              <w:right w:val="double" w:sz="4" w:space="0" w:color="auto"/>
            </w:tcBorders>
            <w:vAlign w:val="center"/>
            <w:hideMark/>
          </w:tcPr>
          <w:p w14:paraId="0C218A62" w14:textId="77777777" w:rsidR="00372A60" w:rsidRPr="00716448" w:rsidRDefault="00372A60" w:rsidP="006955C2">
            <w:pPr>
              <w:rPr>
                <w:rFonts w:asciiTheme="minorHAnsi" w:eastAsia="Times New Roman" w:hAnsiTheme="minorHAnsi" w:cstheme="minorHAnsi"/>
                <w:b/>
                <w:color w:val="365F91" w:themeColor="accent1" w:themeShade="BF"/>
                <w:sz w:val="24"/>
                <w:szCs w:val="24"/>
              </w:rPr>
            </w:pPr>
          </w:p>
        </w:tc>
      </w:tr>
    </w:tbl>
    <w:p w14:paraId="4533D332" w14:textId="77777777" w:rsidR="00372A60" w:rsidRPr="00716448" w:rsidRDefault="00372A60" w:rsidP="00372A60">
      <w:pPr>
        <w:rPr>
          <w:rFonts w:asciiTheme="minorHAnsi" w:eastAsia="Times New Roman" w:hAnsiTheme="minorHAnsi" w:cstheme="minorHAnsi"/>
          <w:b/>
          <w:color w:val="E36C0A" w:themeColor="accent6" w:themeShade="BF"/>
          <w:sz w:val="24"/>
          <w:szCs w:val="24"/>
        </w:rPr>
      </w:pPr>
    </w:p>
    <w:p w14:paraId="7039F51C" w14:textId="77777777" w:rsidR="00372A60" w:rsidRPr="00675DE9" w:rsidRDefault="00372A60" w:rsidP="00372A60">
      <w:pPr>
        <w:ind w:left="-567"/>
        <w:rPr>
          <w:rFonts w:asciiTheme="minorHAnsi" w:eastAsia="Times New Roman" w:hAnsiTheme="minorHAnsi" w:cstheme="minorHAnsi"/>
          <w:b/>
          <w:color w:val="E36C0A" w:themeColor="accent6" w:themeShade="BF"/>
          <w:sz w:val="24"/>
          <w:szCs w:val="24"/>
        </w:rPr>
      </w:pPr>
      <w:r>
        <w:rPr>
          <w:rFonts w:asciiTheme="minorHAnsi" w:eastAsia="Times New Roman" w:hAnsiTheme="minorHAnsi" w:cstheme="minorHAnsi"/>
          <w:b/>
          <w:bCs/>
          <w:color w:val="E36C0A" w:themeColor="accent6" w:themeShade="BF"/>
          <w:sz w:val="24"/>
          <w:szCs w:val="24"/>
        </w:rPr>
        <w:t xml:space="preserve">  </w:t>
      </w:r>
      <w:r w:rsidRPr="00675DE9">
        <w:rPr>
          <w:rFonts w:asciiTheme="minorHAnsi" w:eastAsia="Times New Roman" w:hAnsiTheme="minorHAnsi" w:cstheme="minorHAnsi"/>
          <w:b/>
          <w:bCs/>
          <w:color w:val="E36C0A" w:themeColor="accent6" w:themeShade="BF"/>
          <w:sz w:val="24"/>
          <w:szCs w:val="24"/>
        </w:rPr>
        <w:t>PACOTE 4 EXCURSÕES OPCIONAIS (ISTAMBUL E CAPADÓCIA)</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4113"/>
        <w:gridCol w:w="1699"/>
        <w:gridCol w:w="1959"/>
        <w:gridCol w:w="1330"/>
        <w:gridCol w:w="1374"/>
      </w:tblGrid>
      <w:tr w:rsidR="00372A60" w:rsidRPr="00DF4C77" w14:paraId="220DA9F9"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7D2C1A" w14:textId="77777777" w:rsidR="00372A60" w:rsidRPr="00DF4C77" w:rsidRDefault="00372A60" w:rsidP="006955C2">
            <w:pPr>
              <w:rPr>
                <w:rFonts w:asciiTheme="minorHAnsi" w:eastAsia="Times New Roman" w:hAnsiTheme="minorHAnsi" w:cstheme="minorHAnsi"/>
                <w:color w:val="365F91" w:themeColor="accent1" w:themeShade="BF"/>
                <w:sz w:val="24"/>
                <w:szCs w:val="24"/>
              </w:rPr>
            </w:pPr>
          </w:p>
        </w:tc>
        <w:tc>
          <w:tcPr>
            <w:tcW w:w="81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F11E83E" w14:textId="77777777" w:rsidR="00372A60" w:rsidRPr="00DF4C77" w:rsidRDefault="00372A60" w:rsidP="006955C2">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Ven</w:t>
            </w:r>
            <w:r>
              <w:rPr>
                <w:rFonts w:asciiTheme="minorHAnsi" w:eastAsia="Times New Roman" w:hAnsiTheme="minorHAnsi" w:cstheme="minorHAnsi"/>
                <w:b/>
                <w:color w:val="365F91" w:themeColor="accent1" w:themeShade="BF"/>
                <w:sz w:val="24"/>
                <w:szCs w:val="24"/>
              </w:rPr>
              <w:t>d</w:t>
            </w:r>
            <w:r w:rsidRPr="00DF4C77">
              <w:rPr>
                <w:rFonts w:asciiTheme="minorHAnsi" w:eastAsia="Times New Roman" w:hAnsiTheme="minorHAnsi" w:cstheme="minorHAnsi"/>
                <w:b/>
                <w:color w:val="365F91" w:themeColor="accent1" w:themeShade="BF"/>
                <w:sz w:val="24"/>
                <w:szCs w:val="24"/>
              </w:rPr>
              <w:t>a publico</w:t>
            </w:r>
          </w:p>
        </w:tc>
        <w:tc>
          <w:tcPr>
            <w:tcW w:w="935" w:type="pct"/>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5D0763AB" w14:textId="77777777" w:rsidR="00372A60" w:rsidRPr="00DF4C77" w:rsidRDefault="00372A60" w:rsidP="006955C2">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35"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7F878C75" w14:textId="77777777" w:rsidR="00372A60" w:rsidRPr="00DF4C77" w:rsidRDefault="00372A60" w:rsidP="006955C2">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5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0E244F94" w14:textId="77777777" w:rsidR="00372A60" w:rsidRPr="00DF4C77" w:rsidRDefault="00372A60" w:rsidP="006955C2">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372A60" w:rsidRPr="00F03B49" w14:paraId="496B981B"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13E7AB2"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Bosforo y Barrio Sultanahmet</w:t>
            </w:r>
          </w:p>
        </w:tc>
        <w:tc>
          <w:tcPr>
            <w:tcW w:w="811"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54F5ABD8" w14:textId="77777777" w:rsidR="00372A60" w:rsidRPr="00F03B49" w:rsidRDefault="00372A60" w:rsidP="006955C2">
            <w:pPr>
              <w:jc w:val="cente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270</w:t>
            </w:r>
          </w:p>
        </w:tc>
        <w:tc>
          <w:tcPr>
            <w:tcW w:w="935" w:type="pct"/>
            <w:vMerge w:val="restart"/>
            <w:tcBorders>
              <w:top w:val="nil"/>
              <w:left w:val="double" w:sz="4" w:space="0" w:color="auto"/>
              <w:right w:val="double" w:sz="4" w:space="0" w:color="auto"/>
            </w:tcBorders>
            <w:shd w:val="pct5" w:color="auto" w:fill="FFFFFF" w:themeFill="background1"/>
            <w:vAlign w:val="center"/>
            <w:hideMark/>
          </w:tcPr>
          <w:p w14:paraId="6FCE6B9D" w14:textId="77777777" w:rsidR="00372A60" w:rsidRPr="00F03B49" w:rsidRDefault="00372A60" w:rsidP="006955C2">
            <w:pPr>
              <w:jc w:val="cente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250</w:t>
            </w:r>
          </w:p>
        </w:tc>
        <w:tc>
          <w:tcPr>
            <w:tcW w:w="635"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5D034BC9" w14:textId="77777777" w:rsidR="00372A60" w:rsidRPr="00F03B49" w:rsidRDefault="00372A60" w:rsidP="006955C2">
            <w:pPr>
              <w:jc w:val="cente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Free</w:t>
            </w:r>
          </w:p>
        </w:tc>
        <w:tc>
          <w:tcPr>
            <w:tcW w:w="65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627F51A2" w14:textId="77777777" w:rsidR="00372A60" w:rsidRPr="00F03B49" w:rsidRDefault="00372A60" w:rsidP="006955C2">
            <w:pPr>
              <w:jc w:val="cente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%50</w:t>
            </w:r>
          </w:p>
        </w:tc>
      </w:tr>
      <w:tr w:rsidR="00372A60" w:rsidRPr="00F03B49" w14:paraId="25F36DE5"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B71EFF"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Novelas Turcas y Gran Bazar</w:t>
            </w:r>
          </w:p>
        </w:tc>
        <w:tc>
          <w:tcPr>
            <w:tcW w:w="811" w:type="pct"/>
            <w:vMerge/>
            <w:tcBorders>
              <w:top w:val="nil"/>
              <w:left w:val="double" w:sz="4" w:space="0" w:color="auto"/>
              <w:bottom w:val="double" w:sz="4" w:space="0" w:color="auto"/>
              <w:right w:val="double" w:sz="4" w:space="0" w:color="auto"/>
            </w:tcBorders>
            <w:vAlign w:val="center"/>
            <w:hideMark/>
          </w:tcPr>
          <w:p w14:paraId="6F2CF8A5"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c>
          <w:tcPr>
            <w:tcW w:w="935" w:type="pct"/>
            <w:vMerge/>
            <w:tcBorders>
              <w:left w:val="double" w:sz="4" w:space="0" w:color="auto"/>
              <w:right w:val="double" w:sz="4" w:space="0" w:color="auto"/>
            </w:tcBorders>
            <w:shd w:val="pct5" w:color="auto" w:fill="FFFFFF" w:themeFill="background1"/>
            <w:vAlign w:val="center"/>
          </w:tcPr>
          <w:p w14:paraId="2B4BD43E" w14:textId="77777777" w:rsidR="00372A60" w:rsidRPr="00F03B49" w:rsidRDefault="00372A60" w:rsidP="006955C2">
            <w:pPr>
              <w:jc w:val="center"/>
              <w:rPr>
                <w:rFonts w:asciiTheme="minorHAnsi" w:eastAsia="Times New Roman" w:hAnsiTheme="minorHAnsi" w:cstheme="minorHAnsi"/>
                <w:b/>
                <w:color w:val="365F91" w:themeColor="accent1" w:themeShade="BF"/>
                <w:sz w:val="24"/>
                <w:szCs w:val="24"/>
              </w:rPr>
            </w:pPr>
          </w:p>
        </w:tc>
        <w:tc>
          <w:tcPr>
            <w:tcW w:w="635" w:type="pct"/>
            <w:vMerge/>
            <w:tcBorders>
              <w:top w:val="nil"/>
              <w:left w:val="double" w:sz="4" w:space="0" w:color="auto"/>
              <w:bottom w:val="double" w:sz="4" w:space="0" w:color="auto"/>
              <w:right w:val="double" w:sz="4" w:space="0" w:color="auto"/>
            </w:tcBorders>
            <w:vAlign w:val="center"/>
            <w:hideMark/>
          </w:tcPr>
          <w:p w14:paraId="171A2392"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c>
          <w:tcPr>
            <w:tcW w:w="656" w:type="pct"/>
            <w:vMerge/>
            <w:tcBorders>
              <w:top w:val="nil"/>
              <w:left w:val="double" w:sz="4" w:space="0" w:color="auto"/>
              <w:bottom w:val="double" w:sz="4" w:space="0" w:color="auto"/>
              <w:right w:val="double" w:sz="4" w:space="0" w:color="auto"/>
            </w:tcBorders>
            <w:vAlign w:val="center"/>
            <w:hideMark/>
          </w:tcPr>
          <w:p w14:paraId="60D351BB"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r>
      <w:tr w:rsidR="00372A60" w:rsidRPr="00F03B49" w14:paraId="3BA82BDA"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6CBA071"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Noite Turca</w:t>
            </w:r>
            <w:r w:rsidRPr="00F03B49">
              <w:rPr>
                <w:rFonts w:asciiTheme="minorHAnsi" w:eastAsia="Times New Roman" w:hAnsiTheme="minorHAnsi" w:cstheme="minorHAnsi"/>
                <w:b/>
                <w:color w:val="365F91" w:themeColor="accent1" w:themeShade="BF"/>
                <w:sz w:val="24"/>
                <w:szCs w:val="24"/>
              </w:rPr>
              <w:tab/>
            </w:r>
          </w:p>
        </w:tc>
        <w:tc>
          <w:tcPr>
            <w:tcW w:w="811" w:type="pct"/>
            <w:vMerge/>
            <w:tcBorders>
              <w:top w:val="nil"/>
              <w:left w:val="double" w:sz="4" w:space="0" w:color="auto"/>
              <w:bottom w:val="double" w:sz="4" w:space="0" w:color="auto"/>
              <w:right w:val="double" w:sz="4" w:space="0" w:color="auto"/>
            </w:tcBorders>
            <w:vAlign w:val="center"/>
            <w:hideMark/>
          </w:tcPr>
          <w:p w14:paraId="4CD6D602"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c>
          <w:tcPr>
            <w:tcW w:w="935" w:type="pct"/>
            <w:vMerge/>
            <w:tcBorders>
              <w:left w:val="double" w:sz="4" w:space="0" w:color="auto"/>
              <w:right w:val="double" w:sz="4" w:space="0" w:color="auto"/>
            </w:tcBorders>
            <w:shd w:val="pct5" w:color="auto" w:fill="FFFFFF" w:themeFill="background1"/>
            <w:vAlign w:val="center"/>
          </w:tcPr>
          <w:p w14:paraId="68DCE517" w14:textId="77777777" w:rsidR="00372A60" w:rsidRPr="00F03B49" w:rsidRDefault="00372A60" w:rsidP="006955C2">
            <w:pPr>
              <w:jc w:val="center"/>
              <w:rPr>
                <w:rFonts w:asciiTheme="minorHAnsi" w:eastAsia="Times New Roman" w:hAnsiTheme="minorHAnsi" w:cstheme="minorHAnsi"/>
                <w:b/>
                <w:color w:val="365F91" w:themeColor="accent1" w:themeShade="BF"/>
                <w:sz w:val="24"/>
                <w:szCs w:val="24"/>
              </w:rPr>
            </w:pPr>
          </w:p>
        </w:tc>
        <w:tc>
          <w:tcPr>
            <w:tcW w:w="635" w:type="pct"/>
            <w:vMerge/>
            <w:tcBorders>
              <w:top w:val="nil"/>
              <w:left w:val="double" w:sz="4" w:space="0" w:color="auto"/>
              <w:bottom w:val="double" w:sz="4" w:space="0" w:color="auto"/>
              <w:right w:val="double" w:sz="4" w:space="0" w:color="auto"/>
            </w:tcBorders>
            <w:vAlign w:val="center"/>
            <w:hideMark/>
          </w:tcPr>
          <w:p w14:paraId="7D4D7F70"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c>
          <w:tcPr>
            <w:tcW w:w="656" w:type="pct"/>
            <w:vMerge/>
            <w:tcBorders>
              <w:top w:val="nil"/>
              <w:left w:val="double" w:sz="4" w:space="0" w:color="auto"/>
              <w:bottom w:val="double" w:sz="4" w:space="0" w:color="auto"/>
              <w:right w:val="double" w:sz="4" w:space="0" w:color="auto"/>
            </w:tcBorders>
            <w:vAlign w:val="center"/>
            <w:hideMark/>
          </w:tcPr>
          <w:p w14:paraId="211EF4F5"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r>
      <w:tr w:rsidR="00372A60" w:rsidRPr="00F03B49" w14:paraId="0CAD9ECF" w14:textId="77777777" w:rsidTr="006955C2">
        <w:tc>
          <w:tcPr>
            <w:tcW w:w="1963"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DA723A9"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r w:rsidRPr="00F03B49">
              <w:rPr>
                <w:rFonts w:asciiTheme="minorHAnsi" w:eastAsia="Times New Roman" w:hAnsiTheme="minorHAnsi" w:cstheme="minorHAnsi"/>
                <w:b/>
                <w:color w:val="365F91" w:themeColor="accent1" w:themeShade="BF"/>
                <w:sz w:val="24"/>
                <w:szCs w:val="24"/>
              </w:rPr>
              <w:t>Capadócia Escondida com 4x4</w:t>
            </w:r>
          </w:p>
        </w:tc>
        <w:tc>
          <w:tcPr>
            <w:tcW w:w="811" w:type="pct"/>
            <w:vMerge/>
            <w:tcBorders>
              <w:top w:val="nil"/>
              <w:left w:val="double" w:sz="4" w:space="0" w:color="auto"/>
              <w:bottom w:val="double" w:sz="4" w:space="0" w:color="auto"/>
              <w:right w:val="double" w:sz="4" w:space="0" w:color="auto"/>
            </w:tcBorders>
            <w:vAlign w:val="center"/>
            <w:hideMark/>
          </w:tcPr>
          <w:p w14:paraId="500FDF96"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c>
          <w:tcPr>
            <w:tcW w:w="935" w:type="pct"/>
            <w:vMerge/>
            <w:tcBorders>
              <w:left w:val="double" w:sz="4" w:space="0" w:color="auto"/>
              <w:bottom w:val="double" w:sz="4" w:space="0" w:color="auto"/>
              <w:right w:val="double" w:sz="4" w:space="0" w:color="auto"/>
            </w:tcBorders>
            <w:shd w:val="pct5" w:color="auto" w:fill="FFFFFF" w:themeFill="background1"/>
            <w:vAlign w:val="center"/>
          </w:tcPr>
          <w:p w14:paraId="0C016B7E" w14:textId="77777777" w:rsidR="00372A60" w:rsidRPr="00F03B49" w:rsidRDefault="00372A60" w:rsidP="006955C2">
            <w:pPr>
              <w:jc w:val="center"/>
              <w:rPr>
                <w:rFonts w:asciiTheme="minorHAnsi" w:eastAsia="Times New Roman" w:hAnsiTheme="minorHAnsi" w:cstheme="minorHAnsi"/>
                <w:b/>
                <w:color w:val="365F91" w:themeColor="accent1" w:themeShade="BF"/>
                <w:sz w:val="24"/>
                <w:szCs w:val="24"/>
              </w:rPr>
            </w:pPr>
          </w:p>
        </w:tc>
        <w:tc>
          <w:tcPr>
            <w:tcW w:w="635" w:type="pct"/>
            <w:vMerge/>
            <w:tcBorders>
              <w:top w:val="nil"/>
              <w:left w:val="double" w:sz="4" w:space="0" w:color="auto"/>
              <w:bottom w:val="double" w:sz="4" w:space="0" w:color="auto"/>
              <w:right w:val="double" w:sz="4" w:space="0" w:color="auto"/>
            </w:tcBorders>
            <w:vAlign w:val="center"/>
            <w:hideMark/>
          </w:tcPr>
          <w:p w14:paraId="2D8566C3"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c>
          <w:tcPr>
            <w:tcW w:w="656" w:type="pct"/>
            <w:vMerge/>
            <w:tcBorders>
              <w:top w:val="nil"/>
              <w:left w:val="double" w:sz="4" w:space="0" w:color="auto"/>
              <w:bottom w:val="double" w:sz="4" w:space="0" w:color="auto"/>
              <w:right w:val="double" w:sz="4" w:space="0" w:color="auto"/>
            </w:tcBorders>
            <w:vAlign w:val="center"/>
            <w:hideMark/>
          </w:tcPr>
          <w:p w14:paraId="71C42433" w14:textId="77777777" w:rsidR="00372A60" w:rsidRPr="00F03B49" w:rsidRDefault="00372A60" w:rsidP="006955C2">
            <w:pPr>
              <w:rPr>
                <w:rFonts w:asciiTheme="minorHAnsi" w:eastAsia="Times New Roman" w:hAnsiTheme="minorHAnsi" w:cstheme="minorHAnsi"/>
                <w:b/>
                <w:color w:val="365F91" w:themeColor="accent1" w:themeShade="BF"/>
                <w:sz w:val="24"/>
                <w:szCs w:val="24"/>
              </w:rPr>
            </w:pPr>
          </w:p>
        </w:tc>
      </w:tr>
    </w:tbl>
    <w:p w14:paraId="0E04E85C" w14:textId="77777777" w:rsidR="00B204CE" w:rsidRPr="00DF4C77" w:rsidRDefault="00B204CE" w:rsidP="00B204CE">
      <w:pPr>
        <w:ind w:left="720"/>
        <w:rPr>
          <w:rFonts w:asciiTheme="minorHAnsi" w:eastAsia="Times New Roman" w:hAnsiTheme="minorHAnsi" w:cstheme="minorHAnsi"/>
          <w:color w:val="365F91" w:themeColor="accent1" w:themeShade="BF"/>
          <w:sz w:val="24"/>
          <w:szCs w:val="24"/>
        </w:rPr>
      </w:pPr>
    </w:p>
    <w:p w14:paraId="00F2961E" w14:textId="77777777" w:rsidR="005402D6" w:rsidRDefault="005402D6" w:rsidP="00B204CE">
      <w:pPr>
        <w:rPr>
          <w:rFonts w:asciiTheme="minorHAnsi" w:eastAsia="Times New Roman" w:hAnsiTheme="minorHAnsi" w:cstheme="minorHAnsi"/>
          <w:color w:val="365F91" w:themeColor="accent1" w:themeShade="BF"/>
          <w:sz w:val="24"/>
          <w:szCs w:val="24"/>
        </w:rPr>
      </w:pPr>
    </w:p>
    <w:p w14:paraId="028044D1" w14:textId="6673BBA5" w:rsidR="00B204CE" w:rsidRPr="00DF4C77" w:rsidRDefault="00B204CE" w:rsidP="005402D6">
      <w:pPr>
        <w:ind w:left="-567"/>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NOTAS IMPORTANTES</w:t>
      </w:r>
    </w:p>
    <w:p w14:paraId="0DDCBB21"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A ordem das visitas e excursões pode variar de acordo com o dia de chegada ou pode mudar devido a vários fatores, mas todas serão realizadas.</w:t>
      </w:r>
    </w:p>
    <w:p w14:paraId="6803931E"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D = Café da manhã, A = Almoço, C = Jantar</w:t>
      </w:r>
    </w:p>
    <w:p w14:paraId="6C2FC43B"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A cama da terceira pessoa nos quartos triplos é uma cama dobrável.</w:t>
      </w:r>
    </w:p>
    <w:p w14:paraId="7F87FF92"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Como regra geral, o horário de check-in nos hotéis é a partir das 14:00 horas. O horário de check-out é às 12:00 horas.</w:t>
      </w:r>
    </w:p>
    <w:p w14:paraId="077EBE3F" w14:textId="597EA155" w:rsidR="004714C5" w:rsidRPr="00E644F0" w:rsidRDefault="00B204CE" w:rsidP="004714C5">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O Grande Bazar está fechado durante todo o período das festas religiosas (29, </w:t>
      </w:r>
      <w:proofErr w:type="gramStart"/>
      <w:r w:rsidRPr="00DF4C77">
        <w:rPr>
          <w:rFonts w:asciiTheme="minorHAnsi" w:eastAsia="Times New Roman" w:hAnsiTheme="minorHAnsi" w:cstheme="minorHAnsi"/>
          <w:color w:val="365F91" w:themeColor="accent1" w:themeShade="BF"/>
          <w:sz w:val="24"/>
          <w:szCs w:val="24"/>
        </w:rPr>
        <w:t>30 e</w:t>
      </w:r>
      <w:proofErr w:type="gramEnd"/>
      <w:r w:rsidRPr="00DF4C77">
        <w:rPr>
          <w:rFonts w:asciiTheme="minorHAnsi" w:eastAsia="Times New Roman" w:hAnsiTheme="minorHAnsi" w:cstheme="minorHAnsi"/>
          <w:color w:val="365F91" w:themeColor="accent1" w:themeShade="BF"/>
          <w:sz w:val="24"/>
          <w:szCs w:val="24"/>
        </w:rPr>
        <w:t xml:space="preserve"> 31 de março; 1 de abril; 6, 7, 8 e 9 de junho), nos dias 29 de outubro, 15 de julho e aos domingos.</w:t>
      </w:r>
    </w:p>
    <w:p w14:paraId="6B972E45"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O Bazaar Egípcio está fechado durante todo o período das festas religiosas (29, </w:t>
      </w:r>
      <w:proofErr w:type="gramStart"/>
      <w:r w:rsidRPr="00DF4C77">
        <w:rPr>
          <w:rFonts w:asciiTheme="minorHAnsi" w:eastAsia="Times New Roman" w:hAnsiTheme="minorHAnsi" w:cstheme="minorHAnsi"/>
          <w:color w:val="365F91" w:themeColor="accent1" w:themeShade="BF"/>
          <w:sz w:val="24"/>
          <w:szCs w:val="24"/>
        </w:rPr>
        <w:t>30 e</w:t>
      </w:r>
      <w:proofErr w:type="gramEnd"/>
      <w:r w:rsidRPr="00DF4C77">
        <w:rPr>
          <w:rFonts w:asciiTheme="minorHAnsi" w:eastAsia="Times New Roman" w:hAnsiTheme="minorHAnsi" w:cstheme="minorHAnsi"/>
          <w:color w:val="365F91" w:themeColor="accent1" w:themeShade="BF"/>
          <w:sz w:val="24"/>
          <w:szCs w:val="24"/>
        </w:rPr>
        <w:t xml:space="preserve"> 31 de março; 1 de abril; 6, 7, 8 e 9 de junho), nos dias 29 de outubro e 15 de julho.</w:t>
      </w:r>
    </w:p>
    <w:p w14:paraId="21D710CB" w14:textId="2B4CA9DD"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Devido à Feira Internacional de Mármore em </w:t>
      </w:r>
      <w:r w:rsidR="00372A60">
        <w:rPr>
          <w:rFonts w:asciiTheme="minorHAnsi" w:eastAsia="Times New Roman" w:hAnsiTheme="minorHAnsi" w:cstheme="minorHAnsi"/>
          <w:color w:val="365F91" w:themeColor="accent1" w:themeShade="BF"/>
          <w:sz w:val="24"/>
          <w:szCs w:val="24"/>
        </w:rPr>
        <w:t>Izmir</w:t>
      </w:r>
      <w:r w:rsidRPr="00DF4C77">
        <w:rPr>
          <w:rFonts w:asciiTheme="minorHAnsi" w:eastAsia="Times New Roman" w:hAnsiTheme="minorHAnsi" w:cstheme="minorHAnsi"/>
          <w:color w:val="365F91" w:themeColor="accent1" w:themeShade="BF"/>
          <w:sz w:val="24"/>
          <w:szCs w:val="24"/>
        </w:rPr>
        <w:t xml:space="preserve"> o alojamento em </w:t>
      </w:r>
      <w:r>
        <w:rPr>
          <w:rFonts w:asciiTheme="minorHAnsi" w:eastAsia="Times New Roman" w:hAnsiTheme="minorHAnsi" w:cstheme="minorHAnsi"/>
          <w:color w:val="365F91" w:themeColor="accent1" w:themeShade="BF"/>
          <w:sz w:val="24"/>
          <w:szCs w:val="24"/>
        </w:rPr>
        <w:t>I</w:t>
      </w:r>
      <w:r w:rsidR="00372A60">
        <w:rPr>
          <w:rFonts w:asciiTheme="minorHAnsi" w:eastAsia="Times New Roman" w:hAnsiTheme="minorHAnsi" w:cstheme="minorHAnsi"/>
          <w:color w:val="365F91" w:themeColor="accent1" w:themeShade="BF"/>
          <w:sz w:val="24"/>
          <w:szCs w:val="24"/>
        </w:rPr>
        <w:t>zmir</w:t>
      </w:r>
      <w:r w:rsidRPr="00DF4C77">
        <w:rPr>
          <w:rFonts w:asciiTheme="minorHAnsi" w:eastAsia="Times New Roman" w:hAnsiTheme="minorHAnsi" w:cstheme="minorHAnsi"/>
          <w:color w:val="365F91" w:themeColor="accent1" w:themeShade="BF"/>
          <w:sz w:val="24"/>
          <w:szCs w:val="24"/>
        </w:rPr>
        <w:t xml:space="preserve"> para as saídas de 5 de abril poderá ser realizado na região de </w:t>
      </w:r>
      <w:r>
        <w:rPr>
          <w:rFonts w:asciiTheme="minorHAnsi" w:eastAsia="Times New Roman" w:hAnsiTheme="minorHAnsi" w:cstheme="minorHAnsi"/>
          <w:color w:val="365F91" w:themeColor="accent1" w:themeShade="BF"/>
          <w:sz w:val="24"/>
          <w:szCs w:val="24"/>
        </w:rPr>
        <w:t>I</w:t>
      </w:r>
      <w:r w:rsidR="00372A60">
        <w:rPr>
          <w:rFonts w:asciiTheme="minorHAnsi" w:eastAsia="Times New Roman" w:hAnsiTheme="minorHAnsi" w:cstheme="minorHAnsi"/>
          <w:color w:val="365F91" w:themeColor="accent1" w:themeShade="BF"/>
          <w:sz w:val="24"/>
          <w:szCs w:val="24"/>
        </w:rPr>
        <w:t>zmir</w:t>
      </w:r>
      <w:r w:rsidRPr="00DF4C77">
        <w:rPr>
          <w:rFonts w:asciiTheme="minorHAnsi" w:eastAsia="Times New Roman" w:hAnsiTheme="minorHAnsi" w:cstheme="minorHAnsi"/>
          <w:color w:val="365F91" w:themeColor="accent1" w:themeShade="BF"/>
          <w:sz w:val="24"/>
          <w:szCs w:val="24"/>
        </w:rPr>
        <w:t xml:space="preserve"> ou Kusadasi.</w:t>
      </w:r>
    </w:p>
    <w:p w14:paraId="52ABFBCF"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Sem aviso prévio, cerimônias governamentais estão sendo realizadas dentro do mausoléu; durante esse período, o mausoléu estará fechado para visitas. Caso nossas visitas programadas coincidam com essas cerimônias, a visita ao mausoléu será panorâmica (como uma parada para fotos do exterior).</w:t>
      </w:r>
    </w:p>
    <w:p w14:paraId="2AE819A7"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Se os passageiros reservarem noites extras através de nós, não será cobrado traslado extra, mesmo que as datas sejam diferentes das do pacote. No entanto, se reservarem hotéis por conta própria, os traslados serão cobrados como extras (25 USD por pessoa por trecho).</w:t>
      </w:r>
    </w:p>
    <w:p w14:paraId="252CF343" w14:textId="778A0E60" w:rsidR="00B204CE" w:rsidRPr="00FA12FD"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color w:val="FF0000"/>
          <w:sz w:val="24"/>
          <w:szCs w:val="24"/>
        </w:rPr>
      </w:pPr>
      <w:r w:rsidRPr="00DF4C77">
        <w:rPr>
          <w:rFonts w:asciiTheme="minorHAnsi" w:eastAsia="Times New Roman" w:hAnsiTheme="minorHAnsi" w:cstheme="minorHAnsi"/>
          <w:b/>
          <w:bCs/>
          <w:color w:val="FF0000"/>
          <w:sz w:val="24"/>
          <w:szCs w:val="24"/>
        </w:rPr>
        <w:t xml:space="preserve">AVISO PARA A SAÍDA DE 29 DE 7 DE JUNHO: </w:t>
      </w:r>
      <w:r w:rsidRPr="00FA12FD">
        <w:rPr>
          <w:rFonts w:asciiTheme="minorHAnsi" w:eastAsia="Times New Roman" w:hAnsiTheme="minorHAnsi" w:cstheme="minorHAnsi"/>
          <w:color w:val="FF0000"/>
          <w:sz w:val="24"/>
          <w:szCs w:val="24"/>
        </w:rPr>
        <w:t>Como as visitas ao Grande Bazar e ao Bazar das Especiarias estarão fechadas devido a festas religiosas, nessas saídas, em vez do Grande Bazar, será visitada a Avenida Istiklal com suas lojas locais, e em vez do Bazar das Especiarias, será visitada a Mesquita Nova (Yeni Camii).</w:t>
      </w:r>
    </w:p>
    <w:p w14:paraId="011FE13A" w14:textId="77777777" w:rsidR="00B204CE" w:rsidRPr="00DF4C77" w:rsidRDefault="00B204CE" w:rsidP="005402D6">
      <w:pPr>
        <w:numPr>
          <w:ilvl w:val="0"/>
          <w:numId w:val="16"/>
        </w:numPr>
        <w:tabs>
          <w:tab w:val="clear" w:pos="720"/>
          <w:tab w:val="num" w:pos="360"/>
        </w:tabs>
        <w:ind w:left="-142" w:hanging="284"/>
        <w:jc w:val="both"/>
        <w:rPr>
          <w:rFonts w:asciiTheme="minorHAnsi" w:eastAsia="Times New Roman" w:hAnsiTheme="minorHAnsi" w:cstheme="minorHAnsi"/>
          <w:b/>
          <w:bCs/>
          <w:color w:val="FF0000"/>
          <w:sz w:val="24"/>
          <w:szCs w:val="24"/>
        </w:rPr>
      </w:pPr>
      <w:r w:rsidRPr="00DF4C77">
        <w:rPr>
          <w:rFonts w:asciiTheme="minorHAnsi" w:eastAsia="Times New Roman" w:hAnsiTheme="minorHAnsi" w:cstheme="minorHAnsi"/>
          <w:b/>
          <w:bCs/>
          <w:color w:val="FF0000"/>
          <w:sz w:val="24"/>
          <w:szCs w:val="24"/>
        </w:rPr>
        <w:t xml:space="preserve">PAGAMENTOS COM CARTÃO DE CRÉDITO NO DESTINO: </w:t>
      </w:r>
      <w:r w:rsidRPr="00FA12FD">
        <w:rPr>
          <w:rFonts w:asciiTheme="minorHAnsi" w:eastAsia="Times New Roman" w:hAnsiTheme="minorHAnsi" w:cstheme="minorHAnsi"/>
          <w:color w:val="FF0000"/>
          <w:sz w:val="24"/>
          <w:szCs w:val="24"/>
        </w:rPr>
        <w:t>A partir de 01.01.2025, devido às altas comissões bancárias, teremos que aplicar esses suplementos aos passageiros que pagarem no destino com cartão de crédito:</w:t>
      </w:r>
    </w:p>
    <w:p w14:paraId="3F10310E" w14:textId="239356C0" w:rsidR="00B204CE" w:rsidRDefault="005402D6" w:rsidP="005402D6">
      <w:pPr>
        <w:tabs>
          <w:tab w:val="num" w:pos="360"/>
        </w:tabs>
        <w:ind w:left="-142" w:hanging="284"/>
        <w:jc w:val="both"/>
        <w:rPr>
          <w:rFonts w:asciiTheme="minorHAnsi" w:eastAsia="Times New Roman" w:hAnsiTheme="minorHAnsi" w:cstheme="minorHAnsi"/>
          <w:b/>
          <w:bCs/>
          <w:color w:val="FF0000"/>
          <w:sz w:val="24"/>
          <w:szCs w:val="24"/>
        </w:rPr>
      </w:pPr>
      <w:r>
        <w:rPr>
          <w:rFonts w:asciiTheme="minorHAnsi" w:eastAsia="Times New Roman" w:hAnsiTheme="minorHAnsi" w:cstheme="minorHAnsi"/>
          <w:b/>
          <w:bCs/>
          <w:color w:val="FF0000"/>
          <w:sz w:val="24"/>
          <w:szCs w:val="24"/>
        </w:rPr>
        <w:tab/>
      </w:r>
      <w:r w:rsidR="00B204CE" w:rsidRPr="00DF4C77">
        <w:rPr>
          <w:rFonts w:asciiTheme="minorHAnsi" w:eastAsia="Times New Roman" w:hAnsiTheme="minorHAnsi" w:cstheme="minorHAnsi"/>
          <w:b/>
          <w:bCs/>
          <w:color w:val="FF0000"/>
          <w:sz w:val="24"/>
          <w:szCs w:val="24"/>
        </w:rPr>
        <w:t xml:space="preserve">PARA EXCURSÕES OPCIONAIS: </w:t>
      </w:r>
      <w:r w:rsidR="00B204CE" w:rsidRPr="00FA12FD">
        <w:rPr>
          <w:rFonts w:asciiTheme="minorHAnsi" w:eastAsia="Times New Roman" w:hAnsiTheme="minorHAnsi" w:cstheme="minorHAnsi"/>
          <w:color w:val="FF0000"/>
          <w:sz w:val="24"/>
          <w:szCs w:val="24"/>
        </w:rPr>
        <w:t xml:space="preserve">Entre </w:t>
      </w:r>
      <w:proofErr w:type="gramStart"/>
      <w:r w:rsidR="00B204CE" w:rsidRPr="00FA12FD">
        <w:rPr>
          <w:rFonts w:asciiTheme="minorHAnsi" w:eastAsia="Times New Roman" w:hAnsiTheme="minorHAnsi" w:cstheme="minorHAnsi"/>
          <w:color w:val="FF0000"/>
          <w:sz w:val="24"/>
          <w:szCs w:val="24"/>
        </w:rPr>
        <w:t>5 e</w:t>
      </w:r>
      <w:proofErr w:type="gramEnd"/>
      <w:r w:rsidR="00B204CE" w:rsidRPr="00FA12FD">
        <w:rPr>
          <w:rFonts w:asciiTheme="minorHAnsi" w:eastAsia="Times New Roman" w:hAnsiTheme="minorHAnsi" w:cstheme="minorHAnsi"/>
          <w:color w:val="FF0000"/>
          <w:sz w:val="24"/>
          <w:szCs w:val="24"/>
        </w:rPr>
        <w:t xml:space="preserve"> 20 USD por pessoa por excursão (dependendo da excursão escolhida; informações serão fornecidas localmente</w:t>
      </w:r>
      <w:r w:rsidR="00B204CE" w:rsidRPr="00DF4C77">
        <w:rPr>
          <w:rFonts w:asciiTheme="minorHAnsi" w:eastAsia="Times New Roman" w:hAnsiTheme="minorHAnsi" w:cstheme="minorHAnsi"/>
          <w:b/>
          <w:bCs/>
          <w:color w:val="FF0000"/>
          <w:sz w:val="24"/>
          <w:szCs w:val="24"/>
        </w:rPr>
        <w:t>).</w:t>
      </w:r>
    </w:p>
    <w:p w14:paraId="7664BC93" w14:textId="77777777" w:rsidR="00B204CE" w:rsidRDefault="00B204CE" w:rsidP="00B204CE">
      <w:pPr>
        <w:ind w:left="709"/>
        <w:jc w:val="both"/>
        <w:rPr>
          <w:rFonts w:asciiTheme="minorHAnsi" w:eastAsia="Times New Roman" w:hAnsiTheme="minorHAnsi" w:cstheme="minorHAnsi"/>
          <w:b/>
          <w:bCs/>
          <w:color w:val="FF0000"/>
          <w:sz w:val="24"/>
          <w:szCs w:val="24"/>
        </w:rPr>
      </w:pPr>
    </w:p>
    <w:p w14:paraId="105E7707" w14:textId="54362C04" w:rsidR="00A84670" w:rsidRDefault="00A84670" w:rsidP="00372A60">
      <w:pPr>
        <w:jc w:val="both"/>
        <w:rPr>
          <w:rFonts w:asciiTheme="minorHAnsi" w:eastAsia="Times New Roman" w:hAnsiTheme="minorHAnsi" w:cstheme="minorHAnsi"/>
          <w:b/>
          <w:bCs/>
          <w:color w:val="FF0000"/>
          <w:sz w:val="24"/>
          <w:szCs w:val="24"/>
        </w:rPr>
      </w:pPr>
    </w:p>
    <w:p w14:paraId="210F7F5C" w14:textId="77777777" w:rsidR="00E644F0" w:rsidRDefault="00E644F0" w:rsidP="00372A60">
      <w:pPr>
        <w:jc w:val="both"/>
        <w:rPr>
          <w:rFonts w:asciiTheme="minorHAnsi" w:eastAsia="Times New Roman" w:hAnsiTheme="minorHAnsi" w:cstheme="minorHAnsi"/>
          <w:b/>
          <w:bCs/>
          <w:color w:val="FF0000"/>
          <w:sz w:val="24"/>
          <w:szCs w:val="24"/>
        </w:rPr>
      </w:pPr>
    </w:p>
    <w:p w14:paraId="0E42D142" w14:textId="77777777" w:rsidR="00E644F0" w:rsidRDefault="00E644F0" w:rsidP="00372A60">
      <w:pPr>
        <w:jc w:val="both"/>
        <w:rPr>
          <w:rFonts w:asciiTheme="minorHAnsi" w:eastAsia="Times New Roman" w:hAnsiTheme="minorHAnsi" w:cstheme="minorHAnsi"/>
          <w:b/>
          <w:bCs/>
          <w:color w:val="FF0000"/>
          <w:sz w:val="24"/>
          <w:szCs w:val="24"/>
        </w:rPr>
      </w:pPr>
    </w:p>
    <w:p w14:paraId="261103BC" w14:textId="77777777" w:rsidR="00E644F0" w:rsidRPr="00B67A09" w:rsidRDefault="00E644F0" w:rsidP="00E644F0">
      <w:pPr>
        <w:pBdr>
          <w:top w:val="nil"/>
          <w:left w:val="nil"/>
          <w:bottom w:val="nil"/>
          <w:right w:val="nil"/>
          <w:between w:val="nil"/>
        </w:pBdr>
        <w:ind w:left="360"/>
        <w:rPr>
          <w:color w:val="FF0000"/>
          <w:sz w:val="24"/>
          <w:szCs w:val="24"/>
        </w:rPr>
      </w:pPr>
    </w:p>
    <w:p w14:paraId="75C91245" w14:textId="77777777" w:rsidR="00E644F0" w:rsidRPr="005B2E7C" w:rsidRDefault="00E644F0" w:rsidP="00E644F0">
      <w:pPr>
        <w:pBdr>
          <w:top w:val="nil"/>
          <w:left w:val="nil"/>
          <w:bottom w:val="nil"/>
          <w:right w:val="nil"/>
          <w:between w:val="nil"/>
        </w:pBdr>
        <w:rPr>
          <w:color w:val="000000"/>
        </w:rPr>
      </w:pPr>
    </w:p>
    <w:p w14:paraId="417A4A49" w14:textId="00620EF2" w:rsidR="00E644F0" w:rsidRDefault="008C7392" w:rsidP="00E644F0">
      <w:pPr>
        <w:pStyle w:val="ListeParagraf"/>
        <w:pBdr>
          <w:top w:val="nil"/>
          <w:left w:val="nil"/>
          <w:bottom w:val="nil"/>
          <w:right w:val="nil"/>
          <w:between w:val="nil"/>
        </w:pBdr>
        <w:ind w:left="284"/>
        <w:rPr>
          <w:b/>
          <w:bCs/>
          <w:color w:val="E36C0A" w:themeColor="accent6" w:themeShade="BF"/>
          <w:sz w:val="24"/>
          <w:szCs w:val="24"/>
          <w:lang w:val="es-ES"/>
        </w:rPr>
      </w:pPr>
      <w:r w:rsidRPr="008C7392">
        <w:rPr>
          <w:b/>
          <w:bCs/>
          <w:color w:val="E36C0A" w:themeColor="accent6" w:themeShade="BF"/>
          <w:sz w:val="24"/>
          <w:szCs w:val="24"/>
          <w:lang w:val="es-ES"/>
        </w:rPr>
        <w:t>ITINERÁRIO DO CRUZEIRO</w:t>
      </w:r>
    </w:p>
    <w:p w14:paraId="6494BEFB" w14:textId="77777777" w:rsidR="008C7392" w:rsidRPr="005B2E7C" w:rsidRDefault="008C7392" w:rsidP="00E644F0">
      <w:pPr>
        <w:pStyle w:val="ListeParagraf"/>
        <w:pBdr>
          <w:top w:val="nil"/>
          <w:left w:val="nil"/>
          <w:bottom w:val="nil"/>
          <w:right w:val="nil"/>
          <w:between w:val="nil"/>
        </w:pBdr>
        <w:ind w:left="284"/>
        <w:rPr>
          <w:b/>
          <w:bCs/>
          <w:color w:val="000000"/>
          <w:u w:val="single"/>
          <w:lang w:val="en-US"/>
        </w:rPr>
      </w:pPr>
    </w:p>
    <w:tbl>
      <w:tblPr>
        <w:tblW w:w="9733" w:type="dxa"/>
        <w:tblCellMar>
          <w:left w:w="0" w:type="dxa"/>
          <w:right w:w="0" w:type="dxa"/>
        </w:tblCellMar>
        <w:tblLook w:val="04A0" w:firstRow="1" w:lastRow="0" w:firstColumn="1" w:lastColumn="0" w:noHBand="0" w:noVBand="1"/>
      </w:tblPr>
      <w:tblGrid>
        <w:gridCol w:w="2080"/>
        <w:gridCol w:w="3590"/>
        <w:gridCol w:w="1560"/>
        <w:gridCol w:w="1983"/>
        <w:gridCol w:w="520"/>
      </w:tblGrid>
      <w:tr w:rsidR="00E644F0" w:rsidRPr="005B2E7C" w14:paraId="4C1C0D2D" w14:textId="77777777" w:rsidTr="00217E26">
        <w:trPr>
          <w:trHeight w:val="420"/>
        </w:trPr>
        <w:tc>
          <w:tcPr>
            <w:tcW w:w="9213" w:type="dxa"/>
            <w:gridSpan w:val="4"/>
            <w:tcBorders>
              <w:top w:val="single" w:sz="8" w:space="0" w:color="FFFFFF"/>
              <w:left w:val="nil"/>
              <w:bottom w:val="single" w:sz="12" w:space="0" w:color="FFFFFF"/>
              <w:right w:val="single" w:sz="8" w:space="0" w:color="FFFFFF"/>
            </w:tcBorders>
            <w:shd w:val="clear" w:color="auto" w:fill="007DDA"/>
            <w:tcMar>
              <w:top w:w="0" w:type="dxa"/>
              <w:left w:w="108" w:type="dxa"/>
              <w:bottom w:w="0" w:type="dxa"/>
              <w:right w:w="108" w:type="dxa"/>
            </w:tcMar>
            <w:vAlign w:val="center"/>
            <w:hideMark/>
          </w:tcPr>
          <w:p w14:paraId="0B8097C2" w14:textId="77777777" w:rsidR="00E644F0" w:rsidRPr="005B2E7C" w:rsidRDefault="00E644F0" w:rsidP="00217E26">
            <w:pPr>
              <w:pStyle w:val="ListeParagraf"/>
              <w:pBdr>
                <w:top w:val="nil"/>
                <w:left w:val="nil"/>
                <w:bottom w:val="nil"/>
                <w:right w:val="nil"/>
                <w:between w:val="nil"/>
              </w:pBdr>
              <w:ind w:left="284"/>
              <w:rPr>
                <w:b/>
                <w:bCs/>
              </w:rPr>
            </w:pPr>
            <w:r w:rsidRPr="005B2E7C">
              <w:rPr>
                <w:b/>
                <w:bCs/>
              </w:rPr>
              <w:t xml:space="preserve">'ICONIC AEGEAN-SUMMER'' </w:t>
            </w:r>
            <w:proofErr w:type="gramStart"/>
            <w:r w:rsidRPr="005B2E7C">
              <w:rPr>
                <w:b/>
                <w:bCs/>
              </w:rPr>
              <w:t>Kusadasi -</w:t>
            </w:r>
            <w:proofErr w:type="gramEnd"/>
            <w:r w:rsidRPr="005B2E7C">
              <w:rPr>
                <w:b/>
                <w:bCs/>
              </w:rPr>
              <w:t xml:space="preserve"> Kusadasi</w:t>
            </w:r>
          </w:p>
        </w:tc>
        <w:tc>
          <w:tcPr>
            <w:tcW w:w="520" w:type="dxa"/>
            <w:noWrap/>
            <w:tcMar>
              <w:top w:w="0" w:type="dxa"/>
              <w:left w:w="108" w:type="dxa"/>
              <w:bottom w:w="0" w:type="dxa"/>
              <w:right w:w="108" w:type="dxa"/>
            </w:tcMar>
            <w:vAlign w:val="bottom"/>
            <w:hideMark/>
          </w:tcPr>
          <w:p w14:paraId="5F4A9AA8"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1F95EFF5" w14:textId="77777777" w:rsidTr="00217E26">
        <w:trPr>
          <w:trHeight w:val="390"/>
        </w:trPr>
        <w:tc>
          <w:tcPr>
            <w:tcW w:w="2080" w:type="dxa"/>
            <w:tcBorders>
              <w:top w:val="nil"/>
              <w:left w:val="single" w:sz="8" w:space="0" w:color="FFFFFF"/>
              <w:bottom w:val="nil"/>
              <w:right w:val="single" w:sz="8" w:space="0" w:color="FFFFFF"/>
            </w:tcBorders>
            <w:shd w:val="clear" w:color="auto" w:fill="0DC4CD"/>
            <w:tcMar>
              <w:top w:w="0" w:type="dxa"/>
              <w:left w:w="108" w:type="dxa"/>
              <w:bottom w:w="0" w:type="dxa"/>
              <w:right w:w="108" w:type="dxa"/>
            </w:tcMar>
            <w:vAlign w:val="center"/>
            <w:hideMark/>
          </w:tcPr>
          <w:p w14:paraId="6B3251A2"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Day</w:t>
            </w:r>
          </w:p>
        </w:tc>
        <w:tc>
          <w:tcPr>
            <w:tcW w:w="3590"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0472AF56"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Ports</w:t>
            </w:r>
          </w:p>
        </w:tc>
        <w:tc>
          <w:tcPr>
            <w:tcW w:w="1560"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3EBD36E8"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Arrival</w:t>
            </w:r>
          </w:p>
        </w:tc>
        <w:tc>
          <w:tcPr>
            <w:tcW w:w="1983"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7BF032C0"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Departure</w:t>
            </w:r>
          </w:p>
        </w:tc>
        <w:tc>
          <w:tcPr>
            <w:tcW w:w="520" w:type="dxa"/>
            <w:noWrap/>
            <w:tcMar>
              <w:top w:w="0" w:type="dxa"/>
              <w:left w:w="108" w:type="dxa"/>
              <w:bottom w:w="0" w:type="dxa"/>
              <w:right w:w="108" w:type="dxa"/>
            </w:tcMar>
            <w:vAlign w:val="bottom"/>
            <w:hideMark/>
          </w:tcPr>
          <w:p w14:paraId="48D7F319"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505D2737" w14:textId="77777777" w:rsidTr="00217E26">
        <w:trPr>
          <w:trHeight w:val="375"/>
        </w:trPr>
        <w:tc>
          <w:tcPr>
            <w:tcW w:w="2080" w:type="dxa"/>
            <w:tcBorders>
              <w:top w:val="single" w:sz="8" w:space="0" w:color="FFFFFF"/>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62356BB"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Sat</w:t>
            </w:r>
          </w:p>
        </w:tc>
        <w:tc>
          <w:tcPr>
            <w:tcW w:w="3590"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4C31DC6"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Kusadasi (Ephesus), Turkey</w:t>
            </w:r>
          </w:p>
        </w:tc>
        <w:tc>
          <w:tcPr>
            <w:tcW w:w="1560"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C5A0699"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07:00</w:t>
            </w:r>
          </w:p>
        </w:tc>
        <w:tc>
          <w:tcPr>
            <w:tcW w:w="1983"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4BC1B55"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13:00</w:t>
            </w:r>
          </w:p>
        </w:tc>
        <w:tc>
          <w:tcPr>
            <w:tcW w:w="520" w:type="dxa"/>
            <w:tcMar>
              <w:top w:w="0" w:type="dxa"/>
              <w:left w:w="108" w:type="dxa"/>
              <w:bottom w:w="0" w:type="dxa"/>
              <w:right w:w="108" w:type="dxa"/>
            </w:tcMar>
            <w:vAlign w:val="center"/>
            <w:hideMark/>
          </w:tcPr>
          <w:p w14:paraId="4F71808B"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288D1FF9" w14:textId="77777777" w:rsidTr="00217E26">
        <w:trPr>
          <w:trHeight w:val="375"/>
        </w:trPr>
        <w:tc>
          <w:tcPr>
            <w:tcW w:w="208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20B65734"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c>
          <w:tcPr>
            <w:tcW w:w="359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0E3C20CA"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Patmos*, Greece</w:t>
            </w:r>
          </w:p>
        </w:tc>
        <w:tc>
          <w:tcPr>
            <w:tcW w:w="156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33C29005"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16:30</w:t>
            </w:r>
          </w:p>
        </w:tc>
        <w:tc>
          <w:tcPr>
            <w:tcW w:w="1983"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A1BD0DB"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21:30</w:t>
            </w:r>
          </w:p>
        </w:tc>
        <w:tc>
          <w:tcPr>
            <w:tcW w:w="520" w:type="dxa"/>
            <w:tcMar>
              <w:top w:w="0" w:type="dxa"/>
              <w:left w:w="108" w:type="dxa"/>
              <w:bottom w:w="0" w:type="dxa"/>
              <w:right w:w="108" w:type="dxa"/>
            </w:tcMar>
            <w:vAlign w:val="center"/>
            <w:hideMark/>
          </w:tcPr>
          <w:p w14:paraId="28282E83"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2A095800" w14:textId="77777777" w:rsidTr="00217E26">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91058C4"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Sun</w:t>
            </w:r>
          </w:p>
        </w:tc>
        <w:tc>
          <w:tcPr>
            <w:tcW w:w="359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32A31B8"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Crete (Heraklion), Greece</w:t>
            </w:r>
          </w:p>
        </w:tc>
        <w:tc>
          <w:tcPr>
            <w:tcW w:w="156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4C22381"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07:00</w:t>
            </w:r>
          </w:p>
        </w:tc>
        <w:tc>
          <w:tcPr>
            <w:tcW w:w="1983"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6D8E687"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12:00</w:t>
            </w:r>
          </w:p>
        </w:tc>
        <w:tc>
          <w:tcPr>
            <w:tcW w:w="520" w:type="dxa"/>
            <w:tcMar>
              <w:top w:w="0" w:type="dxa"/>
              <w:left w:w="108" w:type="dxa"/>
              <w:bottom w:w="0" w:type="dxa"/>
              <w:right w:w="108" w:type="dxa"/>
            </w:tcMar>
            <w:vAlign w:val="center"/>
            <w:hideMark/>
          </w:tcPr>
          <w:p w14:paraId="3A109AA4"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21D4FA68" w14:textId="77777777" w:rsidTr="00217E26">
        <w:trPr>
          <w:trHeight w:val="375"/>
        </w:trPr>
        <w:tc>
          <w:tcPr>
            <w:tcW w:w="208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381CA59"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c>
          <w:tcPr>
            <w:tcW w:w="359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653C83B5"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Santorini*, Greece</w:t>
            </w:r>
          </w:p>
        </w:tc>
        <w:tc>
          <w:tcPr>
            <w:tcW w:w="156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D95AC9D"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16:30</w:t>
            </w:r>
          </w:p>
        </w:tc>
        <w:tc>
          <w:tcPr>
            <w:tcW w:w="1983"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20BF886"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21:30</w:t>
            </w:r>
          </w:p>
        </w:tc>
        <w:tc>
          <w:tcPr>
            <w:tcW w:w="520" w:type="dxa"/>
            <w:tcMar>
              <w:top w:w="0" w:type="dxa"/>
              <w:left w:w="108" w:type="dxa"/>
              <w:bottom w:w="0" w:type="dxa"/>
              <w:right w:w="108" w:type="dxa"/>
            </w:tcMar>
            <w:vAlign w:val="center"/>
            <w:hideMark/>
          </w:tcPr>
          <w:p w14:paraId="3049FF54"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5015E522" w14:textId="77777777" w:rsidTr="00217E26">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029726CD"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Mon</w:t>
            </w:r>
          </w:p>
        </w:tc>
        <w:tc>
          <w:tcPr>
            <w:tcW w:w="359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7BB830BB"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Athens (Lavrio), Greece</w:t>
            </w:r>
          </w:p>
        </w:tc>
        <w:tc>
          <w:tcPr>
            <w:tcW w:w="156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43260DB"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06:00</w:t>
            </w:r>
          </w:p>
        </w:tc>
        <w:tc>
          <w:tcPr>
            <w:tcW w:w="1983"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7BBAAA1D"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13:00</w:t>
            </w:r>
          </w:p>
        </w:tc>
        <w:tc>
          <w:tcPr>
            <w:tcW w:w="520" w:type="dxa"/>
            <w:tcMar>
              <w:top w:w="0" w:type="dxa"/>
              <w:left w:w="108" w:type="dxa"/>
              <w:bottom w:w="0" w:type="dxa"/>
              <w:right w:w="108" w:type="dxa"/>
            </w:tcMar>
            <w:vAlign w:val="center"/>
            <w:hideMark/>
          </w:tcPr>
          <w:p w14:paraId="431D24B4"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6ACB4E46" w14:textId="77777777" w:rsidTr="00217E26">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730417B9"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c>
          <w:tcPr>
            <w:tcW w:w="359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7F0F1442"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Mykonos*, Greece</w:t>
            </w:r>
          </w:p>
        </w:tc>
        <w:tc>
          <w:tcPr>
            <w:tcW w:w="1560"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00891227"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18:00</w:t>
            </w:r>
          </w:p>
        </w:tc>
        <w:tc>
          <w:tcPr>
            <w:tcW w:w="1983"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258A247B"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23:00</w:t>
            </w:r>
          </w:p>
        </w:tc>
        <w:tc>
          <w:tcPr>
            <w:tcW w:w="520" w:type="dxa"/>
            <w:tcMar>
              <w:top w:w="0" w:type="dxa"/>
              <w:left w:w="108" w:type="dxa"/>
              <w:bottom w:w="0" w:type="dxa"/>
              <w:right w:w="108" w:type="dxa"/>
            </w:tcMar>
            <w:vAlign w:val="center"/>
            <w:hideMark/>
          </w:tcPr>
          <w:p w14:paraId="3FA65302"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r w:rsidR="00E644F0" w:rsidRPr="005B2E7C" w14:paraId="63C25D10" w14:textId="77777777" w:rsidTr="00217E26">
        <w:trPr>
          <w:trHeight w:val="375"/>
        </w:trPr>
        <w:tc>
          <w:tcPr>
            <w:tcW w:w="208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486D429"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Tue</w:t>
            </w:r>
          </w:p>
        </w:tc>
        <w:tc>
          <w:tcPr>
            <w:tcW w:w="359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385DEC5"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Kusadasi (Ephesus), Turkey</w:t>
            </w:r>
          </w:p>
        </w:tc>
        <w:tc>
          <w:tcPr>
            <w:tcW w:w="1560"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1BFF60C"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07:00</w:t>
            </w:r>
          </w:p>
        </w:tc>
        <w:tc>
          <w:tcPr>
            <w:tcW w:w="1983"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0C4EF2F8"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r w:rsidRPr="005B2E7C">
              <w:rPr>
                <w:b/>
                <w:bCs/>
                <w:color w:val="365F91" w:themeColor="accent1" w:themeShade="BF"/>
              </w:rPr>
              <w:t>-</w:t>
            </w:r>
          </w:p>
        </w:tc>
        <w:tc>
          <w:tcPr>
            <w:tcW w:w="520" w:type="dxa"/>
            <w:tcMar>
              <w:top w:w="0" w:type="dxa"/>
              <w:left w:w="108" w:type="dxa"/>
              <w:bottom w:w="0" w:type="dxa"/>
              <w:right w:w="108" w:type="dxa"/>
            </w:tcMar>
            <w:vAlign w:val="center"/>
            <w:hideMark/>
          </w:tcPr>
          <w:p w14:paraId="4BCBC7F2" w14:textId="77777777" w:rsidR="00E644F0" w:rsidRPr="005B2E7C" w:rsidRDefault="00E644F0" w:rsidP="00217E26">
            <w:pPr>
              <w:pStyle w:val="ListeParagraf"/>
              <w:pBdr>
                <w:top w:val="nil"/>
                <w:left w:val="nil"/>
                <w:bottom w:val="nil"/>
                <w:right w:val="nil"/>
                <w:between w:val="nil"/>
              </w:pBdr>
              <w:ind w:left="284"/>
              <w:rPr>
                <w:b/>
                <w:bCs/>
                <w:color w:val="365F91" w:themeColor="accent1" w:themeShade="BF"/>
              </w:rPr>
            </w:pPr>
          </w:p>
        </w:tc>
      </w:tr>
    </w:tbl>
    <w:p w14:paraId="327919F6" w14:textId="77777777" w:rsidR="00E644F0" w:rsidRDefault="00E644F0" w:rsidP="00E644F0">
      <w:pPr>
        <w:pStyle w:val="ListeParagraf"/>
        <w:pBdr>
          <w:top w:val="nil"/>
          <w:left w:val="nil"/>
          <w:bottom w:val="nil"/>
          <w:right w:val="nil"/>
          <w:between w:val="nil"/>
        </w:pBdr>
        <w:ind w:left="284"/>
        <w:rPr>
          <w:color w:val="000000"/>
        </w:rPr>
      </w:pPr>
    </w:p>
    <w:p w14:paraId="23C0420F" w14:textId="77777777" w:rsidR="008C7392" w:rsidRPr="008C7392" w:rsidRDefault="008C7392" w:rsidP="008C7392">
      <w:pPr>
        <w:pStyle w:val="NormalWeb"/>
        <w:shd w:val="clear" w:color="auto" w:fill="FFFFFF"/>
        <w:spacing w:before="0" w:beforeAutospacing="0" w:after="0" w:afterAutospacing="0"/>
        <w:rPr>
          <w:rStyle w:val="Gl"/>
          <w:rFonts w:asciiTheme="minorHAnsi" w:hAnsiTheme="minorHAnsi" w:cstheme="minorHAnsi"/>
          <w:color w:val="E36C0A" w:themeColor="accent6" w:themeShade="BF"/>
          <w:bdr w:val="none" w:sz="0" w:space="0" w:color="auto" w:frame="1"/>
        </w:rPr>
      </w:pPr>
      <w:r w:rsidRPr="008C7392">
        <w:rPr>
          <w:rStyle w:val="Gl"/>
          <w:rFonts w:asciiTheme="minorHAnsi" w:hAnsiTheme="minorHAnsi" w:cstheme="minorHAnsi"/>
          <w:color w:val="E36C0A" w:themeColor="accent6" w:themeShade="BF"/>
          <w:bdr w:val="none" w:sz="0" w:space="0" w:color="auto" w:frame="1"/>
        </w:rPr>
        <w:t>Detalhes de registro do cruzeiro Celestyal:</w:t>
      </w:r>
    </w:p>
    <w:p w14:paraId="21B30A4D" w14:textId="77777777" w:rsidR="008C7392" w:rsidRPr="008C7392" w:rsidRDefault="008C7392" w:rsidP="008C7392">
      <w:pPr>
        <w:pStyle w:val="NormalWeb"/>
        <w:shd w:val="clear" w:color="auto" w:fill="FFFFFF"/>
        <w:spacing w:before="0" w:beforeAutospacing="0" w:after="0" w:afterAutospacing="0"/>
        <w:rPr>
          <w:rStyle w:val="Gl"/>
          <w:rFonts w:asciiTheme="minorHAnsi" w:hAnsiTheme="minorHAnsi" w:cstheme="minorHAnsi"/>
          <w:b w:val="0"/>
          <w:bCs w:val="0"/>
          <w:color w:val="4F81BD" w:themeColor="accent1"/>
          <w:bdr w:val="none" w:sz="0" w:space="0" w:color="auto" w:frame="1"/>
        </w:rPr>
      </w:pPr>
      <w:r w:rsidRPr="008C7392">
        <w:rPr>
          <w:rStyle w:val="Gl"/>
          <w:rFonts w:asciiTheme="minorHAnsi" w:hAnsiTheme="minorHAnsi" w:cstheme="minorHAnsi"/>
          <w:b w:val="0"/>
          <w:bCs w:val="0"/>
          <w:color w:val="4F81BD" w:themeColor="accent1"/>
          <w:bdr w:val="none" w:sz="0" w:space="0" w:color="auto" w:frame="1"/>
        </w:rPr>
        <w:t>Os seguintes dados são exigidos de cada hóspede para inscrição (se possível, envie-os no momento da reserva):</w:t>
      </w:r>
    </w:p>
    <w:p w14:paraId="6C9EDF12" w14:textId="77777777" w:rsidR="008C7392" w:rsidRPr="008C7392" w:rsidRDefault="008C7392" w:rsidP="008C7392">
      <w:pPr>
        <w:pStyle w:val="NormalWeb"/>
        <w:shd w:val="clear" w:color="auto" w:fill="FFFFFF"/>
        <w:spacing w:before="0" w:beforeAutospacing="0" w:after="0" w:afterAutospacing="0"/>
        <w:rPr>
          <w:rStyle w:val="Gl"/>
          <w:rFonts w:asciiTheme="minorHAnsi" w:hAnsiTheme="minorHAnsi" w:cstheme="minorHAnsi"/>
          <w:b w:val="0"/>
          <w:bCs w:val="0"/>
          <w:color w:val="4F81BD" w:themeColor="accent1"/>
          <w:bdr w:val="none" w:sz="0" w:space="0" w:color="auto" w:frame="1"/>
        </w:rPr>
      </w:pPr>
      <w:r w:rsidRPr="008C7392">
        <w:rPr>
          <w:rStyle w:val="Gl"/>
          <w:rFonts w:asciiTheme="minorHAnsi" w:hAnsiTheme="minorHAnsi" w:cstheme="minorHAnsi"/>
          <w:b w:val="0"/>
          <w:bCs w:val="0"/>
          <w:color w:val="4F81BD" w:themeColor="accent1"/>
          <w:bdr w:val="none" w:sz="0" w:space="0" w:color="auto" w:frame="1"/>
        </w:rPr>
        <w:t>• Nome</w:t>
      </w:r>
    </w:p>
    <w:p w14:paraId="25E0B119" w14:textId="77777777" w:rsidR="008C7392" w:rsidRPr="008C7392" w:rsidRDefault="008C7392" w:rsidP="008C7392">
      <w:pPr>
        <w:pStyle w:val="NormalWeb"/>
        <w:shd w:val="clear" w:color="auto" w:fill="FFFFFF"/>
        <w:spacing w:before="0" w:beforeAutospacing="0" w:after="0" w:afterAutospacing="0"/>
        <w:rPr>
          <w:rStyle w:val="Gl"/>
          <w:rFonts w:asciiTheme="minorHAnsi" w:hAnsiTheme="minorHAnsi" w:cstheme="minorHAnsi"/>
          <w:b w:val="0"/>
          <w:bCs w:val="0"/>
          <w:color w:val="4F81BD" w:themeColor="accent1"/>
          <w:bdr w:val="none" w:sz="0" w:space="0" w:color="auto" w:frame="1"/>
        </w:rPr>
      </w:pPr>
      <w:r w:rsidRPr="008C7392">
        <w:rPr>
          <w:rStyle w:val="Gl"/>
          <w:rFonts w:asciiTheme="minorHAnsi" w:hAnsiTheme="minorHAnsi" w:cstheme="minorHAnsi"/>
          <w:b w:val="0"/>
          <w:bCs w:val="0"/>
          <w:color w:val="4F81BD" w:themeColor="accent1"/>
          <w:bdr w:val="none" w:sz="0" w:space="0" w:color="auto" w:frame="1"/>
        </w:rPr>
        <w:t>• Sobrenome</w:t>
      </w:r>
    </w:p>
    <w:p w14:paraId="37F6D3CA" w14:textId="77777777" w:rsidR="008C7392" w:rsidRPr="008C7392" w:rsidRDefault="008C7392" w:rsidP="008C7392">
      <w:pPr>
        <w:pStyle w:val="NormalWeb"/>
        <w:shd w:val="clear" w:color="auto" w:fill="FFFFFF"/>
        <w:spacing w:before="0" w:beforeAutospacing="0" w:after="0" w:afterAutospacing="0"/>
        <w:rPr>
          <w:rStyle w:val="Gl"/>
          <w:rFonts w:asciiTheme="minorHAnsi" w:hAnsiTheme="minorHAnsi" w:cstheme="minorHAnsi"/>
          <w:b w:val="0"/>
          <w:bCs w:val="0"/>
          <w:color w:val="4F81BD" w:themeColor="accent1"/>
          <w:bdr w:val="none" w:sz="0" w:space="0" w:color="auto" w:frame="1"/>
        </w:rPr>
      </w:pPr>
      <w:r w:rsidRPr="008C7392">
        <w:rPr>
          <w:rStyle w:val="Gl"/>
          <w:rFonts w:asciiTheme="minorHAnsi" w:hAnsiTheme="minorHAnsi" w:cstheme="minorHAnsi"/>
          <w:b w:val="0"/>
          <w:bCs w:val="0"/>
          <w:color w:val="4F81BD" w:themeColor="accent1"/>
          <w:bdr w:val="none" w:sz="0" w:space="0" w:color="auto" w:frame="1"/>
        </w:rPr>
        <w:t>• Gênero</w:t>
      </w:r>
    </w:p>
    <w:p w14:paraId="1327BFB5" w14:textId="77777777" w:rsidR="008C7392" w:rsidRPr="008C7392" w:rsidRDefault="008C7392" w:rsidP="008C7392">
      <w:pPr>
        <w:pStyle w:val="NormalWeb"/>
        <w:shd w:val="clear" w:color="auto" w:fill="FFFFFF"/>
        <w:spacing w:before="0" w:beforeAutospacing="0" w:after="0" w:afterAutospacing="0"/>
        <w:rPr>
          <w:rStyle w:val="Gl"/>
          <w:rFonts w:asciiTheme="minorHAnsi" w:hAnsiTheme="minorHAnsi" w:cstheme="minorHAnsi"/>
          <w:b w:val="0"/>
          <w:bCs w:val="0"/>
          <w:color w:val="4F81BD" w:themeColor="accent1"/>
          <w:bdr w:val="none" w:sz="0" w:space="0" w:color="auto" w:frame="1"/>
        </w:rPr>
      </w:pPr>
      <w:r w:rsidRPr="008C7392">
        <w:rPr>
          <w:rStyle w:val="Gl"/>
          <w:rFonts w:asciiTheme="minorHAnsi" w:hAnsiTheme="minorHAnsi" w:cstheme="minorHAnsi"/>
          <w:b w:val="0"/>
          <w:bCs w:val="0"/>
          <w:color w:val="4F81BD" w:themeColor="accent1"/>
          <w:bdr w:val="none" w:sz="0" w:space="0" w:color="auto" w:frame="1"/>
        </w:rPr>
        <w:t>• Tipo de documento</w:t>
      </w:r>
    </w:p>
    <w:p w14:paraId="76F235A1" w14:textId="77777777" w:rsidR="008C7392" w:rsidRPr="008C7392" w:rsidRDefault="008C7392" w:rsidP="008C7392">
      <w:pPr>
        <w:pStyle w:val="NormalWeb"/>
        <w:shd w:val="clear" w:color="auto" w:fill="FFFFFF"/>
        <w:spacing w:before="0" w:beforeAutospacing="0" w:after="0" w:afterAutospacing="0"/>
        <w:rPr>
          <w:rStyle w:val="Gl"/>
          <w:rFonts w:asciiTheme="minorHAnsi" w:hAnsiTheme="minorHAnsi" w:cstheme="minorHAnsi"/>
          <w:b w:val="0"/>
          <w:bCs w:val="0"/>
          <w:color w:val="4F81BD" w:themeColor="accent1"/>
          <w:bdr w:val="none" w:sz="0" w:space="0" w:color="auto" w:frame="1"/>
        </w:rPr>
      </w:pPr>
      <w:r w:rsidRPr="008C7392">
        <w:rPr>
          <w:rStyle w:val="Gl"/>
          <w:rFonts w:asciiTheme="minorHAnsi" w:hAnsiTheme="minorHAnsi" w:cstheme="minorHAnsi"/>
          <w:b w:val="0"/>
          <w:bCs w:val="0"/>
          <w:color w:val="4F81BD" w:themeColor="accent1"/>
          <w:bdr w:val="none" w:sz="0" w:space="0" w:color="auto" w:frame="1"/>
        </w:rPr>
        <w:t>• Data de nascimento</w:t>
      </w:r>
    </w:p>
    <w:p w14:paraId="27A3C38E" w14:textId="77777777" w:rsidR="008C7392" w:rsidRDefault="008C7392" w:rsidP="008C7392">
      <w:pPr>
        <w:pStyle w:val="NormalWeb"/>
        <w:shd w:val="clear" w:color="auto" w:fill="FFFFFF"/>
        <w:spacing w:before="0" w:beforeAutospacing="0" w:after="0" w:afterAutospacing="0"/>
        <w:rPr>
          <w:rStyle w:val="Gl"/>
          <w:rFonts w:asciiTheme="minorHAnsi" w:hAnsiTheme="minorHAnsi" w:cstheme="minorHAnsi"/>
          <w:b w:val="0"/>
          <w:bCs w:val="0"/>
          <w:color w:val="4F81BD" w:themeColor="accent1"/>
          <w:bdr w:val="none" w:sz="0" w:space="0" w:color="auto" w:frame="1"/>
        </w:rPr>
      </w:pPr>
      <w:r w:rsidRPr="008C7392">
        <w:rPr>
          <w:rStyle w:val="Gl"/>
          <w:rFonts w:asciiTheme="minorHAnsi" w:hAnsiTheme="minorHAnsi" w:cstheme="minorHAnsi"/>
          <w:b w:val="0"/>
          <w:bCs w:val="0"/>
          <w:color w:val="4F81BD" w:themeColor="accent1"/>
          <w:bdr w:val="none" w:sz="0" w:space="0" w:color="auto" w:frame="1"/>
        </w:rPr>
        <w:t>• Passaporte ou número de identificação</w:t>
      </w:r>
      <w:r w:rsidR="00E644F0" w:rsidRPr="008C7392">
        <w:rPr>
          <w:rStyle w:val="Gl"/>
          <w:rFonts w:asciiTheme="minorHAnsi" w:hAnsiTheme="minorHAnsi" w:cstheme="minorHAnsi"/>
          <w:b w:val="0"/>
          <w:bCs w:val="0"/>
          <w:color w:val="4F81BD" w:themeColor="accent1"/>
          <w:bdr w:val="none" w:sz="0" w:space="0" w:color="auto" w:frame="1"/>
        </w:rPr>
        <w:t>POLÍTICA DE EXCURSIONES EN LAS ISLAS Y EN ATENAS</w:t>
      </w:r>
    </w:p>
    <w:p w14:paraId="252E7558" w14:textId="2EED3E71" w:rsidR="00E644F0" w:rsidRPr="00B67A09" w:rsidRDefault="00E644F0" w:rsidP="008C7392">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E36C0A" w:themeColor="accent6" w:themeShade="BF"/>
        </w:rPr>
        <w:br/>
      </w:r>
    </w:p>
    <w:p w14:paraId="025878C1" w14:textId="77777777" w:rsidR="00E644F0" w:rsidRPr="005B2E7C" w:rsidRDefault="00E644F0" w:rsidP="00E644F0">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 xml:space="preserve">VISITA RELIGIOSA AL MONASTERIO DE SAN JUAN - GRUTA DEL APOCALIPSIS </w:t>
      </w:r>
    </w:p>
    <w:p w14:paraId="171D380B"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 xml:space="preserve">Duración: medio día </w:t>
      </w:r>
    </w:p>
    <w:p w14:paraId="56FBACC1"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código: PAT – 01</w:t>
      </w:r>
    </w:p>
    <w:p w14:paraId="101F3FC8"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Esta excursión nos lleva a una pequeña pero fascinante isla con conexiones con la Biblia y los dioses. Patmos en el Egeo se encuentra entre las islas más septentrionales del Dodecaneso. Durante mucho tiempo ha sido un lugar de peregrinación porque Patmos se menciona en el Libro de Apocalipsis, el último libro de la Biblia cristiana.</w:t>
      </w:r>
    </w:p>
    <w:p w14:paraId="19DEA311"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Registra que San Juan Evangelista recibió una visión de Jesús aquí. Los visitantes pueden ver el lugar donde se dice que Juan tuvo la revelación, la Cueva o Gruta del Apocalipsis. Mientras tanto, varias iglesias llevan el nombre del apóstol y podemos llamar al Monasterio de San Juan.</w:t>
      </w:r>
    </w:p>
    <w:p w14:paraId="0D227AA0"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Los callejones pintorescos terminan en el Monasterio que fue fundado por San Christodoulos en 1088. Podemos ingresar al patio, donde los monjes comen y la antigua panadería. De exquisita belleza es nuestro recorrido por la Iglesia Bizantina de San Juan, adornada con una pantalla de iconos tallados en madera, importantes frescos de varios períodos de la historia.</w:t>
      </w:r>
    </w:p>
    <w:p w14:paraId="7EC70F7B"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A continuación, nos detendremos en un pequeño museo que alberga tesoros religiosos de valor incalculable, incluidos manuscritos, textiles medievales y vestimentas.</w:t>
      </w:r>
    </w:p>
    <w:p w14:paraId="35A9ED33"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Detrás de la capilla de Santa Ana se encuentra la entrada a la Gruta del Apocalipsis. Veremos la cruz grabada por San Juan y la triple fisura en la pared donde se dice que Juan escuchó a Dios hablar del Apocalipsis. Puede sentir la enormidad histórica y religiosa de este momento especial.</w:t>
      </w:r>
    </w:p>
    <w:p w14:paraId="52FD9FC2" w14:textId="77777777" w:rsidR="00E644F0" w:rsidRDefault="00E644F0" w:rsidP="00E644F0">
      <w:pPr>
        <w:pStyle w:val="NormalWeb"/>
        <w:spacing w:before="0" w:beforeAutospacing="0" w:after="0" w:afterAutospacing="0"/>
        <w:jc w:val="both"/>
        <w:rPr>
          <w:rFonts w:asciiTheme="minorHAnsi" w:hAnsiTheme="minorHAnsi" w:cstheme="minorHAnsi"/>
          <w:color w:val="365F91" w:themeColor="accent1" w:themeShade="BF"/>
          <w:lang w:val="es-ES"/>
        </w:rPr>
      </w:pPr>
      <w:r w:rsidRPr="005B2E7C">
        <w:rPr>
          <w:rFonts w:asciiTheme="minorHAnsi" w:hAnsiTheme="minorHAnsi" w:cstheme="minorHAnsi"/>
          <w:color w:val="365F91" w:themeColor="accent1" w:themeShade="BF"/>
          <w:lang w:val="es-ES"/>
        </w:rPr>
        <w:lastRenderedPageBreak/>
        <w:t>En la mitología griega, Patmos existió originalmente en el fondo del mar, pero convencieron a Zeus para que permitiera que emergiera de las aguas. El sol secó la tierra y la gente de la región comenzó a habitar la isla que llamaron Letois en honor a la diosa Artemisa.</w:t>
      </w:r>
    </w:p>
    <w:p w14:paraId="66E6B455" w14:textId="77777777" w:rsidR="00E644F0" w:rsidRDefault="00E644F0" w:rsidP="00E644F0">
      <w:pPr>
        <w:pStyle w:val="NormalWeb"/>
        <w:spacing w:before="0" w:beforeAutospacing="0" w:after="0" w:afterAutospacing="0"/>
        <w:jc w:val="both"/>
        <w:rPr>
          <w:rFonts w:ascii="Calibri" w:eastAsia="Calibri" w:hAnsi="Calibri" w:cs="Calibri"/>
          <w:color w:val="365F91"/>
        </w:rPr>
      </w:pPr>
    </w:p>
    <w:p w14:paraId="3BA11F6F" w14:textId="77777777" w:rsidR="00E644F0" w:rsidRPr="005B2E7C" w:rsidRDefault="00E644F0" w:rsidP="00E644F0">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 xml:space="preserve">PALACIO MINOANO DE KNOSSOS - PRIMERA CIVILIZACIÓN EUROPEA </w:t>
      </w:r>
    </w:p>
    <w:p w14:paraId="2F3FB726"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 xml:space="preserve">Duración: medio día </w:t>
      </w:r>
    </w:p>
    <w:p w14:paraId="3A61EDC5"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código: HER – 02</w:t>
      </w:r>
    </w:p>
    <w:p w14:paraId="59EB648C"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La antigua ciudad de Knossos, cerca de la capital de Creta, Heraklion, fue el lugar que "dio a luz" a la primera civilización de Europa, los minoicos. Así que podemos decir con cierta certeza que es la ciudad más antigua de Europa. Nuestra excursión nos abrirá al mundo de los minoicos mientras visitamos uno de los tesoros arqueológicos más importantes del continente.</w:t>
      </w:r>
    </w:p>
    <w:p w14:paraId="367D41BA"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Las primeras excavaciones fueron realizadas en la década de 1870 por Minos Kalokairinos, un cretense. Unas décadas más tarde, a principios de 1900, más trabajos de Sir Arthur Evans de Gran Bretaña llamaron la atención del mundo sobre la impresionante escala del Palacio de Knossos, según la leyenda, la residencia del sabio rey Minos.</w:t>
      </w:r>
    </w:p>
    <w:p w14:paraId="7E4F4180"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Podremos explorar el gran Patio Central, el maravilloso Salón del Trono, la imponente Gran Escalera y ver el fresco del 'Príncipe de los Lirios'. Mientras paseas por los apartamentos del palacio y ves los hallazgos arqueológicos, creemos que quedarás un poco asombrado por el rico patrimonio cultural de la civilización minoica.</w:t>
      </w:r>
    </w:p>
    <w:p w14:paraId="4190CFE6"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Sin duda escuchará la leyenda cretense del Minotauro, mitad hombre, mitad toro que vivía en el Laberinto y fue asesinado por Teseo. Pero esa es otra historia.</w:t>
      </w:r>
    </w:p>
    <w:p w14:paraId="6B8482E5" w14:textId="77777777" w:rsidR="00E644F0" w:rsidRDefault="00E644F0" w:rsidP="00E644F0">
      <w:pPr>
        <w:pStyle w:val="NormalWeb"/>
        <w:spacing w:before="0" w:beforeAutospacing="0" w:after="0" w:afterAutospacing="0"/>
        <w:jc w:val="both"/>
        <w:rPr>
          <w:rFonts w:asciiTheme="minorHAnsi" w:hAnsiTheme="minorHAnsi" w:cstheme="minorHAnsi"/>
          <w:color w:val="365F91" w:themeColor="accent1" w:themeShade="BF"/>
          <w:lang w:val="es-ES"/>
        </w:rPr>
      </w:pPr>
      <w:r w:rsidRPr="005B2E7C">
        <w:rPr>
          <w:rFonts w:asciiTheme="minorHAnsi" w:hAnsiTheme="minorHAnsi" w:cstheme="minorHAnsi"/>
          <w:color w:val="365F91" w:themeColor="accent1" w:themeShade="BF"/>
          <w:lang w:val="es-ES"/>
        </w:rPr>
        <w:t>Explorando de una habitación a otra, reviviremos el tiempo en el Salón de la Guardia Real y la Cámara del Rey, escuchando sobre el gobierno extraordinario del Rey Minos.</w:t>
      </w:r>
    </w:p>
    <w:p w14:paraId="559E6AF3"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p>
    <w:p w14:paraId="3979CB83" w14:textId="77777777" w:rsidR="00E644F0" w:rsidRPr="005B2E7C" w:rsidRDefault="00E644F0" w:rsidP="00E644F0">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ESPECTACULAR PUEBLO DE OIA EN EL BORDE DE LA CALDERA</w:t>
      </w:r>
    </w:p>
    <w:p w14:paraId="10813543"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 xml:space="preserve">Duración: medio día </w:t>
      </w:r>
    </w:p>
    <w:p w14:paraId="47E5088E"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código: SAN – 01</w:t>
      </w:r>
    </w:p>
    <w:p w14:paraId="388618C9"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Si es la primera vez que visita Santorini, ella lo dejará sin aliento. E incluso si es un visitante habitual, con sus paisajes altísimos y sus casas encaladas, siempre lo hará. Se la describe regularmente como uno de los lugares más bellos del planeta. Hay un montón de momentos mágicos en nuestra excursión.</w:t>
      </w:r>
    </w:p>
    <w:p w14:paraId="0B71B1C3"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Uno de los mayores espectáculos es el pueblo de Oia encaramado en el borde de la Caldera, los restos de una erupción volcánica. Santorini es un anillo de rocas alrededor del mar. Piense en ello como el borde de un antiguo volcán. Primero nos dirigimos a Megalochori, uno de los pueblos más auténticos y vírgenes de la isla, que conserva su arquitectura, carácter y encanto distintivos.</w:t>
      </w:r>
    </w:p>
    <w:p w14:paraId="23BD380B"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Nuestro viaje continúa hacia el este a través de varias comunidades tradicionales como Firostefani e Imerovigli hasta llegar a Oia. En nuestro viaje tendremos la caldera en forma de encaje a nuestro oeste, las pequeñas islas de Thirasia, Palea y Nea Kameni y una vista panorámica increíble e inmejorable.</w:t>
      </w:r>
    </w:p>
    <w:p w14:paraId="2D1BCC4C"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Hay mucho tiempo en Oia para explorar, pasear por los callejones pavimentados de mármol, visitar las adorables tiendas y capturar los momentos con la cámara.</w:t>
      </w:r>
    </w:p>
    <w:p w14:paraId="1E795255"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t>Admire los edificios tradicionales tallados en las rocas y las inusuales mansiones del capitán, el asentamiento de Ammoudi al pie de la caldera</w:t>
      </w:r>
    </w:p>
    <w:p w14:paraId="2F584EBD" w14:textId="77777777" w:rsidR="00E644F0" w:rsidRPr="000C3F9D" w:rsidRDefault="00E644F0" w:rsidP="00E644F0">
      <w:pPr>
        <w:pStyle w:val="NormalWeb"/>
        <w:spacing w:before="0" w:beforeAutospacing="0" w:after="0" w:afterAutospacing="0"/>
        <w:jc w:val="both"/>
        <w:rPr>
          <w:color w:val="365F91"/>
        </w:rPr>
      </w:pPr>
    </w:p>
    <w:p w14:paraId="69D1638D" w14:textId="77777777" w:rsidR="00E644F0" w:rsidRPr="005B2E7C" w:rsidRDefault="00E644F0" w:rsidP="00E644F0">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rPr>
        <w:t>MONUMENTOS DE ATENAS Y LA ACRÓPOLIS</w:t>
      </w:r>
    </w:p>
    <w:p w14:paraId="20E50F96"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Duración: medio día</w:t>
      </w:r>
    </w:p>
    <w:p w14:paraId="0E93AE89"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 xml:space="preserve">Código de la excursión: </w:t>
      </w:r>
      <w:proofErr w:type="gramStart"/>
      <w:r w:rsidRPr="005B2E7C">
        <w:rPr>
          <w:rFonts w:asciiTheme="minorHAnsi" w:hAnsiTheme="minorHAnsi" w:cstheme="minorHAnsi"/>
          <w:color w:val="365F91" w:themeColor="accent1" w:themeShade="BF"/>
        </w:rPr>
        <w:t>ATH -</w:t>
      </w:r>
      <w:proofErr w:type="gramEnd"/>
      <w:r w:rsidRPr="005B2E7C">
        <w:rPr>
          <w:rFonts w:asciiTheme="minorHAnsi" w:hAnsiTheme="minorHAnsi" w:cstheme="minorHAnsi"/>
          <w:color w:val="365F91" w:themeColor="accent1" w:themeShade="BF"/>
        </w:rPr>
        <w:t xml:space="preserve"> 101</w:t>
      </w:r>
    </w:p>
    <w:p w14:paraId="529B645B"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 xml:space="preserve">Un paseo por el corazón de Atenas en el que podremos descubrir uno de los lugares más reconocibles, históricos y fotografiados del mundo: la famosa Acrópolis, con el Partenón en su cima. Este complejo arquitectónico, el mayor que nos legó la Grecia clásica, refleja a la perfección el poder de la legendaria </w:t>
      </w:r>
      <w:r w:rsidRPr="005B2E7C">
        <w:rPr>
          <w:rFonts w:asciiTheme="minorHAnsi" w:hAnsiTheme="minorHAnsi" w:cstheme="minorHAnsi"/>
          <w:color w:val="365F91" w:themeColor="accent1" w:themeShade="BF"/>
        </w:rPr>
        <w:lastRenderedPageBreak/>
        <w:t>civilización griega. Los monumentos de la Acrópolis, Patrimonio Mundial de la Unesco, han resistido el paso del tiempo durante casi 25 siglos. Fue en esta colina, que aún sigue dominando Atenas, donde nacieron la democracia y la filosofía. Por ello, no es de extrañar que una visita a la Atenas clásica sea siempre memorable para el viajero. El Partenón está dedicado a la diosa Atenea, protectora de la ciudad.</w:t>
      </w:r>
    </w:p>
    <w:p w14:paraId="2E65E5CE"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A los pies de la Acrópolis y sus antiguos templos se encuentra Plaka, el barrio más antiguo de Atenas. Los visitantes se quedan maravillados al contemplar sus hermosas casas, sus calles empedradas y sus diminutas tiendas. También destacan la arquitectura, el ambiente elegante, los colores neoclásicos y los jardines e iglesias bizantinas, excelentemente conservados. A continuación, nos alejaremos de la Acrópolis y Plaka para descubrir el Parlamento y, frente a él, la tumba</w:t>
      </w:r>
    </w:p>
    <w:p w14:paraId="162DD526" w14:textId="77777777" w:rsidR="00E644F0" w:rsidRPr="005B2E7C" w:rsidRDefault="00E644F0" w:rsidP="00E644F0">
      <w:pPr>
        <w:pStyle w:val="NormalWeb"/>
        <w:spacing w:before="0" w:beforeAutospacing="0" w:after="0" w:afterAutospacing="0"/>
        <w:jc w:val="both"/>
        <w:rPr>
          <w:rFonts w:asciiTheme="minorHAnsi" w:hAnsiTheme="minorHAnsi" w:cstheme="minorHAnsi"/>
          <w:color w:val="365F91" w:themeColor="accent1" w:themeShade="BF"/>
        </w:rPr>
      </w:pPr>
      <w:proofErr w:type="gramStart"/>
      <w:r w:rsidRPr="005B2E7C">
        <w:rPr>
          <w:rFonts w:asciiTheme="minorHAnsi" w:hAnsiTheme="minorHAnsi" w:cstheme="minorHAnsi"/>
          <w:color w:val="365F91" w:themeColor="accent1" w:themeShade="BF"/>
        </w:rPr>
        <w:t>del</w:t>
      </w:r>
      <w:proofErr w:type="gramEnd"/>
      <w:r w:rsidRPr="005B2E7C">
        <w:rPr>
          <w:rFonts w:asciiTheme="minorHAnsi" w:hAnsiTheme="minorHAnsi" w:cstheme="minorHAnsi"/>
          <w:color w:val="365F91" w:themeColor="accent1" w:themeShade="BF"/>
        </w:rPr>
        <w:t xml:space="preserve"> Soldado Desconocido. Ambos están custodiados por su famosa guardia, los evzones. Y una visita a Atenas no estaría completa sin una parada en el estadio Panathinaikó, que albergó los primeros Juegos Olímpicos modernos en 1896.</w:t>
      </w:r>
    </w:p>
    <w:p w14:paraId="7756C6F4" w14:textId="77777777" w:rsidR="00E644F0" w:rsidRPr="005B2E7C" w:rsidRDefault="00E644F0" w:rsidP="00E644F0">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color w:val="365F91" w:themeColor="accent1" w:themeShade="BF"/>
        </w:rPr>
        <w:t>También podremos admirar la denominada trilogía de Atenas: la Universidad de Atenas, la Biblioteca Nacional y la Academia de Atenas. Nuestra odisea de tres horas a través de la historia clásica finaliza en el epicentro de la Atenas moderna: las plazas Omonia y Sintagma</w:t>
      </w:r>
      <w:r w:rsidRPr="005B2E7C">
        <w:rPr>
          <w:rFonts w:asciiTheme="minorHAnsi" w:hAnsiTheme="minorHAnsi" w:cstheme="minorHAnsi"/>
          <w:b/>
          <w:bCs/>
          <w:color w:val="E36C0A" w:themeColor="accent6" w:themeShade="BF"/>
        </w:rPr>
        <w:t>.</w:t>
      </w:r>
    </w:p>
    <w:p w14:paraId="571B68AA" w14:textId="77777777" w:rsidR="00E644F0" w:rsidRPr="007B1043" w:rsidRDefault="00E644F0" w:rsidP="00E644F0">
      <w:pPr>
        <w:pStyle w:val="NormalWeb"/>
        <w:spacing w:before="0" w:beforeAutospacing="0" w:after="0" w:afterAutospacing="0"/>
        <w:rPr>
          <w:rFonts w:asciiTheme="minorHAnsi" w:hAnsiTheme="minorHAnsi" w:cstheme="minorHAnsi"/>
          <w:color w:val="365F91" w:themeColor="accent1" w:themeShade="BF"/>
        </w:rPr>
      </w:pPr>
    </w:p>
    <w:p w14:paraId="4285E78E" w14:textId="77777777" w:rsidR="00E644F0" w:rsidRPr="00B204CE" w:rsidRDefault="00E644F0" w:rsidP="00372A60">
      <w:pPr>
        <w:jc w:val="both"/>
        <w:rPr>
          <w:rFonts w:asciiTheme="minorHAnsi" w:eastAsia="Times New Roman" w:hAnsiTheme="minorHAnsi" w:cstheme="minorHAnsi"/>
          <w:b/>
          <w:bCs/>
          <w:color w:val="FF0000"/>
          <w:sz w:val="24"/>
          <w:szCs w:val="24"/>
        </w:rPr>
      </w:pPr>
    </w:p>
    <w:sectPr w:rsidR="00E644F0" w:rsidRPr="00B204CE" w:rsidSect="00B204CE">
      <w:headerReference w:type="default" r:id="rId8"/>
      <w:pgSz w:w="11906" w:h="16838"/>
      <w:pgMar w:top="1135" w:right="991" w:bottom="1417"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F3C00" w14:textId="77777777" w:rsidR="00346C10" w:rsidRDefault="00346C10">
      <w:r>
        <w:separator/>
      </w:r>
    </w:p>
  </w:endnote>
  <w:endnote w:type="continuationSeparator" w:id="0">
    <w:p w14:paraId="067B7E97" w14:textId="77777777" w:rsidR="00346C10" w:rsidRDefault="0034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30DE0" w14:textId="77777777" w:rsidR="00346C10" w:rsidRDefault="00346C10">
      <w:r>
        <w:separator/>
      </w:r>
    </w:p>
  </w:footnote>
  <w:footnote w:type="continuationSeparator" w:id="0">
    <w:p w14:paraId="6178E07A" w14:textId="77777777" w:rsidR="00346C10" w:rsidRDefault="00346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413A" w14:textId="77777777" w:rsidR="00A84670" w:rsidRDefault="003372F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E5CEFE7" wp14:editId="2E6C4B5C">
          <wp:simplePos x="0" y="0"/>
          <wp:positionH relativeFrom="column">
            <wp:posOffset>4729480</wp:posOffset>
          </wp:positionH>
          <wp:positionV relativeFrom="paragraph">
            <wp:posOffset>-259079</wp:posOffset>
          </wp:positionV>
          <wp:extent cx="1590675" cy="598805"/>
          <wp:effectExtent l="0" t="0" r="0" b="0"/>
          <wp:wrapSquare wrapText="bothSides" distT="0" distB="0" distL="114300" distR="114300"/>
          <wp:docPr id="465942899" name="Resim 46594289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4A0D"/>
    <w:multiLevelType w:val="multilevel"/>
    <w:tmpl w:val="0E0C516A"/>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27553"/>
    <w:multiLevelType w:val="hybridMultilevel"/>
    <w:tmpl w:val="4FAA8426"/>
    <w:lvl w:ilvl="0" w:tplc="AF20097C">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695147"/>
    <w:multiLevelType w:val="multilevel"/>
    <w:tmpl w:val="33CA5946"/>
    <w:lvl w:ilvl="0">
      <w:start w:val="1"/>
      <w:numFmt w:val="bullet"/>
      <w:lvlText w:val=""/>
      <w:lvlJc w:val="left"/>
      <w:pPr>
        <w:tabs>
          <w:tab w:val="num" w:pos="720"/>
        </w:tabs>
        <w:ind w:left="720" w:hanging="360"/>
      </w:pPr>
      <w:rPr>
        <w:rFonts w:ascii="Symbol" w:hAnsi="Symbol" w:hint="default"/>
        <w:color w:val="C00000"/>
        <w:sz w:val="20"/>
        <w:u w:color="FF000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F3BB9"/>
    <w:multiLevelType w:val="multilevel"/>
    <w:tmpl w:val="B302D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75BE7"/>
    <w:multiLevelType w:val="multilevel"/>
    <w:tmpl w:val="F9328A4C"/>
    <w:lvl w:ilvl="0">
      <w:start w:val="1"/>
      <w:numFmt w:val="bullet"/>
      <w:lvlText w:val="●"/>
      <w:lvlJc w:val="left"/>
      <w:pPr>
        <w:ind w:left="436" w:hanging="360"/>
      </w:pPr>
      <w:rPr>
        <w:rFonts w:ascii="Noto Sans Symbols" w:eastAsia="Noto Sans Symbols" w:hAnsi="Noto Sans Symbols" w:cs="Noto Sans Symbols"/>
        <w:color w:val="C00000"/>
        <w:sz w:val="24"/>
        <w:szCs w:val="24"/>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6" w15:restartNumberingAfterBreak="0">
    <w:nsid w:val="25A1437B"/>
    <w:multiLevelType w:val="hybridMultilevel"/>
    <w:tmpl w:val="0AB293BA"/>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7" w15:restartNumberingAfterBreak="0">
    <w:nsid w:val="26153B06"/>
    <w:multiLevelType w:val="multilevel"/>
    <w:tmpl w:val="171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B7FB9"/>
    <w:multiLevelType w:val="multilevel"/>
    <w:tmpl w:val="867A6FC6"/>
    <w:lvl w:ilvl="0">
      <w:start w:val="1"/>
      <w:numFmt w:val="bullet"/>
      <w:lvlText w:val="●"/>
      <w:lvlJc w:val="left"/>
      <w:pPr>
        <w:ind w:left="72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327C28"/>
    <w:multiLevelType w:val="multilevel"/>
    <w:tmpl w:val="DD06EBF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536CAD"/>
    <w:multiLevelType w:val="multilevel"/>
    <w:tmpl w:val="F3F82038"/>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C365F"/>
    <w:multiLevelType w:val="multilevel"/>
    <w:tmpl w:val="2EBE9B8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29258E"/>
    <w:multiLevelType w:val="multilevel"/>
    <w:tmpl w:val="C926424C"/>
    <w:lvl w:ilvl="0">
      <w:start w:val="1"/>
      <w:numFmt w:val="bullet"/>
      <w:lvlText w:val=""/>
      <w:lvlJc w:val="left"/>
      <w:pPr>
        <w:ind w:left="720" w:hanging="360"/>
      </w:pPr>
      <w:rPr>
        <w:rFonts w:ascii="Symbol" w:hAnsi="Symbol" w:hint="default"/>
        <w:u w:color="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6E64C9"/>
    <w:multiLevelType w:val="hybridMultilevel"/>
    <w:tmpl w:val="600E5378"/>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4" w15:restartNumberingAfterBreak="0">
    <w:nsid w:val="5F120F27"/>
    <w:multiLevelType w:val="hybridMultilevel"/>
    <w:tmpl w:val="0A7234A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5" w15:restartNumberingAfterBreak="0">
    <w:nsid w:val="64747FE9"/>
    <w:multiLevelType w:val="multilevel"/>
    <w:tmpl w:val="C750EBF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7D068CA"/>
    <w:multiLevelType w:val="multilevel"/>
    <w:tmpl w:val="FC82A6C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B341B"/>
    <w:multiLevelType w:val="multilevel"/>
    <w:tmpl w:val="5C44FC54"/>
    <w:lvl w:ilvl="0">
      <w:start w:val="1"/>
      <w:numFmt w:val="bullet"/>
      <w:lvlText w:val=""/>
      <w:lvlJc w:val="left"/>
      <w:pPr>
        <w:ind w:left="720" w:hanging="360"/>
      </w:pPr>
      <w:rPr>
        <w:rFonts w:ascii="Symbol" w:hAnsi="Symbol" w:hint="default"/>
        <w:u w:color="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FD1228"/>
    <w:multiLevelType w:val="multilevel"/>
    <w:tmpl w:val="7BD6475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12EBB"/>
    <w:multiLevelType w:val="multilevel"/>
    <w:tmpl w:val="F550C244"/>
    <w:lvl w:ilvl="0">
      <w:start w:val="1"/>
      <w:numFmt w:val="bullet"/>
      <w:lvlText w:val=""/>
      <w:lvlJc w:val="left"/>
      <w:pPr>
        <w:tabs>
          <w:tab w:val="num" w:pos="720"/>
        </w:tabs>
        <w:ind w:left="720" w:hanging="360"/>
      </w:pPr>
      <w:rPr>
        <w:rFonts w:ascii="Symbol" w:hAnsi="Symbol" w:hint="default"/>
        <w:sz w:val="20"/>
        <w:u w:color="FF000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35350"/>
    <w:multiLevelType w:val="hybridMultilevel"/>
    <w:tmpl w:val="99FE43F6"/>
    <w:lvl w:ilvl="0" w:tplc="A50088AA">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3506745">
    <w:abstractNumId w:val="10"/>
  </w:num>
  <w:num w:numId="2" w16cid:durableId="955405664">
    <w:abstractNumId w:val="8"/>
  </w:num>
  <w:num w:numId="3" w16cid:durableId="1906409104">
    <w:abstractNumId w:val="9"/>
  </w:num>
  <w:num w:numId="4" w16cid:durableId="224993547">
    <w:abstractNumId w:val="11"/>
  </w:num>
  <w:num w:numId="5" w16cid:durableId="593323374">
    <w:abstractNumId w:val="0"/>
  </w:num>
  <w:num w:numId="6" w16cid:durableId="615259647">
    <w:abstractNumId w:val="15"/>
  </w:num>
  <w:num w:numId="7" w16cid:durableId="1232349145">
    <w:abstractNumId w:val="5"/>
  </w:num>
  <w:num w:numId="8" w16cid:durableId="47731189">
    <w:abstractNumId w:val="19"/>
  </w:num>
  <w:num w:numId="9" w16cid:durableId="916213334">
    <w:abstractNumId w:val="7"/>
  </w:num>
  <w:num w:numId="10" w16cid:durableId="210043354">
    <w:abstractNumId w:val="12"/>
  </w:num>
  <w:num w:numId="11" w16cid:durableId="1927768947">
    <w:abstractNumId w:val="1"/>
  </w:num>
  <w:num w:numId="12" w16cid:durableId="1781144270">
    <w:abstractNumId w:val="17"/>
  </w:num>
  <w:num w:numId="13" w16cid:durableId="560291666">
    <w:abstractNumId w:val="14"/>
  </w:num>
  <w:num w:numId="14" w16cid:durableId="460802889">
    <w:abstractNumId w:val="18"/>
  </w:num>
  <w:num w:numId="15" w16cid:durableId="14155806">
    <w:abstractNumId w:val="16"/>
  </w:num>
  <w:num w:numId="16" w16cid:durableId="1409880470">
    <w:abstractNumId w:val="4"/>
  </w:num>
  <w:num w:numId="17" w16cid:durableId="1705792657">
    <w:abstractNumId w:val="3"/>
  </w:num>
  <w:num w:numId="18" w16cid:durableId="1245527005">
    <w:abstractNumId w:val="2"/>
  </w:num>
  <w:num w:numId="19" w16cid:durableId="399600055">
    <w:abstractNumId w:val="13"/>
  </w:num>
  <w:num w:numId="20" w16cid:durableId="624391379">
    <w:abstractNumId w:val="6"/>
  </w:num>
  <w:num w:numId="21" w16cid:durableId="122434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70"/>
    <w:rsid w:val="00002491"/>
    <w:rsid w:val="0006149B"/>
    <w:rsid w:val="00063753"/>
    <w:rsid w:val="000A39B2"/>
    <w:rsid w:val="000A3B42"/>
    <w:rsid w:val="000A404C"/>
    <w:rsid w:val="000D3B74"/>
    <w:rsid w:val="000F110A"/>
    <w:rsid w:val="001D7531"/>
    <w:rsid w:val="00217E17"/>
    <w:rsid w:val="002423F2"/>
    <w:rsid w:val="003372F2"/>
    <w:rsid w:val="0034125F"/>
    <w:rsid w:val="00345436"/>
    <w:rsid w:val="00346C10"/>
    <w:rsid w:val="00352082"/>
    <w:rsid w:val="00356E57"/>
    <w:rsid w:val="00372A60"/>
    <w:rsid w:val="003A2DF3"/>
    <w:rsid w:val="003A710D"/>
    <w:rsid w:val="003A79D7"/>
    <w:rsid w:val="003B026A"/>
    <w:rsid w:val="003C1BA0"/>
    <w:rsid w:val="003F0B9C"/>
    <w:rsid w:val="004171DA"/>
    <w:rsid w:val="00462FBA"/>
    <w:rsid w:val="004714C5"/>
    <w:rsid w:val="00486D81"/>
    <w:rsid w:val="005302B9"/>
    <w:rsid w:val="005402D6"/>
    <w:rsid w:val="0056082C"/>
    <w:rsid w:val="005B136C"/>
    <w:rsid w:val="005B569C"/>
    <w:rsid w:val="005B67F7"/>
    <w:rsid w:val="005C356B"/>
    <w:rsid w:val="005C5F4F"/>
    <w:rsid w:val="005E32A9"/>
    <w:rsid w:val="005F1895"/>
    <w:rsid w:val="005F3C66"/>
    <w:rsid w:val="00630A20"/>
    <w:rsid w:val="006638F7"/>
    <w:rsid w:val="00675DE9"/>
    <w:rsid w:val="00677217"/>
    <w:rsid w:val="00695530"/>
    <w:rsid w:val="00696EC5"/>
    <w:rsid w:val="006B2482"/>
    <w:rsid w:val="006B3013"/>
    <w:rsid w:val="006F2F42"/>
    <w:rsid w:val="00742185"/>
    <w:rsid w:val="00755282"/>
    <w:rsid w:val="007C7FAE"/>
    <w:rsid w:val="007D4AD9"/>
    <w:rsid w:val="008066C7"/>
    <w:rsid w:val="00824172"/>
    <w:rsid w:val="00833548"/>
    <w:rsid w:val="0084767B"/>
    <w:rsid w:val="0087004A"/>
    <w:rsid w:val="008A17B8"/>
    <w:rsid w:val="008C7392"/>
    <w:rsid w:val="008E52D2"/>
    <w:rsid w:val="008F4C63"/>
    <w:rsid w:val="00943089"/>
    <w:rsid w:val="00961140"/>
    <w:rsid w:val="00994B68"/>
    <w:rsid w:val="009C16BD"/>
    <w:rsid w:val="009C5DA7"/>
    <w:rsid w:val="00A0443C"/>
    <w:rsid w:val="00A20735"/>
    <w:rsid w:val="00A84670"/>
    <w:rsid w:val="00A949D5"/>
    <w:rsid w:val="00AA02A2"/>
    <w:rsid w:val="00AB2B56"/>
    <w:rsid w:val="00AC58AF"/>
    <w:rsid w:val="00B14DA6"/>
    <w:rsid w:val="00B204CE"/>
    <w:rsid w:val="00B27092"/>
    <w:rsid w:val="00B45CCC"/>
    <w:rsid w:val="00B73780"/>
    <w:rsid w:val="00BC58CF"/>
    <w:rsid w:val="00C43767"/>
    <w:rsid w:val="00C83FEB"/>
    <w:rsid w:val="00C87FDA"/>
    <w:rsid w:val="00C90A0B"/>
    <w:rsid w:val="00CA6BDB"/>
    <w:rsid w:val="00D13954"/>
    <w:rsid w:val="00D92C6E"/>
    <w:rsid w:val="00DF4C77"/>
    <w:rsid w:val="00DF60E5"/>
    <w:rsid w:val="00E47101"/>
    <w:rsid w:val="00E536F3"/>
    <w:rsid w:val="00E644F0"/>
    <w:rsid w:val="00E97BC4"/>
    <w:rsid w:val="00EB03FF"/>
    <w:rsid w:val="00EF375E"/>
    <w:rsid w:val="00EF7633"/>
    <w:rsid w:val="00F34180"/>
    <w:rsid w:val="00F35122"/>
    <w:rsid w:val="00F400E8"/>
    <w:rsid w:val="00F94058"/>
    <w:rsid w:val="00FA12FD"/>
    <w:rsid w:val="00FE6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C852"/>
  <w15:docId w15:val="{5F367F1D-2FEA-47F0-82B6-8DA11097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CC"/>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C8236D"/>
    <w:rPr>
      <w:color w:val="0000FF"/>
      <w:u w:val="single"/>
    </w:rPr>
  </w:style>
  <w:style w:type="paragraph" w:customStyle="1" w:styleId="wordsection1">
    <w:name w:val="wordsection1"/>
    <w:basedOn w:val="Normal"/>
    <w:uiPriority w:val="99"/>
    <w:rsid w:val="00ED166F"/>
    <w:rPr>
      <w:rFonts w:ascii="Times New Roman" w:hAnsi="Times New Roman" w:cs="Times New Roman"/>
      <w:sz w:val="24"/>
      <w:szCs w:val="24"/>
    </w:rPr>
  </w:style>
  <w:style w:type="paragraph" w:styleId="AralkYok">
    <w:name w:val="No Spacing"/>
    <w:uiPriority w:val="1"/>
    <w:qFormat/>
    <w:rsid w:val="00CF61E8"/>
    <w:pPr>
      <w:jc w:val="center"/>
    </w:pPr>
    <w:rPr>
      <w:lang w:val="en-US"/>
    </w:rPr>
  </w:style>
  <w:style w:type="character" w:customStyle="1" w:styleId="hps">
    <w:name w:val="hps"/>
    <w:basedOn w:val="VarsaylanParagrafYazTipi"/>
    <w:rsid w:val="00CF61E8"/>
  </w:style>
  <w:style w:type="character" w:styleId="Vurgu">
    <w:name w:val="Emphasis"/>
    <w:basedOn w:val="VarsaylanParagrafYazTipi"/>
    <w:uiPriority w:val="20"/>
    <w:qFormat/>
    <w:rsid w:val="00CF61E8"/>
    <w:rPr>
      <w:i/>
      <w:iCs/>
    </w:rPr>
  </w:style>
  <w:style w:type="paragraph" w:customStyle="1" w:styleId="m4412007014682539678msolistparagraph">
    <w:name w:val="m_4412007014682539678msolistparagraph"/>
    <w:basedOn w:val="Normal"/>
    <w:uiPriority w:val="99"/>
    <w:semiHidden/>
    <w:rsid w:val="00DA2F2E"/>
    <w:pPr>
      <w:spacing w:before="100" w:beforeAutospacing="1" w:after="100" w:afterAutospacing="1"/>
    </w:pPr>
    <w:rPr>
      <w:rFonts w:ascii="Times New Roman" w:hAnsi="Times New Roman" w:cs="Times New Roman"/>
      <w:color w:val="000000"/>
      <w:sz w:val="24"/>
      <w:szCs w:val="24"/>
    </w:rPr>
  </w:style>
  <w:style w:type="character" w:customStyle="1" w:styleId="longtext">
    <w:name w:val="long_text"/>
    <w:basedOn w:val="VarsaylanParagrafYazTipi"/>
    <w:rsid w:val="00DA2F2E"/>
  </w:style>
  <w:style w:type="table" w:styleId="OrtaKlavuz1-Vurgu5">
    <w:name w:val="Medium Grid 1 Accent 5"/>
    <w:basedOn w:val="NormalTablo"/>
    <w:uiPriority w:val="67"/>
    <w:rsid w:val="00DA2F2E"/>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m-5460838452805100834m-2195642966597569362default">
    <w:name w:val="m_-5460838452805100834m_-2195642966597569362default"/>
    <w:basedOn w:val="Normal"/>
    <w:rsid w:val="0027194A"/>
    <w:pPr>
      <w:spacing w:before="100" w:beforeAutospacing="1" w:after="100" w:afterAutospacing="1"/>
    </w:pPr>
    <w:rPr>
      <w:rFonts w:ascii="Times New Roman" w:eastAsia="Times New Roman" w:hAnsi="Times New Roman" w:cs="Times New Roman"/>
      <w:sz w:val="24"/>
      <w:szCs w:val="24"/>
    </w:rPr>
  </w:style>
  <w:style w:type="table" w:customStyle="1" w:styleId="DzTablo11">
    <w:name w:val="Düz Tablo 11"/>
    <w:basedOn w:val="NormalTablo"/>
    <w:uiPriority w:val="41"/>
    <w:rsid w:val="003C44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zmlenmeyenBahsetme1">
    <w:name w:val="Çözümlenmeyen Bahsetme1"/>
    <w:basedOn w:val="VarsaylanParagrafYazTipi"/>
    <w:uiPriority w:val="99"/>
    <w:semiHidden/>
    <w:unhideWhenUsed/>
    <w:rsid w:val="000B4794"/>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9">
    <w:basedOn w:val="TableNormal"/>
    <w:tblPr>
      <w:tblStyleRowBandSize w:val="1"/>
      <w:tblStyleColBandSize w:val="1"/>
    </w:tbl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1894">
      <w:bodyDiv w:val="1"/>
      <w:marLeft w:val="0"/>
      <w:marRight w:val="0"/>
      <w:marTop w:val="0"/>
      <w:marBottom w:val="0"/>
      <w:divBdr>
        <w:top w:val="none" w:sz="0" w:space="0" w:color="auto"/>
        <w:left w:val="none" w:sz="0" w:space="0" w:color="auto"/>
        <w:bottom w:val="none" w:sz="0" w:space="0" w:color="auto"/>
        <w:right w:val="none" w:sz="0" w:space="0" w:color="auto"/>
      </w:divBdr>
    </w:div>
    <w:div w:id="102775027">
      <w:bodyDiv w:val="1"/>
      <w:marLeft w:val="0"/>
      <w:marRight w:val="0"/>
      <w:marTop w:val="0"/>
      <w:marBottom w:val="0"/>
      <w:divBdr>
        <w:top w:val="none" w:sz="0" w:space="0" w:color="auto"/>
        <w:left w:val="none" w:sz="0" w:space="0" w:color="auto"/>
        <w:bottom w:val="none" w:sz="0" w:space="0" w:color="auto"/>
        <w:right w:val="none" w:sz="0" w:space="0" w:color="auto"/>
      </w:divBdr>
    </w:div>
    <w:div w:id="169881350">
      <w:bodyDiv w:val="1"/>
      <w:marLeft w:val="0"/>
      <w:marRight w:val="0"/>
      <w:marTop w:val="0"/>
      <w:marBottom w:val="0"/>
      <w:divBdr>
        <w:top w:val="none" w:sz="0" w:space="0" w:color="auto"/>
        <w:left w:val="none" w:sz="0" w:space="0" w:color="auto"/>
        <w:bottom w:val="none" w:sz="0" w:space="0" w:color="auto"/>
        <w:right w:val="none" w:sz="0" w:space="0" w:color="auto"/>
      </w:divBdr>
    </w:div>
    <w:div w:id="215355100">
      <w:bodyDiv w:val="1"/>
      <w:marLeft w:val="0"/>
      <w:marRight w:val="0"/>
      <w:marTop w:val="0"/>
      <w:marBottom w:val="0"/>
      <w:divBdr>
        <w:top w:val="none" w:sz="0" w:space="0" w:color="auto"/>
        <w:left w:val="none" w:sz="0" w:space="0" w:color="auto"/>
        <w:bottom w:val="none" w:sz="0" w:space="0" w:color="auto"/>
        <w:right w:val="none" w:sz="0" w:space="0" w:color="auto"/>
      </w:divBdr>
    </w:div>
    <w:div w:id="329870298">
      <w:bodyDiv w:val="1"/>
      <w:marLeft w:val="0"/>
      <w:marRight w:val="0"/>
      <w:marTop w:val="0"/>
      <w:marBottom w:val="0"/>
      <w:divBdr>
        <w:top w:val="none" w:sz="0" w:space="0" w:color="auto"/>
        <w:left w:val="none" w:sz="0" w:space="0" w:color="auto"/>
        <w:bottom w:val="none" w:sz="0" w:space="0" w:color="auto"/>
        <w:right w:val="none" w:sz="0" w:space="0" w:color="auto"/>
      </w:divBdr>
    </w:div>
    <w:div w:id="455757876">
      <w:bodyDiv w:val="1"/>
      <w:marLeft w:val="0"/>
      <w:marRight w:val="0"/>
      <w:marTop w:val="0"/>
      <w:marBottom w:val="0"/>
      <w:divBdr>
        <w:top w:val="none" w:sz="0" w:space="0" w:color="auto"/>
        <w:left w:val="none" w:sz="0" w:space="0" w:color="auto"/>
        <w:bottom w:val="none" w:sz="0" w:space="0" w:color="auto"/>
        <w:right w:val="none" w:sz="0" w:space="0" w:color="auto"/>
      </w:divBdr>
    </w:div>
    <w:div w:id="479856276">
      <w:bodyDiv w:val="1"/>
      <w:marLeft w:val="0"/>
      <w:marRight w:val="0"/>
      <w:marTop w:val="0"/>
      <w:marBottom w:val="0"/>
      <w:divBdr>
        <w:top w:val="none" w:sz="0" w:space="0" w:color="auto"/>
        <w:left w:val="none" w:sz="0" w:space="0" w:color="auto"/>
        <w:bottom w:val="none" w:sz="0" w:space="0" w:color="auto"/>
        <w:right w:val="none" w:sz="0" w:space="0" w:color="auto"/>
      </w:divBdr>
    </w:div>
    <w:div w:id="580336922">
      <w:bodyDiv w:val="1"/>
      <w:marLeft w:val="0"/>
      <w:marRight w:val="0"/>
      <w:marTop w:val="0"/>
      <w:marBottom w:val="0"/>
      <w:divBdr>
        <w:top w:val="none" w:sz="0" w:space="0" w:color="auto"/>
        <w:left w:val="none" w:sz="0" w:space="0" w:color="auto"/>
        <w:bottom w:val="none" w:sz="0" w:space="0" w:color="auto"/>
        <w:right w:val="none" w:sz="0" w:space="0" w:color="auto"/>
      </w:divBdr>
    </w:div>
    <w:div w:id="604927379">
      <w:bodyDiv w:val="1"/>
      <w:marLeft w:val="0"/>
      <w:marRight w:val="0"/>
      <w:marTop w:val="0"/>
      <w:marBottom w:val="0"/>
      <w:divBdr>
        <w:top w:val="none" w:sz="0" w:space="0" w:color="auto"/>
        <w:left w:val="none" w:sz="0" w:space="0" w:color="auto"/>
        <w:bottom w:val="none" w:sz="0" w:space="0" w:color="auto"/>
        <w:right w:val="none" w:sz="0" w:space="0" w:color="auto"/>
      </w:divBdr>
    </w:div>
    <w:div w:id="616956423">
      <w:bodyDiv w:val="1"/>
      <w:marLeft w:val="0"/>
      <w:marRight w:val="0"/>
      <w:marTop w:val="0"/>
      <w:marBottom w:val="0"/>
      <w:divBdr>
        <w:top w:val="none" w:sz="0" w:space="0" w:color="auto"/>
        <w:left w:val="none" w:sz="0" w:space="0" w:color="auto"/>
        <w:bottom w:val="none" w:sz="0" w:space="0" w:color="auto"/>
        <w:right w:val="none" w:sz="0" w:space="0" w:color="auto"/>
      </w:divBdr>
    </w:div>
    <w:div w:id="701517595">
      <w:bodyDiv w:val="1"/>
      <w:marLeft w:val="0"/>
      <w:marRight w:val="0"/>
      <w:marTop w:val="0"/>
      <w:marBottom w:val="0"/>
      <w:divBdr>
        <w:top w:val="none" w:sz="0" w:space="0" w:color="auto"/>
        <w:left w:val="none" w:sz="0" w:space="0" w:color="auto"/>
        <w:bottom w:val="none" w:sz="0" w:space="0" w:color="auto"/>
        <w:right w:val="none" w:sz="0" w:space="0" w:color="auto"/>
      </w:divBdr>
    </w:div>
    <w:div w:id="804742116">
      <w:bodyDiv w:val="1"/>
      <w:marLeft w:val="0"/>
      <w:marRight w:val="0"/>
      <w:marTop w:val="0"/>
      <w:marBottom w:val="0"/>
      <w:divBdr>
        <w:top w:val="none" w:sz="0" w:space="0" w:color="auto"/>
        <w:left w:val="none" w:sz="0" w:space="0" w:color="auto"/>
        <w:bottom w:val="none" w:sz="0" w:space="0" w:color="auto"/>
        <w:right w:val="none" w:sz="0" w:space="0" w:color="auto"/>
      </w:divBdr>
    </w:div>
    <w:div w:id="855850864">
      <w:bodyDiv w:val="1"/>
      <w:marLeft w:val="0"/>
      <w:marRight w:val="0"/>
      <w:marTop w:val="0"/>
      <w:marBottom w:val="0"/>
      <w:divBdr>
        <w:top w:val="none" w:sz="0" w:space="0" w:color="auto"/>
        <w:left w:val="none" w:sz="0" w:space="0" w:color="auto"/>
        <w:bottom w:val="none" w:sz="0" w:space="0" w:color="auto"/>
        <w:right w:val="none" w:sz="0" w:space="0" w:color="auto"/>
      </w:divBdr>
    </w:div>
    <w:div w:id="951018057">
      <w:bodyDiv w:val="1"/>
      <w:marLeft w:val="0"/>
      <w:marRight w:val="0"/>
      <w:marTop w:val="0"/>
      <w:marBottom w:val="0"/>
      <w:divBdr>
        <w:top w:val="none" w:sz="0" w:space="0" w:color="auto"/>
        <w:left w:val="none" w:sz="0" w:space="0" w:color="auto"/>
        <w:bottom w:val="none" w:sz="0" w:space="0" w:color="auto"/>
        <w:right w:val="none" w:sz="0" w:space="0" w:color="auto"/>
      </w:divBdr>
    </w:div>
    <w:div w:id="960303353">
      <w:bodyDiv w:val="1"/>
      <w:marLeft w:val="0"/>
      <w:marRight w:val="0"/>
      <w:marTop w:val="0"/>
      <w:marBottom w:val="0"/>
      <w:divBdr>
        <w:top w:val="none" w:sz="0" w:space="0" w:color="auto"/>
        <w:left w:val="none" w:sz="0" w:space="0" w:color="auto"/>
        <w:bottom w:val="none" w:sz="0" w:space="0" w:color="auto"/>
        <w:right w:val="none" w:sz="0" w:space="0" w:color="auto"/>
      </w:divBdr>
    </w:div>
    <w:div w:id="1083449848">
      <w:bodyDiv w:val="1"/>
      <w:marLeft w:val="0"/>
      <w:marRight w:val="0"/>
      <w:marTop w:val="0"/>
      <w:marBottom w:val="0"/>
      <w:divBdr>
        <w:top w:val="none" w:sz="0" w:space="0" w:color="auto"/>
        <w:left w:val="none" w:sz="0" w:space="0" w:color="auto"/>
        <w:bottom w:val="none" w:sz="0" w:space="0" w:color="auto"/>
        <w:right w:val="none" w:sz="0" w:space="0" w:color="auto"/>
      </w:divBdr>
    </w:div>
    <w:div w:id="1119757275">
      <w:bodyDiv w:val="1"/>
      <w:marLeft w:val="0"/>
      <w:marRight w:val="0"/>
      <w:marTop w:val="0"/>
      <w:marBottom w:val="0"/>
      <w:divBdr>
        <w:top w:val="none" w:sz="0" w:space="0" w:color="auto"/>
        <w:left w:val="none" w:sz="0" w:space="0" w:color="auto"/>
        <w:bottom w:val="none" w:sz="0" w:space="0" w:color="auto"/>
        <w:right w:val="none" w:sz="0" w:space="0" w:color="auto"/>
      </w:divBdr>
    </w:div>
    <w:div w:id="1137143048">
      <w:bodyDiv w:val="1"/>
      <w:marLeft w:val="0"/>
      <w:marRight w:val="0"/>
      <w:marTop w:val="0"/>
      <w:marBottom w:val="0"/>
      <w:divBdr>
        <w:top w:val="none" w:sz="0" w:space="0" w:color="auto"/>
        <w:left w:val="none" w:sz="0" w:space="0" w:color="auto"/>
        <w:bottom w:val="none" w:sz="0" w:space="0" w:color="auto"/>
        <w:right w:val="none" w:sz="0" w:space="0" w:color="auto"/>
      </w:divBdr>
    </w:div>
    <w:div w:id="1266309535">
      <w:bodyDiv w:val="1"/>
      <w:marLeft w:val="0"/>
      <w:marRight w:val="0"/>
      <w:marTop w:val="0"/>
      <w:marBottom w:val="0"/>
      <w:divBdr>
        <w:top w:val="none" w:sz="0" w:space="0" w:color="auto"/>
        <w:left w:val="none" w:sz="0" w:space="0" w:color="auto"/>
        <w:bottom w:val="none" w:sz="0" w:space="0" w:color="auto"/>
        <w:right w:val="none" w:sz="0" w:space="0" w:color="auto"/>
      </w:divBdr>
    </w:div>
    <w:div w:id="1284313834">
      <w:bodyDiv w:val="1"/>
      <w:marLeft w:val="0"/>
      <w:marRight w:val="0"/>
      <w:marTop w:val="0"/>
      <w:marBottom w:val="0"/>
      <w:divBdr>
        <w:top w:val="none" w:sz="0" w:space="0" w:color="auto"/>
        <w:left w:val="none" w:sz="0" w:space="0" w:color="auto"/>
        <w:bottom w:val="none" w:sz="0" w:space="0" w:color="auto"/>
        <w:right w:val="none" w:sz="0" w:space="0" w:color="auto"/>
      </w:divBdr>
    </w:div>
    <w:div w:id="1289819343">
      <w:bodyDiv w:val="1"/>
      <w:marLeft w:val="0"/>
      <w:marRight w:val="0"/>
      <w:marTop w:val="0"/>
      <w:marBottom w:val="0"/>
      <w:divBdr>
        <w:top w:val="none" w:sz="0" w:space="0" w:color="auto"/>
        <w:left w:val="none" w:sz="0" w:space="0" w:color="auto"/>
        <w:bottom w:val="none" w:sz="0" w:space="0" w:color="auto"/>
        <w:right w:val="none" w:sz="0" w:space="0" w:color="auto"/>
      </w:divBdr>
    </w:div>
    <w:div w:id="1307318737">
      <w:bodyDiv w:val="1"/>
      <w:marLeft w:val="0"/>
      <w:marRight w:val="0"/>
      <w:marTop w:val="0"/>
      <w:marBottom w:val="0"/>
      <w:divBdr>
        <w:top w:val="none" w:sz="0" w:space="0" w:color="auto"/>
        <w:left w:val="none" w:sz="0" w:space="0" w:color="auto"/>
        <w:bottom w:val="none" w:sz="0" w:space="0" w:color="auto"/>
        <w:right w:val="none" w:sz="0" w:space="0" w:color="auto"/>
      </w:divBdr>
    </w:div>
    <w:div w:id="1356808175">
      <w:bodyDiv w:val="1"/>
      <w:marLeft w:val="0"/>
      <w:marRight w:val="0"/>
      <w:marTop w:val="0"/>
      <w:marBottom w:val="0"/>
      <w:divBdr>
        <w:top w:val="none" w:sz="0" w:space="0" w:color="auto"/>
        <w:left w:val="none" w:sz="0" w:space="0" w:color="auto"/>
        <w:bottom w:val="none" w:sz="0" w:space="0" w:color="auto"/>
        <w:right w:val="none" w:sz="0" w:space="0" w:color="auto"/>
      </w:divBdr>
      <w:divsChild>
        <w:div w:id="1068651705">
          <w:marLeft w:val="0"/>
          <w:marRight w:val="0"/>
          <w:marTop w:val="0"/>
          <w:marBottom w:val="0"/>
          <w:divBdr>
            <w:top w:val="none" w:sz="0" w:space="0" w:color="auto"/>
            <w:left w:val="none" w:sz="0" w:space="0" w:color="auto"/>
            <w:bottom w:val="none" w:sz="0" w:space="0" w:color="auto"/>
            <w:right w:val="none" w:sz="0" w:space="0" w:color="auto"/>
          </w:divBdr>
          <w:divsChild>
            <w:div w:id="1646425214">
              <w:marLeft w:val="0"/>
              <w:marRight w:val="0"/>
              <w:marTop w:val="0"/>
              <w:marBottom w:val="0"/>
              <w:divBdr>
                <w:top w:val="none" w:sz="0" w:space="0" w:color="auto"/>
                <w:left w:val="none" w:sz="0" w:space="0" w:color="auto"/>
                <w:bottom w:val="none" w:sz="0" w:space="0" w:color="auto"/>
                <w:right w:val="none" w:sz="0" w:space="0" w:color="auto"/>
              </w:divBdr>
              <w:divsChild>
                <w:div w:id="4525610">
                  <w:marLeft w:val="0"/>
                  <w:marRight w:val="0"/>
                  <w:marTop w:val="0"/>
                  <w:marBottom w:val="0"/>
                  <w:divBdr>
                    <w:top w:val="none" w:sz="0" w:space="0" w:color="auto"/>
                    <w:left w:val="none" w:sz="0" w:space="0" w:color="auto"/>
                    <w:bottom w:val="none" w:sz="0" w:space="0" w:color="auto"/>
                    <w:right w:val="none" w:sz="0" w:space="0" w:color="auto"/>
                  </w:divBdr>
                  <w:divsChild>
                    <w:div w:id="1229219574">
                      <w:marLeft w:val="0"/>
                      <w:marRight w:val="0"/>
                      <w:marTop w:val="0"/>
                      <w:marBottom w:val="0"/>
                      <w:divBdr>
                        <w:top w:val="none" w:sz="0" w:space="0" w:color="auto"/>
                        <w:left w:val="none" w:sz="0" w:space="0" w:color="auto"/>
                        <w:bottom w:val="none" w:sz="0" w:space="0" w:color="auto"/>
                        <w:right w:val="none" w:sz="0" w:space="0" w:color="auto"/>
                      </w:divBdr>
                      <w:divsChild>
                        <w:div w:id="1495603497">
                          <w:marLeft w:val="0"/>
                          <w:marRight w:val="0"/>
                          <w:marTop w:val="0"/>
                          <w:marBottom w:val="0"/>
                          <w:divBdr>
                            <w:top w:val="none" w:sz="0" w:space="0" w:color="auto"/>
                            <w:left w:val="none" w:sz="0" w:space="0" w:color="auto"/>
                            <w:bottom w:val="none" w:sz="0" w:space="0" w:color="auto"/>
                            <w:right w:val="none" w:sz="0" w:space="0" w:color="auto"/>
                          </w:divBdr>
                          <w:divsChild>
                            <w:div w:id="9732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558313">
      <w:bodyDiv w:val="1"/>
      <w:marLeft w:val="0"/>
      <w:marRight w:val="0"/>
      <w:marTop w:val="0"/>
      <w:marBottom w:val="0"/>
      <w:divBdr>
        <w:top w:val="none" w:sz="0" w:space="0" w:color="auto"/>
        <w:left w:val="none" w:sz="0" w:space="0" w:color="auto"/>
        <w:bottom w:val="none" w:sz="0" w:space="0" w:color="auto"/>
        <w:right w:val="none" w:sz="0" w:space="0" w:color="auto"/>
      </w:divBdr>
      <w:divsChild>
        <w:div w:id="1732848602">
          <w:marLeft w:val="0"/>
          <w:marRight w:val="0"/>
          <w:marTop w:val="0"/>
          <w:marBottom w:val="0"/>
          <w:divBdr>
            <w:top w:val="none" w:sz="0" w:space="0" w:color="auto"/>
            <w:left w:val="none" w:sz="0" w:space="0" w:color="auto"/>
            <w:bottom w:val="none" w:sz="0" w:space="0" w:color="auto"/>
            <w:right w:val="none" w:sz="0" w:space="0" w:color="auto"/>
          </w:divBdr>
          <w:divsChild>
            <w:div w:id="344096196">
              <w:marLeft w:val="0"/>
              <w:marRight w:val="0"/>
              <w:marTop w:val="0"/>
              <w:marBottom w:val="0"/>
              <w:divBdr>
                <w:top w:val="none" w:sz="0" w:space="0" w:color="auto"/>
                <w:left w:val="none" w:sz="0" w:space="0" w:color="auto"/>
                <w:bottom w:val="none" w:sz="0" w:space="0" w:color="auto"/>
                <w:right w:val="none" w:sz="0" w:space="0" w:color="auto"/>
              </w:divBdr>
              <w:divsChild>
                <w:div w:id="1278685661">
                  <w:marLeft w:val="0"/>
                  <w:marRight w:val="0"/>
                  <w:marTop w:val="0"/>
                  <w:marBottom w:val="0"/>
                  <w:divBdr>
                    <w:top w:val="none" w:sz="0" w:space="0" w:color="auto"/>
                    <w:left w:val="none" w:sz="0" w:space="0" w:color="auto"/>
                    <w:bottom w:val="none" w:sz="0" w:space="0" w:color="auto"/>
                    <w:right w:val="none" w:sz="0" w:space="0" w:color="auto"/>
                  </w:divBdr>
                  <w:divsChild>
                    <w:div w:id="1493450358">
                      <w:marLeft w:val="0"/>
                      <w:marRight w:val="0"/>
                      <w:marTop w:val="0"/>
                      <w:marBottom w:val="0"/>
                      <w:divBdr>
                        <w:top w:val="none" w:sz="0" w:space="0" w:color="auto"/>
                        <w:left w:val="none" w:sz="0" w:space="0" w:color="auto"/>
                        <w:bottom w:val="none" w:sz="0" w:space="0" w:color="auto"/>
                        <w:right w:val="none" w:sz="0" w:space="0" w:color="auto"/>
                      </w:divBdr>
                      <w:divsChild>
                        <w:div w:id="1076777935">
                          <w:marLeft w:val="0"/>
                          <w:marRight w:val="0"/>
                          <w:marTop w:val="0"/>
                          <w:marBottom w:val="0"/>
                          <w:divBdr>
                            <w:top w:val="none" w:sz="0" w:space="0" w:color="auto"/>
                            <w:left w:val="none" w:sz="0" w:space="0" w:color="auto"/>
                            <w:bottom w:val="none" w:sz="0" w:space="0" w:color="auto"/>
                            <w:right w:val="none" w:sz="0" w:space="0" w:color="auto"/>
                          </w:divBdr>
                          <w:divsChild>
                            <w:div w:id="10919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60215">
      <w:bodyDiv w:val="1"/>
      <w:marLeft w:val="0"/>
      <w:marRight w:val="0"/>
      <w:marTop w:val="0"/>
      <w:marBottom w:val="0"/>
      <w:divBdr>
        <w:top w:val="none" w:sz="0" w:space="0" w:color="auto"/>
        <w:left w:val="none" w:sz="0" w:space="0" w:color="auto"/>
        <w:bottom w:val="none" w:sz="0" w:space="0" w:color="auto"/>
        <w:right w:val="none" w:sz="0" w:space="0" w:color="auto"/>
      </w:divBdr>
    </w:div>
    <w:div w:id="1797865320">
      <w:bodyDiv w:val="1"/>
      <w:marLeft w:val="0"/>
      <w:marRight w:val="0"/>
      <w:marTop w:val="0"/>
      <w:marBottom w:val="0"/>
      <w:divBdr>
        <w:top w:val="none" w:sz="0" w:space="0" w:color="auto"/>
        <w:left w:val="none" w:sz="0" w:space="0" w:color="auto"/>
        <w:bottom w:val="none" w:sz="0" w:space="0" w:color="auto"/>
        <w:right w:val="none" w:sz="0" w:space="0" w:color="auto"/>
      </w:divBdr>
    </w:div>
    <w:div w:id="1800680364">
      <w:bodyDiv w:val="1"/>
      <w:marLeft w:val="0"/>
      <w:marRight w:val="0"/>
      <w:marTop w:val="0"/>
      <w:marBottom w:val="0"/>
      <w:divBdr>
        <w:top w:val="none" w:sz="0" w:space="0" w:color="auto"/>
        <w:left w:val="none" w:sz="0" w:space="0" w:color="auto"/>
        <w:bottom w:val="none" w:sz="0" w:space="0" w:color="auto"/>
        <w:right w:val="none" w:sz="0" w:space="0" w:color="auto"/>
      </w:divBdr>
    </w:div>
    <w:div w:id="1882546459">
      <w:bodyDiv w:val="1"/>
      <w:marLeft w:val="0"/>
      <w:marRight w:val="0"/>
      <w:marTop w:val="0"/>
      <w:marBottom w:val="0"/>
      <w:divBdr>
        <w:top w:val="none" w:sz="0" w:space="0" w:color="auto"/>
        <w:left w:val="none" w:sz="0" w:space="0" w:color="auto"/>
        <w:bottom w:val="none" w:sz="0" w:space="0" w:color="auto"/>
        <w:right w:val="none" w:sz="0" w:space="0" w:color="auto"/>
      </w:divBdr>
    </w:div>
    <w:div w:id="1894124206">
      <w:bodyDiv w:val="1"/>
      <w:marLeft w:val="0"/>
      <w:marRight w:val="0"/>
      <w:marTop w:val="0"/>
      <w:marBottom w:val="0"/>
      <w:divBdr>
        <w:top w:val="none" w:sz="0" w:space="0" w:color="auto"/>
        <w:left w:val="none" w:sz="0" w:space="0" w:color="auto"/>
        <w:bottom w:val="none" w:sz="0" w:space="0" w:color="auto"/>
        <w:right w:val="none" w:sz="0" w:space="0" w:color="auto"/>
      </w:divBdr>
    </w:div>
    <w:div w:id="1894802638">
      <w:bodyDiv w:val="1"/>
      <w:marLeft w:val="0"/>
      <w:marRight w:val="0"/>
      <w:marTop w:val="0"/>
      <w:marBottom w:val="0"/>
      <w:divBdr>
        <w:top w:val="none" w:sz="0" w:space="0" w:color="auto"/>
        <w:left w:val="none" w:sz="0" w:space="0" w:color="auto"/>
        <w:bottom w:val="none" w:sz="0" w:space="0" w:color="auto"/>
        <w:right w:val="none" w:sz="0" w:space="0" w:color="auto"/>
      </w:divBdr>
    </w:div>
    <w:div w:id="1898936440">
      <w:bodyDiv w:val="1"/>
      <w:marLeft w:val="0"/>
      <w:marRight w:val="0"/>
      <w:marTop w:val="0"/>
      <w:marBottom w:val="0"/>
      <w:divBdr>
        <w:top w:val="none" w:sz="0" w:space="0" w:color="auto"/>
        <w:left w:val="none" w:sz="0" w:space="0" w:color="auto"/>
        <w:bottom w:val="none" w:sz="0" w:space="0" w:color="auto"/>
        <w:right w:val="none" w:sz="0" w:space="0" w:color="auto"/>
      </w:divBdr>
    </w:div>
    <w:div w:id="1978997684">
      <w:bodyDiv w:val="1"/>
      <w:marLeft w:val="0"/>
      <w:marRight w:val="0"/>
      <w:marTop w:val="0"/>
      <w:marBottom w:val="0"/>
      <w:divBdr>
        <w:top w:val="none" w:sz="0" w:space="0" w:color="auto"/>
        <w:left w:val="none" w:sz="0" w:space="0" w:color="auto"/>
        <w:bottom w:val="none" w:sz="0" w:space="0" w:color="auto"/>
        <w:right w:val="none" w:sz="0" w:space="0" w:color="auto"/>
      </w:divBdr>
    </w:div>
    <w:div w:id="2019767288">
      <w:bodyDiv w:val="1"/>
      <w:marLeft w:val="0"/>
      <w:marRight w:val="0"/>
      <w:marTop w:val="0"/>
      <w:marBottom w:val="0"/>
      <w:divBdr>
        <w:top w:val="none" w:sz="0" w:space="0" w:color="auto"/>
        <w:left w:val="none" w:sz="0" w:space="0" w:color="auto"/>
        <w:bottom w:val="none" w:sz="0" w:space="0" w:color="auto"/>
        <w:right w:val="none" w:sz="0" w:space="0" w:color="auto"/>
      </w:divBdr>
    </w:div>
    <w:div w:id="2021270150">
      <w:bodyDiv w:val="1"/>
      <w:marLeft w:val="0"/>
      <w:marRight w:val="0"/>
      <w:marTop w:val="0"/>
      <w:marBottom w:val="0"/>
      <w:divBdr>
        <w:top w:val="none" w:sz="0" w:space="0" w:color="auto"/>
        <w:left w:val="none" w:sz="0" w:space="0" w:color="auto"/>
        <w:bottom w:val="none" w:sz="0" w:space="0" w:color="auto"/>
        <w:right w:val="none" w:sz="0" w:space="0" w:color="auto"/>
      </w:divBdr>
    </w:div>
    <w:div w:id="2024741986">
      <w:bodyDiv w:val="1"/>
      <w:marLeft w:val="0"/>
      <w:marRight w:val="0"/>
      <w:marTop w:val="0"/>
      <w:marBottom w:val="0"/>
      <w:divBdr>
        <w:top w:val="none" w:sz="0" w:space="0" w:color="auto"/>
        <w:left w:val="none" w:sz="0" w:space="0" w:color="auto"/>
        <w:bottom w:val="none" w:sz="0" w:space="0" w:color="auto"/>
        <w:right w:val="none" w:sz="0" w:space="0" w:color="auto"/>
      </w:divBdr>
    </w:div>
    <w:div w:id="2056543174">
      <w:bodyDiv w:val="1"/>
      <w:marLeft w:val="0"/>
      <w:marRight w:val="0"/>
      <w:marTop w:val="0"/>
      <w:marBottom w:val="0"/>
      <w:divBdr>
        <w:top w:val="none" w:sz="0" w:space="0" w:color="auto"/>
        <w:left w:val="none" w:sz="0" w:space="0" w:color="auto"/>
        <w:bottom w:val="none" w:sz="0" w:space="0" w:color="auto"/>
        <w:right w:val="none" w:sz="0" w:space="0" w:color="auto"/>
      </w:divBdr>
    </w:div>
    <w:div w:id="2070299203">
      <w:bodyDiv w:val="1"/>
      <w:marLeft w:val="0"/>
      <w:marRight w:val="0"/>
      <w:marTop w:val="0"/>
      <w:marBottom w:val="0"/>
      <w:divBdr>
        <w:top w:val="none" w:sz="0" w:space="0" w:color="auto"/>
        <w:left w:val="none" w:sz="0" w:space="0" w:color="auto"/>
        <w:bottom w:val="none" w:sz="0" w:space="0" w:color="auto"/>
        <w:right w:val="none" w:sz="0" w:space="0" w:color="auto"/>
      </w:divBdr>
    </w:div>
    <w:div w:id="2115860748">
      <w:bodyDiv w:val="1"/>
      <w:marLeft w:val="0"/>
      <w:marRight w:val="0"/>
      <w:marTop w:val="0"/>
      <w:marBottom w:val="0"/>
      <w:divBdr>
        <w:top w:val="none" w:sz="0" w:space="0" w:color="auto"/>
        <w:left w:val="none" w:sz="0" w:space="0" w:color="auto"/>
        <w:bottom w:val="none" w:sz="0" w:space="0" w:color="auto"/>
        <w:right w:val="none" w:sz="0" w:space="0" w:color="auto"/>
      </w:divBdr>
    </w:div>
    <w:div w:id="2124566411">
      <w:bodyDiv w:val="1"/>
      <w:marLeft w:val="0"/>
      <w:marRight w:val="0"/>
      <w:marTop w:val="0"/>
      <w:marBottom w:val="0"/>
      <w:divBdr>
        <w:top w:val="none" w:sz="0" w:space="0" w:color="auto"/>
        <w:left w:val="none" w:sz="0" w:space="0" w:color="auto"/>
        <w:bottom w:val="none" w:sz="0" w:space="0" w:color="auto"/>
        <w:right w:val="none" w:sz="0" w:space="0" w:color="auto"/>
      </w:divBdr>
    </w:div>
    <w:div w:id="213826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vevXakcezDPeEgLKAIuMep7Guw==">AMUW2mVgHuyCUin1sci2MbL8SFt84Desg0yZRQMSF1JI9GXbi+9bfc84gBS9TXFmYiQRhp5d+/swb/5cJt9qQrzvEuwhdgPZtTT4p6PStyheiQkPzUQryoN8MS6Yh3hzeToU2rSiQJqeXF81U1Ltx2rAg+6c6K15EzcCrdORWN7uOvgqFVILsCfuiosdjJoST61mCM8M0Tmpvr269/eXq3ccKurtT7bEuhfrrhkgC3lNA4NmRM6O69A=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3108</Words>
  <Characters>17716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11</cp:revision>
  <dcterms:created xsi:type="dcterms:W3CDTF">2024-09-28T18:59:00Z</dcterms:created>
  <dcterms:modified xsi:type="dcterms:W3CDTF">2024-12-11T12:15:00Z</dcterms:modified>
</cp:coreProperties>
</file>