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A4B52" w14:textId="77777777" w:rsidR="0045486B" w:rsidRPr="0045486B" w:rsidRDefault="0045486B" w:rsidP="0045486B">
      <w:pPr>
        <w:ind w:left="-851" w:right="-426"/>
        <w:jc w:val="center"/>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5486B">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CIVILIZAÇÕES TURCAS E ILHAS GREGAS  COM CRUZEIRO I (11N12D)</w:t>
      </w:r>
    </w:p>
    <w:p w14:paraId="5E4F7019" w14:textId="6861C041" w:rsidR="006853CE" w:rsidRPr="006853CE" w:rsidRDefault="0045486B" w:rsidP="006853CE">
      <w:pPr>
        <w:ind w:left="-425"/>
        <w:jc w:val="cente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486B">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(Turquia com ilhas gregas, com hospedagem em Atenas, sem visita à ilha de Mykonos)</w:t>
      </w:r>
    </w:p>
    <w:tbl>
      <w:tblPr>
        <w:tblW w:w="10491"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7962"/>
      </w:tblGrid>
      <w:tr w:rsidR="00A91825" w14:paraId="38C0C343" w14:textId="77777777" w:rsidTr="004C533E">
        <w:tc>
          <w:tcPr>
            <w:tcW w:w="2529" w:type="dxa"/>
            <w:shd w:val="clear" w:color="auto" w:fill="FFFFFF" w:themeFill="background1"/>
          </w:tcPr>
          <w:p w14:paraId="293AA1A1" w14:textId="1966B819" w:rsidR="00A91825" w:rsidRDefault="00A91825" w:rsidP="004C533E">
            <w:pPr>
              <w:jc w:val="both"/>
              <w:rPr>
                <w:i/>
                <w:color w:val="366091"/>
              </w:rPr>
            </w:pPr>
            <w:r>
              <w:rPr>
                <w:i/>
                <w:color w:val="366091"/>
              </w:rPr>
              <w:t>SAIDAS</w:t>
            </w:r>
          </w:p>
        </w:tc>
        <w:tc>
          <w:tcPr>
            <w:tcW w:w="7962" w:type="dxa"/>
            <w:shd w:val="clear" w:color="auto" w:fill="FFFFFF" w:themeFill="background1"/>
          </w:tcPr>
          <w:p w14:paraId="495764BF" w14:textId="723403B4" w:rsidR="00A91825" w:rsidRDefault="00A91825" w:rsidP="004C533E">
            <w:pPr>
              <w:jc w:val="both"/>
              <w:rPr>
                <w:i/>
                <w:color w:val="366091"/>
              </w:rPr>
            </w:pPr>
            <w:r>
              <w:rPr>
                <w:i/>
                <w:color w:val="366091"/>
              </w:rPr>
              <w:t>S</w:t>
            </w:r>
            <w:r w:rsidR="0045486B">
              <w:rPr>
                <w:i/>
                <w:color w:val="366091"/>
              </w:rPr>
              <w:t>a</w:t>
            </w:r>
            <w:r>
              <w:rPr>
                <w:i/>
                <w:color w:val="366091"/>
              </w:rPr>
              <w:t xml:space="preserve">bado </w:t>
            </w:r>
          </w:p>
        </w:tc>
      </w:tr>
      <w:tr w:rsidR="0045486B" w14:paraId="3A6EE2C4" w14:textId="77777777" w:rsidTr="00A91825">
        <w:tc>
          <w:tcPr>
            <w:tcW w:w="2529" w:type="dxa"/>
            <w:shd w:val="clear" w:color="auto" w:fill="FFFFFF" w:themeFill="background1"/>
          </w:tcPr>
          <w:p w14:paraId="560FACF1" w14:textId="3B5397D4" w:rsidR="0045486B" w:rsidRDefault="0045486B" w:rsidP="0045486B">
            <w:pPr>
              <w:jc w:val="both"/>
              <w:rPr>
                <w:i/>
                <w:color w:val="366091"/>
              </w:rPr>
            </w:pPr>
            <w:r>
              <w:rPr>
                <w:i/>
                <w:color w:val="366091"/>
              </w:rPr>
              <w:t>Março 2026</w:t>
            </w:r>
          </w:p>
        </w:tc>
        <w:tc>
          <w:tcPr>
            <w:tcW w:w="7962" w:type="dxa"/>
          </w:tcPr>
          <w:p w14:paraId="326A7DF5" w14:textId="64E36CDF" w:rsidR="0045486B" w:rsidRPr="00A913CF" w:rsidRDefault="0045486B" w:rsidP="0045486B">
            <w:pPr>
              <w:rPr>
                <w:b/>
                <w:i/>
              </w:rPr>
            </w:pPr>
            <w:r w:rsidRPr="00A913CF">
              <w:rPr>
                <w:b/>
                <w:i/>
                <w:highlight w:val="yellow"/>
              </w:rPr>
              <w:t>14 , 21</w:t>
            </w:r>
            <w:r w:rsidRPr="00A913CF">
              <w:rPr>
                <w:b/>
                <w:i/>
              </w:rPr>
              <w:t xml:space="preserve"> </w:t>
            </w:r>
            <w:r w:rsidRPr="001F45BC">
              <w:rPr>
                <w:b/>
                <w:i/>
                <w:highlight w:val="green"/>
              </w:rPr>
              <w:t>, 28</w:t>
            </w:r>
          </w:p>
        </w:tc>
      </w:tr>
      <w:tr w:rsidR="0045486B" w14:paraId="42C05E5E" w14:textId="77777777" w:rsidTr="00A91825">
        <w:tc>
          <w:tcPr>
            <w:tcW w:w="2529" w:type="dxa"/>
            <w:shd w:val="clear" w:color="auto" w:fill="FFFFFF" w:themeFill="background1"/>
          </w:tcPr>
          <w:p w14:paraId="4AFE4CF9" w14:textId="0DD6D987" w:rsidR="0045486B" w:rsidRDefault="0045486B" w:rsidP="0045486B">
            <w:pPr>
              <w:jc w:val="both"/>
              <w:rPr>
                <w:i/>
                <w:color w:val="366091"/>
              </w:rPr>
            </w:pPr>
            <w:r>
              <w:rPr>
                <w:i/>
                <w:color w:val="366091"/>
              </w:rPr>
              <w:t>Abril 2026</w:t>
            </w:r>
          </w:p>
        </w:tc>
        <w:tc>
          <w:tcPr>
            <w:tcW w:w="7962" w:type="dxa"/>
          </w:tcPr>
          <w:p w14:paraId="18DBC925" w14:textId="77777777" w:rsidR="0045486B" w:rsidRPr="00A913CF" w:rsidRDefault="0045486B" w:rsidP="0045486B">
            <w:pPr>
              <w:rPr>
                <w:b/>
                <w:i/>
              </w:rPr>
            </w:pPr>
            <w:r w:rsidRPr="00A913CF">
              <w:rPr>
                <w:b/>
                <w:i/>
                <w:highlight w:val="green"/>
              </w:rPr>
              <w:t>4 , 11 , 18</w:t>
            </w:r>
            <w:r w:rsidRPr="00A913CF">
              <w:rPr>
                <w:b/>
                <w:i/>
              </w:rPr>
              <w:t xml:space="preserve"> , </w:t>
            </w:r>
            <w:r w:rsidRPr="00A913CF">
              <w:rPr>
                <w:b/>
                <w:i/>
                <w:highlight w:val="magenta"/>
              </w:rPr>
              <w:t>25</w:t>
            </w:r>
          </w:p>
        </w:tc>
      </w:tr>
      <w:tr w:rsidR="0045486B" w14:paraId="63E9BEC4" w14:textId="77777777" w:rsidTr="00A91825">
        <w:tc>
          <w:tcPr>
            <w:tcW w:w="2529" w:type="dxa"/>
            <w:shd w:val="clear" w:color="auto" w:fill="FFFFFF" w:themeFill="background1"/>
          </w:tcPr>
          <w:p w14:paraId="68F11264" w14:textId="3CAC92DA" w:rsidR="0045486B" w:rsidRDefault="0045486B" w:rsidP="0045486B">
            <w:pPr>
              <w:jc w:val="both"/>
              <w:rPr>
                <w:i/>
                <w:color w:val="366091"/>
              </w:rPr>
            </w:pPr>
            <w:r>
              <w:rPr>
                <w:i/>
                <w:color w:val="366091"/>
              </w:rPr>
              <w:t>Maio 2026</w:t>
            </w:r>
          </w:p>
        </w:tc>
        <w:tc>
          <w:tcPr>
            <w:tcW w:w="7962" w:type="dxa"/>
          </w:tcPr>
          <w:p w14:paraId="035B62CB" w14:textId="3AECD74B" w:rsidR="0045486B" w:rsidRPr="00A913CF" w:rsidRDefault="0045486B" w:rsidP="0045486B">
            <w:pPr>
              <w:rPr>
                <w:b/>
                <w:i/>
              </w:rPr>
            </w:pPr>
            <w:r w:rsidRPr="00A913CF">
              <w:rPr>
                <w:b/>
                <w:i/>
                <w:highlight w:val="magenta"/>
              </w:rPr>
              <w:t>2 , 9 , 16 , 23 , 30</w:t>
            </w:r>
            <w:r>
              <w:rPr>
                <w:b/>
                <w:i/>
              </w:rPr>
              <w:t>**</w:t>
            </w:r>
          </w:p>
        </w:tc>
      </w:tr>
      <w:tr w:rsidR="0045486B" w14:paraId="2C7C90B8" w14:textId="77777777" w:rsidTr="00A91825">
        <w:tc>
          <w:tcPr>
            <w:tcW w:w="2529" w:type="dxa"/>
            <w:shd w:val="clear" w:color="auto" w:fill="FFFFFF" w:themeFill="background1"/>
          </w:tcPr>
          <w:p w14:paraId="194847D0" w14:textId="3308FBB0" w:rsidR="0045486B" w:rsidRDefault="0045486B" w:rsidP="0045486B">
            <w:pPr>
              <w:jc w:val="both"/>
              <w:rPr>
                <w:i/>
                <w:color w:val="366091"/>
              </w:rPr>
            </w:pPr>
            <w:r>
              <w:rPr>
                <w:i/>
                <w:color w:val="366091"/>
              </w:rPr>
              <w:t>Junho 2026</w:t>
            </w:r>
          </w:p>
        </w:tc>
        <w:tc>
          <w:tcPr>
            <w:tcW w:w="7962" w:type="dxa"/>
          </w:tcPr>
          <w:p w14:paraId="04F7AB8A" w14:textId="77777777" w:rsidR="0045486B" w:rsidRPr="00A913CF" w:rsidRDefault="0045486B" w:rsidP="0045486B">
            <w:pPr>
              <w:rPr>
                <w:b/>
                <w:i/>
              </w:rPr>
            </w:pPr>
            <w:r w:rsidRPr="00A913CF">
              <w:rPr>
                <w:b/>
                <w:i/>
                <w:highlight w:val="magenta"/>
              </w:rPr>
              <w:t>6 , 13 ,</w:t>
            </w:r>
            <w:r w:rsidRPr="001F45BC">
              <w:rPr>
                <w:b/>
                <w:i/>
                <w:highlight w:val="magenta"/>
              </w:rPr>
              <w:t xml:space="preserve"> 20 </w:t>
            </w:r>
            <w:r w:rsidRPr="00A913CF">
              <w:rPr>
                <w:b/>
                <w:i/>
                <w:highlight w:val="darkGray"/>
              </w:rPr>
              <w:t>, 27</w:t>
            </w:r>
          </w:p>
        </w:tc>
      </w:tr>
      <w:tr w:rsidR="0045486B" w14:paraId="0EC0FA3F" w14:textId="77777777" w:rsidTr="00A91825">
        <w:tc>
          <w:tcPr>
            <w:tcW w:w="2529" w:type="dxa"/>
            <w:shd w:val="clear" w:color="auto" w:fill="FFFFFF" w:themeFill="background1"/>
          </w:tcPr>
          <w:p w14:paraId="41C8B68A" w14:textId="417C0024" w:rsidR="0045486B" w:rsidRDefault="0045486B" w:rsidP="0045486B">
            <w:pPr>
              <w:jc w:val="both"/>
              <w:rPr>
                <w:i/>
                <w:color w:val="366091"/>
              </w:rPr>
            </w:pPr>
            <w:r>
              <w:rPr>
                <w:i/>
                <w:color w:val="366091"/>
              </w:rPr>
              <w:t>Julho 2026</w:t>
            </w:r>
          </w:p>
        </w:tc>
        <w:tc>
          <w:tcPr>
            <w:tcW w:w="7962" w:type="dxa"/>
          </w:tcPr>
          <w:p w14:paraId="4C0FA1DA" w14:textId="77777777" w:rsidR="0045486B" w:rsidRPr="00A913CF" w:rsidRDefault="0045486B" w:rsidP="0045486B">
            <w:pPr>
              <w:rPr>
                <w:b/>
                <w:i/>
              </w:rPr>
            </w:pPr>
            <w:r w:rsidRPr="00A913CF">
              <w:rPr>
                <w:b/>
                <w:i/>
                <w:highlight w:val="darkGray"/>
              </w:rPr>
              <w:t>4 , 11 , 18 , 25</w:t>
            </w:r>
          </w:p>
        </w:tc>
      </w:tr>
      <w:tr w:rsidR="0045486B" w14:paraId="2BF3B8B1" w14:textId="77777777" w:rsidTr="00A91825">
        <w:tc>
          <w:tcPr>
            <w:tcW w:w="2529" w:type="dxa"/>
            <w:shd w:val="clear" w:color="auto" w:fill="FFFFFF" w:themeFill="background1"/>
          </w:tcPr>
          <w:p w14:paraId="1C4CF265" w14:textId="1AF09F99" w:rsidR="0045486B" w:rsidRDefault="0045486B" w:rsidP="0045486B">
            <w:pPr>
              <w:jc w:val="both"/>
              <w:rPr>
                <w:i/>
                <w:color w:val="366091"/>
              </w:rPr>
            </w:pPr>
            <w:r>
              <w:rPr>
                <w:i/>
                <w:color w:val="366091"/>
              </w:rPr>
              <w:t>Agosto 2026</w:t>
            </w:r>
          </w:p>
        </w:tc>
        <w:tc>
          <w:tcPr>
            <w:tcW w:w="7962" w:type="dxa"/>
          </w:tcPr>
          <w:p w14:paraId="4EFBC650" w14:textId="77777777" w:rsidR="0045486B" w:rsidRPr="00A913CF" w:rsidRDefault="0045486B" w:rsidP="0045486B">
            <w:pPr>
              <w:rPr>
                <w:b/>
                <w:i/>
              </w:rPr>
            </w:pPr>
            <w:r w:rsidRPr="00A913CF">
              <w:rPr>
                <w:b/>
                <w:i/>
                <w:highlight w:val="darkGray"/>
              </w:rPr>
              <w:t xml:space="preserve">1 , 8 , 15 , </w:t>
            </w:r>
            <w:r w:rsidRPr="00B55DB1">
              <w:rPr>
                <w:b/>
                <w:i/>
                <w:highlight w:val="darkGray"/>
              </w:rPr>
              <w:t>22 ,</w:t>
            </w:r>
            <w:r w:rsidRPr="00A913CF">
              <w:rPr>
                <w:b/>
                <w:i/>
              </w:rPr>
              <w:t xml:space="preserve"> </w:t>
            </w:r>
            <w:r w:rsidRPr="00A913CF">
              <w:rPr>
                <w:b/>
                <w:i/>
                <w:highlight w:val="magenta"/>
              </w:rPr>
              <w:t>29</w:t>
            </w:r>
          </w:p>
        </w:tc>
      </w:tr>
      <w:tr w:rsidR="0045486B" w14:paraId="28927B10" w14:textId="77777777" w:rsidTr="00A91825">
        <w:tc>
          <w:tcPr>
            <w:tcW w:w="2529" w:type="dxa"/>
            <w:shd w:val="clear" w:color="auto" w:fill="FFFFFF" w:themeFill="background1"/>
          </w:tcPr>
          <w:p w14:paraId="400118AC" w14:textId="3274F43D" w:rsidR="0045486B" w:rsidRDefault="0045486B" w:rsidP="0045486B">
            <w:pPr>
              <w:jc w:val="both"/>
              <w:rPr>
                <w:i/>
                <w:color w:val="366091"/>
              </w:rPr>
            </w:pPr>
            <w:r>
              <w:rPr>
                <w:i/>
                <w:color w:val="366091"/>
              </w:rPr>
              <w:t>Setembro 2026</w:t>
            </w:r>
          </w:p>
        </w:tc>
        <w:tc>
          <w:tcPr>
            <w:tcW w:w="7962" w:type="dxa"/>
          </w:tcPr>
          <w:p w14:paraId="051C4512" w14:textId="77777777" w:rsidR="0045486B" w:rsidRPr="00A913CF" w:rsidRDefault="0045486B" w:rsidP="0045486B">
            <w:pPr>
              <w:rPr>
                <w:b/>
                <w:i/>
              </w:rPr>
            </w:pPr>
            <w:r w:rsidRPr="00A913CF">
              <w:rPr>
                <w:b/>
                <w:i/>
                <w:highlight w:val="magenta"/>
              </w:rPr>
              <w:t>5 , 12 , 19 , 26</w:t>
            </w:r>
          </w:p>
        </w:tc>
      </w:tr>
      <w:tr w:rsidR="0045486B" w14:paraId="086999A2" w14:textId="77777777" w:rsidTr="00A91825">
        <w:tc>
          <w:tcPr>
            <w:tcW w:w="2529" w:type="dxa"/>
            <w:shd w:val="clear" w:color="auto" w:fill="FFFFFF" w:themeFill="background1"/>
          </w:tcPr>
          <w:p w14:paraId="1687DF25" w14:textId="3429548A" w:rsidR="0045486B" w:rsidRDefault="0045486B" w:rsidP="0045486B">
            <w:pPr>
              <w:jc w:val="both"/>
              <w:rPr>
                <w:i/>
                <w:color w:val="366091"/>
              </w:rPr>
            </w:pPr>
            <w:r>
              <w:rPr>
                <w:i/>
                <w:color w:val="366091"/>
              </w:rPr>
              <w:t>Outubro 2026</w:t>
            </w:r>
          </w:p>
        </w:tc>
        <w:tc>
          <w:tcPr>
            <w:tcW w:w="7962" w:type="dxa"/>
          </w:tcPr>
          <w:p w14:paraId="7588491B" w14:textId="458C077F" w:rsidR="0045486B" w:rsidRPr="00A913CF" w:rsidRDefault="0045486B" w:rsidP="0045486B">
            <w:pPr>
              <w:rPr>
                <w:b/>
                <w:i/>
              </w:rPr>
            </w:pPr>
            <w:r w:rsidRPr="00A913CF">
              <w:rPr>
                <w:b/>
                <w:i/>
                <w:highlight w:val="magenta"/>
              </w:rPr>
              <w:t>3 , 10 , 17 , 24</w:t>
            </w:r>
            <w:r w:rsidRPr="00A913CF">
              <w:rPr>
                <w:b/>
                <w:i/>
              </w:rPr>
              <w:t xml:space="preserve"> </w:t>
            </w:r>
            <w:r w:rsidRPr="001F45BC">
              <w:rPr>
                <w:b/>
                <w:i/>
                <w:highlight w:val="yellow"/>
              </w:rPr>
              <w:t>, 31</w:t>
            </w:r>
          </w:p>
        </w:tc>
      </w:tr>
      <w:tr w:rsidR="0045486B" w14:paraId="6B32F0FD" w14:textId="77777777" w:rsidTr="00A91825">
        <w:tc>
          <w:tcPr>
            <w:tcW w:w="2529" w:type="dxa"/>
            <w:shd w:val="clear" w:color="auto" w:fill="FFFFFF" w:themeFill="background1"/>
          </w:tcPr>
          <w:p w14:paraId="649F72A9" w14:textId="137F6587" w:rsidR="0045486B" w:rsidRDefault="0045486B" w:rsidP="0045486B">
            <w:pPr>
              <w:jc w:val="both"/>
              <w:rPr>
                <w:i/>
                <w:color w:val="366091"/>
              </w:rPr>
            </w:pPr>
            <w:r>
              <w:rPr>
                <w:i/>
                <w:color w:val="366091"/>
              </w:rPr>
              <w:t>Novembro  2026</w:t>
            </w:r>
          </w:p>
        </w:tc>
        <w:tc>
          <w:tcPr>
            <w:tcW w:w="7962" w:type="dxa"/>
          </w:tcPr>
          <w:p w14:paraId="53FEA5FE" w14:textId="70FD7ED8" w:rsidR="0045486B" w:rsidRPr="00A913CF" w:rsidRDefault="0045486B" w:rsidP="0045486B">
            <w:pPr>
              <w:rPr>
                <w:b/>
                <w:i/>
              </w:rPr>
            </w:pPr>
            <w:r w:rsidRPr="00A913CF">
              <w:rPr>
                <w:b/>
                <w:i/>
                <w:highlight w:val="yellow"/>
              </w:rPr>
              <w:t>7</w:t>
            </w:r>
          </w:p>
        </w:tc>
      </w:tr>
    </w:tbl>
    <w:p w14:paraId="524CAA74" w14:textId="507EFE4F" w:rsidR="00021636" w:rsidRDefault="00BC522B" w:rsidP="00BC522B">
      <w:pPr>
        <w:ind w:left="-426"/>
        <w:jc w:val="both"/>
        <w:rPr>
          <w:bCs/>
          <w:i/>
          <w:iCs/>
          <w:color w:val="EE0000"/>
          <w:sz w:val="24"/>
          <w:szCs w:val="24"/>
        </w:rPr>
      </w:pPr>
      <w:r w:rsidRPr="00BC522B">
        <w:rPr>
          <w:bCs/>
          <w:i/>
          <w:iCs/>
          <w:color w:val="EE0000"/>
          <w:sz w:val="24"/>
          <w:szCs w:val="24"/>
        </w:rPr>
        <w:t>Devido ao fato de a saída de 30 de maio coincidir com um congresso que será realizado em Atenas, o preço do pacote nessa data poderá sofrer alterações. Por favor, antes de efetuar a reserva para esta saída, solicitamos que nos consulte para confirmação de disponibilidade e preço</w:t>
      </w:r>
      <w:r>
        <w:rPr>
          <w:bCs/>
          <w:i/>
          <w:iCs/>
          <w:color w:val="EE0000"/>
          <w:sz w:val="24"/>
          <w:szCs w:val="24"/>
        </w:rPr>
        <w:t xml:space="preserve"> . </w:t>
      </w:r>
      <w:r w:rsidRPr="00BC522B">
        <w:rPr>
          <w:bCs/>
          <w:i/>
          <w:iCs/>
          <w:color w:val="EE0000"/>
          <w:sz w:val="24"/>
          <w:szCs w:val="24"/>
        </w:rPr>
        <w:t>Para as demais saídas, pedimos também que entrem em contato conosco para verificar a disponibilidade antes de realizar a reserva</w:t>
      </w:r>
      <w:r w:rsidR="0045486B">
        <w:rPr>
          <w:bCs/>
          <w:i/>
          <w:iCs/>
          <w:color w:val="EE0000"/>
          <w:sz w:val="24"/>
          <w:szCs w:val="24"/>
        </w:rPr>
        <w:t>.</w:t>
      </w:r>
    </w:p>
    <w:p w14:paraId="1726BEC5" w14:textId="77777777" w:rsidR="0045486B" w:rsidRDefault="0045486B" w:rsidP="00BC522B">
      <w:pPr>
        <w:ind w:left="-426"/>
        <w:jc w:val="both"/>
        <w:rPr>
          <w:b/>
          <w:color w:val="365F91"/>
          <w:sz w:val="24"/>
          <w:szCs w:val="24"/>
        </w:rPr>
      </w:pPr>
    </w:p>
    <w:p w14:paraId="4DB13901" w14:textId="77777777" w:rsidR="00BC522B" w:rsidRPr="003B026A" w:rsidRDefault="00BC522B" w:rsidP="00BC522B">
      <w:pPr>
        <w:ind w:left="-426"/>
        <w:rPr>
          <w:rFonts w:asciiTheme="minorHAnsi" w:hAnsiTheme="minorHAnsi" w:cstheme="minorHAnsi"/>
          <w:b/>
          <w:smallCaps/>
          <w:color w:val="365F91"/>
          <w:sz w:val="24"/>
          <w:szCs w:val="24"/>
        </w:rPr>
      </w:pPr>
      <w:bookmarkStart w:id="0" w:name="_Hlk178005696"/>
      <w:r>
        <w:rPr>
          <w:b/>
          <w:color w:val="365F91"/>
          <w:sz w:val="24"/>
          <w:szCs w:val="24"/>
        </w:rPr>
        <w:t xml:space="preserve">1º </w:t>
      </w:r>
      <w:r w:rsidRPr="003B026A">
        <w:rPr>
          <w:rFonts w:asciiTheme="minorHAnsi" w:hAnsiTheme="minorHAnsi" w:cstheme="minorHAnsi"/>
          <w:b/>
          <w:color w:val="365F91"/>
          <w:sz w:val="24"/>
          <w:szCs w:val="24"/>
        </w:rPr>
        <w:t>DIA| CHEGADA A ISTAMBUL</w:t>
      </w:r>
    </w:p>
    <w:p w14:paraId="22E4B74D" w14:textId="77777777" w:rsidR="00BC522B" w:rsidRPr="003B026A" w:rsidRDefault="00BC522B" w:rsidP="00BC522B">
      <w:pPr>
        <w:ind w:left="-426"/>
        <w:rPr>
          <w:rFonts w:asciiTheme="minorHAnsi" w:hAnsiTheme="minorHAnsi" w:cstheme="minorHAnsi"/>
          <w:color w:val="365F91"/>
          <w:sz w:val="24"/>
          <w:szCs w:val="24"/>
        </w:rPr>
      </w:pPr>
      <w:r w:rsidRPr="003B026A">
        <w:rPr>
          <w:rFonts w:asciiTheme="minorHAnsi" w:hAnsiTheme="minorHAnsi" w:cstheme="minorHAnsi"/>
          <w:color w:val="365F91"/>
          <w:sz w:val="24"/>
          <w:szCs w:val="24"/>
        </w:rPr>
        <w:t xml:space="preserve">Chegada a Istambul, a cidade cujo centro historico é considerado patrimonio da humanidade pela UNESCO, pelos seus importantes monumentos e ruinas historicas . Assistência e transfer para o hotel.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3B58D9F1" w14:textId="77777777" w:rsidR="00BC522B" w:rsidRPr="003B026A" w:rsidRDefault="00BC522B" w:rsidP="00BC522B">
      <w:pPr>
        <w:ind w:left="-426"/>
        <w:rPr>
          <w:rFonts w:asciiTheme="minorHAnsi" w:hAnsiTheme="minorHAnsi" w:cstheme="minorHAnsi"/>
          <w:smallCaps/>
          <w:color w:val="365F91"/>
          <w:sz w:val="24"/>
          <w:szCs w:val="24"/>
        </w:rPr>
      </w:pPr>
    </w:p>
    <w:p w14:paraId="5AADCBA4" w14:textId="77777777" w:rsidR="00BC522B" w:rsidRPr="003B026A" w:rsidRDefault="00BC522B" w:rsidP="00BC522B">
      <w:pPr>
        <w:ind w:left="-426"/>
        <w:rPr>
          <w:rFonts w:asciiTheme="minorHAnsi" w:hAnsiTheme="minorHAnsi" w:cstheme="minorHAnsi"/>
          <w:b/>
          <w:smallCaps/>
          <w:color w:val="365F91"/>
          <w:sz w:val="24"/>
          <w:szCs w:val="24"/>
        </w:rPr>
      </w:pPr>
      <w:r w:rsidRPr="003B026A">
        <w:rPr>
          <w:rFonts w:asciiTheme="minorHAnsi" w:hAnsiTheme="minorHAnsi" w:cstheme="minorHAnsi"/>
          <w:b/>
          <w:color w:val="365F91"/>
          <w:sz w:val="24"/>
          <w:szCs w:val="24"/>
        </w:rPr>
        <w:t xml:space="preserve">2º DIA| ISTAMBUL (C) </w:t>
      </w:r>
    </w:p>
    <w:p w14:paraId="586A2B4B" w14:textId="77777777" w:rsidR="00BC522B" w:rsidRPr="003B026A" w:rsidRDefault="00BC522B" w:rsidP="00BC522B">
      <w:pPr>
        <w:ind w:left="-426"/>
        <w:rPr>
          <w:rFonts w:asciiTheme="minorHAnsi" w:hAnsiTheme="minorHAnsi" w:cstheme="minorHAnsi"/>
          <w:smallCaps/>
          <w:color w:val="365F91"/>
          <w:sz w:val="24"/>
          <w:szCs w:val="24"/>
        </w:rPr>
      </w:pPr>
      <w:r w:rsidRPr="003B026A">
        <w:rPr>
          <w:rFonts w:asciiTheme="minorHAnsi" w:hAnsiTheme="minorHAnsi" w:cstheme="minorHAnsi"/>
          <w:color w:val="365F91"/>
          <w:sz w:val="24"/>
          <w:szCs w:val="24"/>
        </w:rPr>
        <w:t xml:space="preserve">Café da manhã   no hotel . Dia livre ou opcional ‘ Bosforo e Bairro Sultanahmet ‘ .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7C0BB87B" w14:textId="77777777" w:rsidR="00BC522B" w:rsidRPr="003B026A" w:rsidRDefault="00BC522B" w:rsidP="00BC522B">
      <w:pPr>
        <w:ind w:left="-426"/>
        <w:rPr>
          <w:rFonts w:asciiTheme="minorHAnsi" w:hAnsiTheme="minorHAnsi" w:cstheme="minorHAnsi"/>
          <w:smallCaps/>
          <w:color w:val="365F91"/>
          <w:sz w:val="24"/>
          <w:szCs w:val="24"/>
        </w:rPr>
      </w:pPr>
    </w:p>
    <w:p w14:paraId="68B13786" w14:textId="77777777" w:rsidR="00BC522B" w:rsidRPr="003B026A" w:rsidRDefault="00BC522B" w:rsidP="00BC522B">
      <w:pP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3B026A">
        <w:rPr>
          <w:rFonts w:asciiTheme="minorHAnsi" w:hAnsiTheme="minorHAnsi" w:cstheme="minorHAnsi"/>
          <w:b/>
          <w:color w:val="E36C09"/>
          <w:sz w:val="24"/>
          <w:szCs w:val="24"/>
        </w:rPr>
        <w:t xml:space="preserve">EXCURSÃO BOSFORO E BAIRRO SULTANAHMET  ( dia completo com almoço ) </w:t>
      </w:r>
    </w:p>
    <w:p w14:paraId="71ABFECC" w14:textId="77777777" w:rsidR="00BC522B" w:rsidRDefault="00BC522B" w:rsidP="00BC522B">
      <w:pPr>
        <w:ind w:left="-426"/>
        <w:jc w:val="both"/>
        <w:rPr>
          <w:rFonts w:asciiTheme="minorHAnsi" w:eastAsia="Times New Roman" w:hAnsiTheme="minorHAnsi" w:cstheme="minorHAnsi"/>
          <w:color w:val="365F91"/>
          <w:sz w:val="24"/>
          <w:szCs w:val="24"/>
        </w:rPr>
      </w:pPr>
      <w:r>
        <w:rPr>
          <w:rFonts w:asciiTheme="minorHAnsi" w:eastAsia="Times New Roman" w:hAnsiTheme="minorHAnsi" w:cstheme="minorHAnsi"/>
          <w:color w:val="365F91"/>
          <w:sz w:val="24"/>
          <w:szCs w:val="24"/>
        </w:rPr>
        <w:t xml:space="preserve">Saída do hotel para visitar o Bazar Egipcio (mercado das especiarias) e na continuação faremos um passeio de barco pelo Bósforo, o estreito que separa a Europa da Asia onde poderemos desfrutar da beleza dos bosques de Istambul, de seus palácios e dos yalı, palacetes de madeira construídos em ambas as margens.Almoço. Visita do bairro Sultanahmet que ocupa actualmente o lugar do antigo Hipodromo Romano, do qual podemos ver alguns vestigios, como o obelisco egipcio e a coluna serpentina. Continuaçao para a Mesquita Azul, unica entre todas as mesquitas otomanas por ter 6 minaretes, visita da esplêndida Basílica de Santa Sofia do século VI </w:t>
      </w:r>
      <w:r w:rsidRPr="006B2482">
        <w:rPr>
          <w:rFonts w:asciiTheme="minorHAnsi" w:eastAsia="Times New Roman" w:hAnsiTheme="minorHAnsi" w:cstheme="minorHAnsi"/>
          <w:color w:val="FF0000"/>
          <w:sz w:val="24"/>
          <w:szCs w:val="24"/>
        </w:rPr>
        <w:t xml:space="preserve">(entrada incluída). </w:t>
      </w:r>
      <w:r>
        <w:rPr>
          <w:rFonts w:asciiTheme="minorHAnsi" w:eastAsia="Times New Roman" w:hAnsiTheme="minorHAnsi" w:cstheme="minorHAnsi"/>
          <w:color w:val="365F91"/>
          <w:sz w:val="24"/>
          <w:szCs w:val="24"/>
        </w:rPr>
        <w:t>Regreso ao hotel.</w:t>
      </w:r>
    </w:p>
    <w:p w14:paraId="6E5AC042" w14:textId="77777777" w:rsidR="00BC522B" w:rsidRDefault="00BC522B" w:rsidP="00BC522B">
      <w:pPr>
        <w:ind w:left="-426"/>
        <w:jc w:val="both"/>
        <w:rPr>
          <w:rFonts w:asciiTheme="minorHAnsi" w:eastAsia="Times New Roman" w:hAnsiTheme="minorHAnsi" w:cstheme="minorHAnsi"/>
          <w:color w:val="365F91"/>
          <w:sz w:val="24"/>
          <w:szCs w:val="24"/>
        </w:rPr>
      </w:pPr>
    </w:p>
    <w:p w14:paraId="2A8E9066" w14:textId="77777777" w:rsidR="00BC522B" w:rsidRPr="008D5BBB" w:rsidRDefault="00BC522B" w:rsidP="00BC522B">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125.-usd </w:t>
      </w:r>
    </w:p>
    <w:p w14:paraId="3A466C9A" w14:textId="77777777" w:rsidR="00BC522B" w:rsidRPr="008D5BBB" w:rsidRDefault="00BC522B" w:rsidP="00BC522B">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100.-usd   </w:t>
      </w:r>
    </w:p>
    <w:p w14:paraId="3AC117BA" w14:textId="77777777" w:rsidR="00BC522B" w:rsidRPr="003B026A" w:rsidRDefault="00BC522B" w:rsidP="00BC522B">
      <w:pPr>
        <w:ind w:left="-426"/>
        <w:rPr>
          <w:rFonts w:asciiTheme="minorHAnsi" w:hAnsiTheme="minorHAnsi" w:cstheme="minorHAnsi"/>
          <w:b/>
          <w:smallCaps/>
          <w:color w:val="365F91"/>
          <w:sz w:val="24"/>
          <w:szCs w:val="24"/>
        </w:rPr>
      </w:pPr>
    </w:p>
    <w:p w14:paraId="1CB814DD" w14:textId="77777777" w:rsidR="00BC522B" w:rsidRPr="00DF3975" w:rsidRDefault="00BC522B" w:rsidP="00BC522B">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3</w:t>
      </w:r>
      <w:r w:rsidRPr="00DF3975">
        <w:rPr>
          <w:rFonts w:asciiTheme="minorHAnsi" w:hAnsiTheme="minorHAnsi" w:cstheme="minorHAnsi"/>
          <w:b/>
          <w:color w:val="365F91"/>
          <w:sz w:val="24"/>
          <w:szCs w:val="24"/>
        </w:rPr>
        <w:t>º DIA | ISTAMBUL | ANKARA (C,J)</w:t>
      </w:r>
    </w:p>
    <w:p w14:paraId="5D05110A" w14:textId="77777777" w:rsidR="00BC522B" w:rsidRPr="00DF3975" w:rsidRDefault="00BC522B" w:rsidP="00BC522B">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Manhã livre em Istambul ou opcional ‘ </w:t>
      </w:r>
      <w:r w:rsidRPr="006B2482">
        <w:rPr>
          <w:rFonts w:asciiTheme="minorHAnsi" w:hAnsiTheme="minorHAnsi" w:cstheme="minorHAnsi"/>
          <w:color w:val="365F91"/>
          <w:sz w:val="24"/>
          <w:szCs w:val="24"/>
        </w:rPr>
        <w:t xml:space="preserve">'Novelas Turcas e Grande Bazar </w:t>
      </w:r>
      <w:r w:rsidRPr="00DF3975">
        <w:rPr>
          <w:rFonts w:asciiTheme="minorHAnsi" w:hAnsiTheme="minorHAnsi" w:cstheme="minorHAnsi"/>
          <w:color w:val="365F91"/>
          <w:sz w:val="24"/>
          <w:szCs w:val="24"/>
        </w:rPr>
        <w:t>‘</w:t>
      </w:r>
    </w:p>
    <w:p w14:paraId="266B93A9" w14:textId="77777777" w:rsidR="00BC522B" w:rsidRDefault="00BC522B" w:rsidP="00BC522B">
      <w:pPr>
        <w:ind w:left="-426"/>
        <w:rPr>
          <w:rFonts w:asciiTheme="minorHAnsi" w:hAnsiTheme="minorHAnsi" w:cstheme="minorHAnsi"/>
          <w:b/>
          <w:color w:val="365F91"/>
          <w:sz w:val="24"/>
          <w:szCs w:val="24"/>
        </w:rPr>
      </w:pPr>
    </w:p>
    <w:p w14:paraId="080C8ADF" w14:textId="77777777" w:rsidR="00BC522B" w:rsidRPr="00DF3975" w:rsidRDefault="00BC522B" w:rsidP="00BC522B">
      <w:pP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NOVELAS TURCAS e GRANDE BAZAR</w:t>
      </w:r>
      <w:r w:rsidRPr="00DF3975">
        <w:rPr>
          <w:rFonts w:asciiTheme="minorHAnsi" w:hAnsiTheme="minorHAnsi" w:cstheme="minorHAnsi"/>
          <w:b/>
          <w:color w:val="E36C09"/>
          <w:sz w:val="24"/>
          <w:szCs w:val="24"/>
        </w:rPr>
        <w:t xml:space="preserve"> ( meio-dia sem almoço ) </w:t>
      </w:r>
    </w:p>
    <w:p w14:paraId="5D8787A6" w14:textId="6F302440" w:rsidR="00BC522B" w:rsidRDefault="00BC522B" w:rsidP="0045486B">
      <w:pPr>
        <w:tabs>
          <w:tab w:val="left" w:pos="567"/>
        </w:tabs>
        <w:ind w:left="-426"/>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Saída do hotel para visitar o Grande Bazar (fechado aos domingos, em festas religiosas e nos dias 29 de outubro), um edifício que abriga mais de 4000 lojas em seu interior. Depois, continuaremos para visitar os</w:t>
      </w:r>
      <w:r>
        <w:rPr>
          <w:rFonts w:asciiTheme="minorHAnsi" w:hAnsiTheme="minorHAnsi" w:cstheme="minorHAnsi"/>
          <w:color w:val="365F91"/>
          <w:sz w:val="24"/>
          <w:szCs w:val="24"/>
        </w:rPr>
        <w:t xml:space="preserve"> </w:t>
      </w:r>
    </w:p>
    <w:p w14:paraId="336BD76D" w14:textId="77777777" w:rsidR="00BC522B" w:rsidRDefault="00BC522B" w:rsidP="00BC522B">
      <w:pPr>
        <w:tabs>
          <w:tab w:val="left" w:pos="567"/>
        </w:tabs>
        <w:ind w:left="-426"/>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 xml:space="preserve">bairros de Balat (que foi um importante centro para as comunidades judaicas, gregas e armênias) e Fener (famoso por sua comunidade grega ortodoxa). Eles são conhecidos por sua atmosfera autêntica e sua arquitetura colorida, o que os torna destinos imperdíveis para os visitantes interessados na história e cultura </w:t>
      </w:r>
      <w:r w:rsidRPr="006B2482">
        <w:rPr>
          <w:rFonts w:asciiTheme="minorHAnsi" w:hAnsiTheme="minorHAnsi" w:cstheme="minorHAnsi"/>
          <w:color w:val="365F91"/>
          <w:sz w:val="24"/>
          <w:szCs w:val="24"/>
        </w:rPr>
        <w:lastRenderedPageBreak/>
        <w:t>de Istambul. Seus becos pitorescos e edifícios históricos oferecem uma visão fascinante do passado multicultural da cidade. Por isso, ambos os bairros são bastante usados em novelas turcas como Çukur e Ezel.</w:t>
      </w:r>
    </w:p>
    <w:p w14:paraId="4B344E8F" w14:textId="77777777" w:rsidR="00BC522B" w:rsidRDefault="00BC522B" w:rsidP="00BC522B">
      <w:pPr>
        <w:tabs>
          <w:tab w:val="left" w:pos="567"/>
        </w:tabs>
        <w:ind w:left="-426"/>
        <w:jc w:val="both"/>
        <w:rPr>
          <w:rFonts w:asciiTheme="minorHAnsi" w:hAnsiTheme="minorHAnsi" w:cstheme="minorHAnsi"/>
          <w:color w:val="365F91"/>
          <w:sz w:val="24"/>
          <w:szCs w:val="24"/>
        </w:rPr>
      </w:pPr>
    </w:p>
    <w:p w14:paraId="30B6953F" w14:textId="77777777" w:rsidR="00BC522B" w:rsidRPr="008D5BBB" w:rsidRDefault="00BC522B" w:rsidP="00BC522B">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5</w:t>
      </w:r>
      <w:r w:rsidRPr="008D5BBB">
        <w:rPr>
          <w:rFonts w:asciiTheme="minorHAnsi" w:hAnsiTheme="minorHAnsi" w:cstheme="minorHAnsi"/>
          <w:color w:val="365F91"/>
          <w:sz w:val="24"/>
          <w:szCs w:val="24"/>
        </w:rPr>
        <w:t xml:space="preserve">5.-usd </w:t>
      </w:r>
    </w:p>
    <w:p w14:paraId="67886ECC" w14:textId="77777777" w:rsidR="00BC522B" w:rsidRPr="008D5BBB" w:rsidRDefault="00BC522B" w:rsidP="00BC522B">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44</w:t>
      </w:r>
      <w:r w:rsidRPr="008D5BBB">
        <w:rPr>
          <w:rFonts w:asciiTheme="minorHAnsi" w:hAnsiTheme="minorHAnsi" w:cstheme="minorHAnsi"/>
          <w:color w:val="365F91"/>
          <w:sz w:val="24"/>
          <w:szCs w:val="24"/>
        </w:rPr>
        <w:t xml:space="preserve">.-usd   </w:t>
      </w:r>
    </w:p>
    <w:p w14:paraId="780F6AF0" w14:textId="77777777" w:rsidR="00BC522B" w:rsidRPr="00DF3975" w:rsidRDefault="00BC522B" w:rsidP="00BC522B">
      <w:pPr>
        <w:ind w:left="-426"/>
        <w:rPr>
          <w:rFonts w:asciiTheme="minorHAnsi" w:hAnsiTheme="minorHAnsi" w:cstheme="minorHAnsi"/>
          <w:b/>
          <w:color w:val="365F91"/>
          <w:sz w:val="24"/>
          <w:szCs w:val="24"/>
        </w:rPr>
      </w:pPr>
    </w:p>
    <w:p w14:paraId="0286696F" w14:textId="77777777" w:rsidR="00BC522B" w:rsidRPr="00DF3975" w:rsidRDefault="00BC522B" w:rsidP="00BC522B">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Na hora combinada ( </w:t>
      </w:r>
      <w:r>
        <w:rPr>
          <w:rFonts w:asciiTheme="minorHAnsi" w:hAnsiTheme="minorHAnsi" w:cstheme="minorHAnsi"/>
          <w:color w:val="365F91"/>
          <w:sz w:val="24"/>
          <w:szCs w:val="24"/>
        </w:rPr>
        <w:t>entre 12:00 – 12:30</w:t>
      </w:r>
      <w:r w:rsidRPr="00DF3975">
        <w:rPr>
          <w:rFonts w:asciiTheme="minorHAnsi" w:hAnsiTheme="minorHAnsi" w:cstheme="minorHAnsi"/>
          <w:color w:val="365F91"/>
          <w:sz w:val="24"/>
          <w:szCs w:val="24"/>
        </w:rPr>
        <w:t xml:space="preserve"> ) saída de carro para Ankara ( 450 km) , passando pela ponte intercontinental de Istambul. Chegada a capital do país.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79877EB1" w14:textId="77777777" w:rsidR="00BC522B" w:rsidRPr="00DF3975" w:rsidRDefault="00BC522B" w:rsidP="00BC522B">
      <w:pPr>
        <w:ind w:left="-426" w:right="-142"/>
        <w:rPr>
          <w:rFonts w:asciiTheme="minorHAnsi" w:hAnsiTheme="minorHAnsi" w:cstheme="minorHAnsi"/>
          <w:b/>
          <w:color w:val="365F91"/>
          <w:sz w:val="24"/>
          <w:szCs w:val="24"/>
        </w:rPr>
      </w:pPr>
    </w:p>
    <w:p w14:paraId="5E14556C" w14:textId="77777777" w:rsidR="00BC522B" w:rsidRPr="00DF3975" w:rsidRDefault="00BC522B" w:rsidP="00BC522B">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4</w:t>
      </w:r>
      <w:r w:rsidRPr="00DF3975">
        <w:rPr>
          <w:rFonts w:asciiTheme="minorHAnsi" w:hAnsiTheme="minorHAnsi" w:cstheme="minorHAnsi"/>
          <w:b/>
          <w:color w:val="365F91"/>
          <w:sz w:val="24"/>
          <w:szCs w:val="24"/>
        </w:rPr>
        <w:t>º DIA | ANKARA | CAPADÓCIA  (C,J)</w:t>
      </w:r>
    </w:p>
    <w:p w14:paraId="4D1DEA39" w14:textId="77777777" w:rsidR="00BC522B" w:rsidRDefault="00BC522B" w:rsidP="00BC522B">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hotel.Visita a capital da Turquia ao </w:t>
      </w:r>
      <w:r w:rsidRPr="00DF3975">
        <w:rPr>
          <w:rFonts w:asciiTheme="minorHAnsi" w:hAnsiTheme="minorHAnsi" w:cstheme="minorHAnsi"/>
          <w:i/>
          <w:color w:val="365F91"/>
          <w:sz w:val="24"/>
          <w:szCs w:val="24"/>
        </w:rPr>
        <w:t>Museu das Civilizações de Anatolia</w:t>
      </w:r>
      <w:r w:rsidRPr="00DF3975">
        <w:rPr>
          <w:rFonts w:asciiTheme="minorHAnsi" w:hAnsiTheme="minorHAnsi" w:cstheme="minorHAnsi"/>
          <w:color w:val="365F91"/>
          <w:sz w:val="24"/>
          <w:szCs w:val="24"/>
        </w:rPr>
        <w:t xml:space="preserve"> com exposição de restos paleolíticos, neolíticos, hitita, frigia, Urartu e o </w:t>
      </w:r>
      <w:r w:rsidRPr="00DF3975">
        <w:rPr>
          <w:rFonts w:asciiTheme="minorHAnsi" w:hAnsiTheme="minorHAnsi" w:cstheme="minorHAnsi"/>
          <w:i/>
          <w:color w:val="365F91"/>
          <w:sz w:val="24"/>
          <w:szCs w:val="24"/>
        </w:rPr>
        <w:t>Mausoleu de Ataturk</w:t>
      </w:r>
      <w:r w:rsidRPr="00DF3975">
        <w:rPr>
          <w:rFonts w:asciiTheme="minorHAnsi" w:hAnsiTheme="minorHAnsi" w:cstheme="minorHAnsi"/>
          <w:color w:val="365F91"/>
          <w:sz w:val="24"/>
          <w:szCs w:val="24"/>
        </w:rPr>
        <w:t>, dedicado ao fundador da República Turca. Saída para Capadócia ( 290 km) . No caminho, visita a cidade</w:t>
      </w:r>
      <w:r w:rsidRPr="00DF3975">
        <w:rPr>
          <w:rFonts w:asciiTheme="minorHAnsi" w:hAnsiTheme="minorHAnsi" w:cstheme="minorHAnsi"/>
          <w:i/>
          <w:color w:val="365F91"/>
          <w:sz w:val="24"/>
          <w:szCs w:val="24"/>
        </w:rPr>
        <w:t xml:space="preserve"> subterrânea </w:t>
      </w:r>
      <w:r w:rsidRPr="00DF3975">
        <w:rPr>
          <w:rFonts w:asciiTheme="minorHAnsi" w:hAnsiTheme="minorHAnsi" w:cstheme="minorHAnsi"/>
          <w:color w:val="365F91"/>
          <w:sz w:val="24"/>
          <w:szCs w:val="24"/>
        </w:rPr>
        <w:t xml:space="preserve">construída pelas comunidades cristãs para proteger-se dos ataques árabes. A cidade subterrânea conserva os estábulos, salas comuns, sala de reuniões e pequenas habitações para as familias.  Chegada ao hotel da Capadócia.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0FAF6C52" w14:textId="77777777" w:rsidR="00BC522B" w:rsidRDefault="00BC522B" w:rsidP="00BC522B">
      <w:pPr>
        <w:ind w:left="-426" w:right="-143"/>
        <w:jc w:val="both"/>
        <w:rPr>
          <w:rFonts w:asciiTheme="minorHAnsi" w:hAnsiTheme="minorHAnsi" w:cstheme="minorHAnsi"/>
          <w:color w:val="365F91"/>
          <w:sz w:val="24"/>
          <w:szCs w:val="24"/>
        </w:rPr>
      </w:pPr>
    </w:p>
    <w:p w14:paraId="57DB3092" w14:textId="77777777" w:rsidR="00BC522B" w:rsidRPr="006B2482" w:rsidRDefault="00BC522B" w:rsidP="00BC522B">
      <w:pPr>
        <w:ind w:left="-426" w:right="-143"/>
        <w:jc w:val="both"/>
        <w:rPr>
          <w:rFonts w:asciiTheme="minorHAnsi" w:hAnsiTheme="minorHAnsi" w:cstheme="minorHAnsi"/>
          <w:color w:val="E36C0A" w:themeColor="accent6" w:themeShade="BF"/>
          <w:sz w:val="24"/>
          <w:szCs w:val="24"/>
        </w:rPr>
      </w:pPr>
      <w:r w:rsidRPr="006B2482">
        <w:rPr>
          <w:rFonts w:asciiTheme="minorHAnsi" w:hAnsiTheme="minorHAnsi" w:cstheme="minorHAnsi"/>
          <w:b/>
          <w:bCs/>
          <w:color w:val="E36C0A" w:themeColor="accent6" w:themeShade="BF"/>
          <w:sz w:val="24"/>
          <w:szCs w:val="24"/>
        </w:rPr>
        <w:t>EXCURSÃO OPCIONAL | CAPADÓCIA ESCONDIDA COM 4X4</w:t>
      </w:r>
    </w:p>
    <w:p w14:paraId="0EE34661" w14:textId="77777777" w:rsidR="00BC522B" w:rsidRDefault="00BC522B" w:rsidP="00BC522B">
      <w:pPr>
        <w:ind w:left="-426" w:right="-143"/>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Uma excursão opcional de 4x4 pelos vales escondidos da Capadócia, com paradas panorâmicas espetaculares para tirar fotos das chaminés de fadas e outras formações vulcânicas que foram formadas há milhões de anos pela natureza. A excursão terminará com um brinde com vinho espumante pela extraordinária beleza natural da região da Capadócia.</w:t>
      </w:r>
    </w:p>
    <w:p w14:paraId="400FBBF3" w14:textId="77777777" w:rsidR="00BC522B" w:rsidRPr="006B2482" w:rsidRDefault="00BC522B" w:rsidP="00BC522B">
      <w:pPr>
        <w:ind w:left="-426" w:right="-143"/>
        <w:jc w:val="both"/>
        <w:rPr>
          <w:rFonts w:asciiTheme="minorHAnsi" w:hAnsiTheme="minorHAnsi" w:cstheme="minorHAnsi"/>
          <w:color w:val="365F91"/>
          <w:sz w:val="24"/>
          <w:szCs w:val="24"/>
        </w:rPr>
      </w:pPr>
    </w:p>
    <w:p w14:paraId="36AA2269" w14:textId="77777777" w:rsidR="00BC522B" w:rsidRPr="008D5BBB" w:rsidRDefault="00BC522B" w:rsidP="00BC522B">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80</w:t>
      </w:r>
      <w:r w:rsidRPr="008D5BBB">
        <w:rPr>
          <w:rFonts w:asciiTheme="minorHAnsi" w:hAnsiTheme="minorHAnsi" w:cstheme="minorHAnsi"/>
          <w:color w:val="365F91"/>
          <w:sz w:val="24"/>
          <w:szCs w:val="24"/>
        </w:rPr>
        <w:t xml:space="preserve">.-usd </w:t>
      </w:r>
    </w:p>
    <w:p w14:paraId="37F6D469" w14:textId="77777777" w:rsidR="00BC522B" w:rsidRPr="008D5BBB" w:rsidRDefault="00BC522B" w:rsidP="00BC522B">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65</w:t>
      </w:r>
      <w:r w:rsidRPr="008D5BBB">
        <w:rPr>
          <w:rFonts w:asciiTheme="minorHAnsi" w:hAnsiTheme="minorHAnsi" w:cstheme="minorHAnsi"/>
          <w:color w:val="365F91"/>
          <w:sz w:val="24"/>
          <w:szCs w:val="24"/>
        </w:rPr>
        <w:t xml:space="preserve">.-usd   </w:t>
      </w:r>
    </w:p>
    <w:p w14:paraId="133F97D0" w14:textId="77777777" w:rsidR="00BC522B" w:rsidRPr="00DF3975" w:rsidRDefault="00BC522B" w:rsidP="00BC522B">
      <w:pPr>
        <w:ind w:left="-426" w:right="-142"/>
        <w:rPr>
          <w:rFonts w:asciiTheme="minorHAnsi" w:hAnsiTheme="minorHAnsi" w:cstheme="minorHAnsi"/>
          <w:b/>
          <w:color w:val="365F91"/>
          <w:sz w:val="24"/>
          <w:szCs w:val="24"/>
        </w:rPr>
      </w:pPr>
    </w:p>
    <w:p w14:paraId="09AFCDF9" w14:textId="77777777" w:rsidR="00BC522B" w:rsidRPr="005C5288" w:rsidRDefault="00BC522B" w:rsidP="00BC522B">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5</w:t>
      </w:r>
      <w:r w:rsidRPr="00DF3975">
        <w:rPr>
          <w:rFonts w:asciiTheme="minorHAnsi" w:hAnsiTheme="minorHAnsi" w:cstheme="minorHAnsi"/>
          <w:b/>
          <w:color w:val="365F91"/>
          <w:sz w:val="24"/>
          <w:szCs w:val="24"/>
        </w:rPr>
        <w:t>º DIA | CAPADÓCIA (C,J)</w:t>
      </w:r>
    </w:p>
    <w:p w14:paraId="387D80E8" w14:textId="77777777" w:rsidR="00BC522B" w:rsidRPr="00DF3975" w:rsidRDefault="00BC522B" w:rsidP="00BC522B">
      <w:pPr>
        <w:pBdr>
          <w:top w:val="nil"/>
          <w:left w:val="nil"/>
          <w:bottom w:val="nil"/>
          <w:right w:val="nil"/>
          <w:between w:val="nil"/>
        </w:pBd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DF3975">
        <w:rPr>
          <w:rFonts w:asciiTheme="minorHAnsi" w:hAnsiTheme="minorHAnsi" w:cstheme="minorHAnsi"/>
          <w:b/>
          <w:color w:val="E36C09"/>
          <w:sz w:val="24"/>
          <w:szCs w:val="24"/>
        </w:rPr>
        <w:t xml:space="preserve">PASSEIO DE BALÃO NA CAPADOCIA </w:t>
      </w:r>
    </w:p>
    <w:p w14:paraId="41C707A4" w14:textId="77777777" w:rsidR="00BC522B" w:rsidRPr="00DF3975" w:rsidRDefault="00BC522B" w:rsidP="00BC522B">
      <w:pPr>
        <w:shd w:val="clear" w:color="auto" w:fill="FFFFFF"/>
        <w:ind w:left="-426"/>
        <w:rPr>
          <w:rFonts w:asciiTheme="minorHAnsi" w:hAnsiTheme="minorHAnsi" w:cstheme="minorHAnsi"/>
          <w:color w:val="366091"/>
          <w:sz w:val="24"/>
          <w:szCs w:val="24"/>
        </w:rPr>
      </w:pPr>
      <w:r>
        <w:rPr>
          <w:rFonts w:asciiTheme="minorHAnsi" w:hAnsiTheme="minorHAnsi" w:cstheme="minorHAnsi"/>
          <w:color w:val="366091"/>
          <w:sz w:val="24"/>
          <w:szCs w:val="24"/>
        </w:rPr>
        <w:t>P</w:t>
      </w:r>
      <w:r w:rsidRPr="00DF3975">
        <w:rPr>
          <w:rFonts w:asciiTheme="minorHAnsi" w:hAnsiTheme="minorHAnsi" w:cstheme="minorHAnsi"/>
          <w:color w:val="366091"/>
          <w:sz w:val="24"/>
          <w:szCs w:val="24"/>
        </w:rPr>
        <w:t xml:space="preserve">ossibilidade de participar num paseio de balao, uma experiencia unica </w:t>
      </w:r>
    </w:p>
    <w:p w14:paraId="0B7D03BC" w14:textId="77777777" w:rsidR="00BC522B" w:rsidRPr="00DF3975" w:rsidRDefault="00BC522B" w:rsidP="00BC522B">
      <w:pPr>
        <w:tabs>
          <w:tab w:val="left" w:pos="567"/>
        </w:tabs>
        <w:ind w:left="-426"/>
        <w:jc w:val="both"/>
        <w:rPr>
          <w:rFonts w:asciiTheme="minorHAnsi" w:hAnsiTheme="minorHAnsi" w:cstheme="minorHAnsi"/>
          <w:color w:val="366091"/>
          <w:sz w:val="24"/>
          <w:szCs w:val="24"/>
        </w:rPr>
      </w:pPr>
    </w:p>
    <w:p w14:paraId="5604FF04" w14:textId="77777777" w:rsidR="00BC522B" w:rsidRPr="00DF3975" w:rsidRDefault="00BC522B" w:rsidP="00BC522B">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 Dia dedicado a visita desta fantástica região, única no mundo, famoso com as suas chaminés de fadas. Visita do Vale de Goreme, com suas igrejas rupestres com pinturas dos séculos X e XI; visita a aldeia troglodyta de Uçhisar, , vale de Derbent com suas formações naturais curiosas. Teremos tempo para conhecer trabalhos artesanais como tapetes e pedras semi preciosas de onyx.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18B80D61" w14:textId="77777777" w:rsidR="00BC522B" w:rsidRPr="00DF3975" w:rsidRDefault="00BC522B" w:rsidP="00BC522B">
      <w:pPr>
        <w:ind w:left="-426" w:right="-142"/>
        <w:jc w:val="both"/>
        <w:rPr>
          <w:rFonts w:asciiTheme="minorHAnsi" w:hAnsiTheme="minorHAnsi" w:cstheme="minorHAnsi"/>
          <w:b/>
          <w:color w:val="366091"/>
          <w:sz w:val="24"/>
          <w:szCs w:val="24"/>
        </w:rPr>
      </w:pPr>
    </w:p>
    <w:p w14:paraId="67E5FC4E" w14:textId="77777777" w:rsidR="00BC522B" w:rsidRPr="00DF3975" w:rsidRDefault="00BC522B" w:rsidP="00BC522B">
      <w:pPr>
        <w:ind w:left="-426" w:right="-142"/>
        <w:jc w:val="both"/>
        <w:rPr>
          <w:rFonts w:asciiTheme="minorHAnsi" w:hAnsiTheme="minorHAnsi" w:cstheme="minorHAnsi"/>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NOITE TURCA</w:t>
      </w:r>
    </w:p>
    <w:p w14:paraId="7D0D33C5" w14:textId="77777777" w:rsidR="00BC522B" w:rsidRDefault="00BC522B" w:rsidP="00BC522B">
      <w:pPr>
        <w:ind w:left="-426"/>
        <w:rPr>
          <w:rFonts w:asciiTheme="minorHAnsi" w:hAnsiTheme="minorHAnsi" w:cstheme="minorHAnsi"/>
          <w:color w:val="366091"/>
          <w:sz w:val="24"/>
          <w:szCs w:val="24"/>
        </w:rPr>
      </w:pPr>
      <w:r w:rsidRPr="00DF3975">
        <w:rPr>
          <w:rFonts w:asciiTheme="minorHAnsi" w:hAnsiTheme="minorHAnsi" w:cstheme="minorHAnsi"/>
          <w:color w:val="366091"/>
          <w:sz w:val="24"/>
          <w:szCs w:val="24"/>
        </w:rPr>
        <w:t xml:space="preserve">Depois do jantar no hotel partida de hotel para um restaurante escavado na rocha, onde vamos ver o folclore turco de diferentes regioes de Turquia e tambem dança do ventre ( bebidas locais ilimitadas incluidas ) </w:t>
      </w:r>
    </w:p>
    <w:p w14:paraId="7E87FAEF" w14:textId="77777777" w:rsidR="00BC522B" w:rsidRDefault="00BC522B" w:rsidP="00BC522B">
      <w:pPr>
        <w:ind w:left="-426"/>
        <w:rPr>
          <w:rFonts w:asciiTheme="minorHAnsi" w:hAnsiTheme="minorHAnsi" w:cstheme="minorHAnsi"/>
          <w:color w:val="366091"/>
          <w:sz w:val="24"/>
          <w:szCs w:val="24"/>
        </w:rPr>
      </w:pPr>
    </w:p>
    <w:p w14:paraId="41B29218" w14:textId="77777777" w:rsidR="00BC522B" w:rsidRPr="008D5BBB" w:rsidRDefault="00BC522B" w:rsidP="00BC522B">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80</w:t>
      </w:r>
      <w:r w:rsidRPr="008D5BBB">
        <w:rPr>
          <w:rFonts w:asciiTheme="minorHAnsi" w:hAnsiTheme="minorHAnsi" w:cstheme="minorHAnsi"/>
          <w:color w:val="365F91"/>
          <w:sz w:val="24"/>
          <w:szCs w:val="24"/>
        </w:rPr>
        <w:t xml:space="preserve">.-usd </w:t>
      </w:r>
    </w:p>
    <w:p w14:paraId="7A9B7284" w14:textId="77777777" w:rsidR="00BC522B" w:rsidRPr="008D5BBB" w:rsidRDefault="00BC522B" w:rsidP="00BC522B">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65</w:t>
      </w:r>
      <w:r w:rsidRPr="008D5BBB">
        <w:rPr>
          <w:rFonts w:asciiTheme="minorHAnsi" w:hAnsiTheme="minorHAnsi" w:cstheme="minorHAnsi"/>
          <w:color w:val="365F91"/>
          <w:sz w:val="24"/>
          <w:szCs w:val="24"/>
        </w:rPr>
        <w:t xml:space="preserve">.-usd   </w:t>
      </w:r>
    </w:p>
    <w:p w14:paraId="1A01FAC9" w14:textId="77777777" w:rsidR="0004129A" w:rsidRDefault="0004129A" w:rsidP="0045486B">
      <w:pPr>
        <w:jc w:val="both"/>
        <w:rPr>
          <w:color w:val="365F91"/>
        </w:rPr>
      </w:pPr>
    </w:p>
    <w:p w14:paraId="251E66C8" w14:textId="3D4453D5" w:rsidR="00BC522B" w:rsidRPr="00BC522B" w:rsidRDefault="00BC522B" w:rsidP="00BC522B">
      <w:pPr>
        <w:ind w:left="-426"/>
        <w:rPr>
          <w:rFonts w:eastAsia="Times New Roman"/>
          <w:b/>
          <w:bCs/>
          <w:color w:val="376092"/>
          <w:sz w:val="24"/>
          <w:szCs w:val="24"/>
        </w:rPr>
      </w:pPr>
      <w:r w:rsidRPr="00BC522B">
        <w:rPr>
          <w:rFonts w:eastAsia="Times New Roman"/>
          <w:b/>
          <w:bCs/>
          <w:color w:val="376092"/>
          <w:sz w:val="24"/>
          <w:szCs w:val="24"/>
        </w:rPr>
        <w:t>8º DIA | ESMIRNA | KUŞADASI | PATMOS (C,A,J)</w:t>
      </w:r>
    </w:p>
    <w:p w14:paraId="3C567196" w14:textId="24EB8C49" w:rsidR="00BC522B" w:rsidRPr="00BC522B" w:rsidRDefault="00BC522B" w:rsidP="0045486B">
      <w:pPr>
        <w:ind w:left="-426"/>
        <w:jc w:val="both"/>
        <w:rPr>
          <w:rFonts w:eastAsia="Times New Roman"/>
          <w:color w:val="376092"/>
          <w:sz w:val="24"/>
          <w:szCs w:val="24"/>
        </w:rPr>
      </w:pPr>
      <w:r w:rsidRPr="00BC522B">
        <w:rPr>
          <w:rFonts w:eastAsia="Times New Roman"/>
          <w:color w:val="376092"/>
          <w:sz w:val="24"/>
          <w:szCs w:val="24"/>
        </w:rPr>
        <w:t>Café da manhã no hotel. No horário combinado, traslado ao porto de Kuşadası para embarque no navio da Celestyal Cruises, no qual realizaremos o cruzeiro.</w:t>
      </w:r>
      <w:r>
        <w:rPr>
          <w:rFonts w:eastAsia="Times New Roman"/>
          <w:color w:val="376092"/>
          <w:sz w:val="24"/>
          <w:szCs w:val="24"/>
        </w:rPr>
        <w:t xml:space="preserve"> </w:t>
      </w:r>
      <w:r w:rsidRPr="00BC522B">
        <w:rPr>
          <w:rFonts w:eastAsia="Times New Roman"/>
          <w:color w:val="376092"/>
          <w:sz w:val="24"/>
          <w:szCs w:val="24"/>
        </w:rPr>
        <w:t>À tarde, chegada a Patmos. Excursão opcional ao Mosteiro de São João.</w:t>
      </w:r>
      <w:r>
        <w:rPr>
          <w:rFonts w:eastAsia="Times New Roman"/>
          <w:color w:val="376092"/>
          <w:sz w:val="24"/>
          <w:szCs w:val="24"/>
        </w:rPr>
        <w:t xml:space="preserve"> </w:t>
      </w:r>
      <w:r>
        <w:rPr>
          <w:rFonts w:asciiTheme="minorHAnsi" w:hAnsiTheme="minorHAnsi" w:cstheme="minorHAnsi"/>
          <w:color w:val="365F91"/>
          <w:sz w:val="24"/>
          <w:szCs w:val="24"/>
        </w:rPr>
        <w:t>H</w:t>
      </w:r>
      <w:r>
        <w:rPr>
          <w:rFonts w:asciiTheme="minorHAnsi" w:hAnsiTheme="minorHAnsi" w:cstheme="minorHAnsi"/>
          <w:color w:val="365F91"/>
          <w:sz w:val="24"/>
          <w:szCs w:val="24"/>
        </w:rPr>
        <w:t>ospedagem</w:t>
      </w:r>
      <w:r w:rsidRPr="00DF3975">
        <w:rPr>
          <w:rFonts w:asciiTheme="minorHAnsi" w:hAnsiTheme="minorHAnsi" w:cstheme="minorHAnsi"/>
          <w:color w:val="365F91"/>
          <w:sz w:val="24"/>
          <w:szCs w:val="24"/>
        </w:rPr>
        <w:t xml:space="preserve"> </w:t>
      </w:r>
      <w:r w:rsidRPr="00BC522B">
        <w:rPr>
          <w:rFonts w:eastAsia="Times New Roman"/>
          <w:color w:val="376092"/>
          <w:sz w:val="24"/>
          <w:szCs w:val="24"/>
        </w:rPr>
        <w:t>a bordo.</w:t>
      </w:r>
    </w:p>
    <w:p w14:paraId="344B7BB8" w14:textId="0150EA93" w:rsidR="00BC522B" w:rsidRPr="00BC522B" w:rsidRDefault="00BC522B" w:rsidP="00BC522B">
      <w:pPr>
        <w:ind w:left="-426"/>
        <w:rPr>
          <w:rFonts w:eastAsia="Times New Roman"/>
          <w:b/>
          <w:bCs/>
          <w:color w:val="376092"/>
          <w:sz w:val="24"/>
          <w:szCs w:val="24"/>
        </w:rPr>
      </w:pPr>
      <w:r w:rsidRPr="00BC522B">
        <w:rPr>
          <w:rFonts w:eastAsia="Times New Roman"/>
          <w:b/>
          <w:bCs/>
          <w:color w:val="376092"/>
          <w:sz w:val="24"/>
          <w:szCs w:val="24"/>
        </w:rPr>
        <w:lastRenderedPageBreak/>
        <w:t>9º DIA | CRETA (HERÁCLIO) | SANTORINI (C,A,J)</w:t>
      </w:r>
    </w:p>
    <w:p w14:paraId="06646FF0" w14:textId="4432BC8D" w:rsidR="00BC522B" w:rsidRDefault="00BC522B" w:rsidP="00BC522B">
      <w:pPr>
        <w:ind w:left="-426"/>
        <w:jc w:val="both"/>
        <w:rPr>
          <w:rFonts w:eastAsia="Times New Roman"/>
          <w:color w:val="376092"/>
          <w:sz w:val="24"/>
          <w:szCs w:val="24"/>
        </w:rPr>
      </w:pPr>
      <w:r w:rsidRPr="00BC522B">
        <w:rPr>
          <w:rFonts w:eastAsia="Times New Roman"/>
          <w:color w:val="376092"/>
          <w:sz w:val="24"/>
          <w:szCs w:val="24"/>
        </w:rPr>
        <w:t>Café da manhã a bordo. Chegada a Heráclio às 07:00.Excursão opcional à antiga cidade de Knossos. Dentro da cidade de Heráclio encontra-se o famoso Palácio de Knossos, centro da civilização minoica.</w:t>
      </w:r>
      <w:r>
        <w:rPr>
          <w:rFonts w:eastAsia="Times New Roman"/>
          <w:color w:val="376092"/>
          <w:sz w:val="24"/>
          <w:szCs w:val="24"/>
        </w:rPr>
        <w:t xml:space="preserve"> </w:t>
      </w:r>
      <w:r w:rsidRPr="00BC522B">
        <w:rPr>
          <w:rFonts w:eastAsia="Times New Roman"/>
          <w:color w:val="376092"/>
          <w:sz w:val="24"/>
          <w:szCs w:val="24"/>
        </w:rPr>
        <w:t>Saída às 11:30 em direção a Santorini, com chegada às 16:30.</w:t>
      </w:r>
      <w:r>
        <w:rPr>
          <w:rFonts w:eastAsia="Times New Roman"/>
          <w:color w:val="376092"/>
          <w:sz w:val="24"/>
          <w:szCs w:val="24"/>
        </w:rPr>
        <w:t xml:space="preserve"> </w:t>
      </w:r>
      <w:r w:rsidRPr="00BC522B">
        <w:rPr>
          <w:rFonts w:eastAsia="Times New Roman"/>
          <w:color w:val="376092"/>
          <w:sz w:val="24"/>
          <w:szCs w:val="24"/>
        </w:rPr>
        <w:t>O navio permanecerá ancorado até às 21:30, tempo livre para explorar esta bela ilha, a mais famosa das ilhas gregas.Excursão opcional ao pitoresco vilarejo de Oia, com suas cúpulas azuis, paisagens maravilhosas e um dos mais belos pores do sol do mundo.</w:t>
      </w:r>
      <w:r>
        <w:rPr>
          <w:rFonts w:eastAsia="Times New Roman"/>
          <w:color w:val="376092"/>
          <w:sz w:val="24"/>
          <w:szCs w:val="24"/>
        </w:rPr>
        <w:t xml:space="preserv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w:t>
      </w:r>
      <w:r w:rsidRPr="00BC522B">
        <w:rPr>
          <w:rFonts w:eastAsia="Times New Roman"/>
          <w:color w:val="376092"/>
          <w:sz w:val="24"/>
          <w:szCs w:val="24"/>
        </w:rPr>
        <w:t>a bordo.</w:t>
      </w:r>
    </w:p>
    <w:p w14:paraId="1C5E883F" w14:textId="77777777" w:rsidR="00BC522B" w:rsidRPr="00BC522B" w:rsidRDefault="00BC522B" w:rsidP="00BC522B">
      <w:pPr>
        <w:ind w:left="-426"/>
        <w:rPr>
          <w:rFonts w:eastAsia="Times New Roman"/>
          <w:color w:val="376092"/>
          <w:sz w:val="24"/>
          <w:szCs w:val="24"/>
        </w:rPr>
      </w:pPr>
    </w:p>
    <w:p w14:paraId="2EAACDC7" w14:textId="435C6263" w:rsidR="00BC522B" w:rsidRPr="00BC522B" w:rsidRDefault="00BC522B" w:rsidP="00BC522B">
      <w:pPr>
        <w:ind w:left="-426"/>
        <w:rPr>
          <w:rFonts w:eastAsia="Times New Roman"/>
          <w:b/>
          <w:bCs/>
          <w:color w:val="376092"/>
          <w:sz w:val="24"/>
          <w:szCs w:val="24"/>
        </w:rPr>
      </w:pPr>
      <w:r w:rsidRPr="00BC522B">
        <w:rPr>
          <w:rFonts w:eastAsia="Times New Roman"/>
          <w:b/>
          <w:bCs/>
          <w:color w:val="376092"/>
          <w:sz w:val="24"/>
          <w:szCs w:val="24"/>
        </w:rPr>
        <w:t>10º DIA | ATENAS (C)</w:t>
      </w:r>
    </w:p>
    <w:p w14:paraId="7FCD982D" w14:textId="4A3744EF" w:rsidR="00BC522B" w:rsidRPr="00BC522B" w:rsidRDefault="00BC522B" w:rsidP="00BC522B">
      <w:pPr>
        <w:ind w:left="-426"/>
        <w:jc w:val="both"/>
        <w:rPr>
          <w:rFonts w:eastAsia="Times New Roman"/>
          <w:color w:val="376092"/>
          <w:sz w:val="24"/>
          <w:szCs w:val="24"/>
        </w:rPr>
      </w:pPr>
      <w:r w:rsidRPr="00BC522B">
        <w:rPr>
          <w:rFonts w:eastAsia="Times New Roman"/>
          <w:color w:val="376092"/>
          <w:sz w:val="24"/>
          <w:szCs w:val="24"/>
        </w:rPr>
        <w:t>Chegada ao porto de Lavrion nas primeiras horas da manhã. Café da manhã a bordo. Desembarque.</w:t>
      </w:r>
    </w:p>
    <w:p w14:paraId="419957A6" w14:textId="60339844" w:rsidR="00BC522B" w:rsidRDefault="00BC522B" w:rsidP="00BC522B">
      <w:pPr>
        <w:ind w:left="-426"/>
        <w:jc w:val="both"/>
        <w:rPr>
          <w:rFonts w:eastAsia="Times New Roman"/>
          <w:color w:val="376092"/>
          <w:sz w:val="24"/>
          <w:szCs w:val="24"/>
        </w:rPr>
      </w:pPr>
      <w:r w:rsidRPr="00BC522B">
        <w:rPr>
          <w:rFonts w:eastAsia="Times New Roman"/>
          <w:color w:val="376092"/>
          <w:sz w:val="24"/>
          <w:szCs w:val="24"/>
        </w:rPr>
        <w:t>Pela manhã, visita panorâmica ao centro Neoclássico de Atenas</w:t>
      </w:r>
      <w:r>
        <w:rPr>
          <w:rFonts w:eastAsia="Times New Roman"/>
          <w:color w:val="376092"/>
          <w:sz w:val="24"/>
          <w:szCs w:val="24"/>
        </w:rPr>
        <w:t xml:space="preserve"> </w:t>
      </w:r>
      <w:r w:rsidRPr="00BC522B">
        <w:rPr>
          <w:rFonts w:eastAsia="Times New Roman"/>
          <w:color w:val="376092"/>
          <w:sz w:val="24"/>
          <w:szCs w:val="24"/>
        </w:rPr>
        <w:t>(ESTA EXCURSÃO É REALIZADA ÀS SEGUNDAS-FEIRAS ENTRE ABRIL E OUTUBRO. EM MARÇO E NOVEMBRO, A EXCURSÃO É REALIZADA ÀS TERÇAS-FEIRAS):</w:t>
      </w:r>
      <w:r>
        <w:rPr>
          <w:rFonts w:eastAsia="Times New Roman"/>
          <w:color w:val="376092"/>
          <w:sz w:val="24"/>
          <w:szCs w:val="24"/>
        </w:rPr>
        <w:t xml:space="preserve"> </w:t>
      </w:r>
      <w:r w:rsidRPr="00BC522B">
        <w:rPr>
          <w:rFonts w:eastAsia="Times New Roman"/>
          <w:color w:val="376092"/>
          <w:sz w:val="24"/>
          <w:szCs w:val="24"/>
        </w:rPr>
        <w:t>Parlamento, Universidade, Biblioteca e Academia Nacional, Palácio Ilion, Templo de Zeus, Porta de Adriano, Estádio Panatenaico e muitos outros monumentos míticos.</w:t>
      </w:r>
      <w:r>
        <w:rPr>
          <w:rFonts w:eastAsia="Times New Roman"/>
          <w:color w:val="376092"/>
          <w:sz w:val="24"/>
          <w:szCs w:val="24"/>
        </w:rPr>
        <w:t xml:space="preserve"> </w:t>
      </w:r>
      <w:r w:rsidRPr="00BC522B">
        <w:rPr>
          <w:rFonts w:eastAsia="Times New Roman"/>
          <w:color w:val="376092"/>
          <w:sz w:val="24"/>
          <w:szCs w:val="24"/>
        </w:rPr>
        <w:t>Após a panorâmica, visita à espetacular Acrópole.</w:t>
      </w:r>
      <w:r>
        <w:rPr>
          <w:rFonts w:eastAsia="Times New Roman"/>
          <w:color w:val="376092"/>
          <w:sz w:val="24"/>
          <w:szCs w:val="24"/>
        </w:rPr>
        <w:t xml:space="preserve"> </w:t>
      </w:r>
      <w:r w:rsidRPr="00BC522B">
        <w:rPr>
          <w:rFonts w:eastAsia="Times New Roman"/>
          <w:color w:val="376092"/>
          <w:sz w:val="24"/>
          <w:szCs w:val="24"/>
        </w:rPr>
        <w:t>Traslado ao hotel com assistência.Tarde livre na cidade.</w:t>
      </w:r>
      <w:r>
        <w:rPr>
          <w:rFonts w:eastAsia="Times New Roman"/>
          <w:color w:val="376092"/>
          <w:sz w:val="24"/>
          <w:szCs w:val="24"/>
        </w:rPr>
        <w:t xml:space="preserv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w:t>
      </w:r>
      <w:r>
        <w:rPr>
          <w:rFonts w:eastAsia="Times New Roman"/>
          <w:color w:val="376092"/>
          <w:sz w:val="24"/>
          <w:szCs w:val="24"/>
        </w:rPr>
        <w:t xml:space="preserve">no hotel. </w:t>
      </w:r>
    </w:p>
    <w:p w14:paraId="774DDE94" w14:textId="32C465C7" w:rsidR="00BC522B" w:rsidRPr="00BC522B" w:rsidRDefault="00BC522B" w:rsidP="00BC522B">
      <w:pPr>
        <w:ind w:left="-426"/>
        <w:jc w:val="both"/>
        <w:rPr>
          <w:rFonts w:eastAsia="Times New Roman"/>
          <w:color w:val="376092"/>
          <w:sz w:val="24"/>
          <w:szCs w:val="24"/>
        </w:rPr>
      </w:pPr>
    </w:p>
    <w:p w14:paraId="79C4ED71" w14:textId="2F3FF30F" w:rsidR="00BC522B" w:rsidRPr="00BC522B" w:rsidRDefault="00BC522B" w:rsidP="00BC522B">
      <w:pPr>
        <w:ind w:left="-426"/>
        <w:rPr>
          <w:rFonts w:eastAsia="Times New Roman"/>
          <w:b/>
          <w:bCs/>
          <w:color w:val="376092"/>
          <w:sz w:val="24"/>
          <w:szCs w:val="24"/>
        </w:rPr>
      </w:pPr>
      <w:r w:rsidRPr="00BC522B">
        <w:rPr>
          <w:rFonts w:eastAsia="Times New Roman"/>
          <w:b/>
          <w:bCs/>
          <w:color w:val="376092"/>
          <w:sz w:val="24"/>
          <w:szCs w:val="24"/>
        </w:rPr>
        <w:t>11º DIA | ATENAS (C)</w:t>
      </w:r>
    </w:p>
    <w:p w14:paraId="562C2432" w14:textId="721BE8B7" w:rsidR="00BC522B" w:rsidRPr="00BC522B" w:rsidRDefault="00BC522B" w:rsidP="00BC522B">
      <w:pPr>
        <w:ind w:left="-426"/>
        <w:jc w:val="both"/>
        <w:rPr>
          <w:rFonts w:eastAsia="Times New Roman"/>
          <w:color w:val="376092"/>
          <w:sz w:val="24"/>
          <w:szCs w:val="24"/>
        </w:rPr>
      </w:pPr>
      <w:r w:rsidRPr="00BC522B">
        <w:rPr>
          <w:rFonts w:eastAsia="Times New Roman"/>
          <w:color w:val="376092"/>
          <w:sz w:val="24"/>
          <w:szCs w:val="24"/>
        </w:rPr>
        <w:t>Café da manhã no hotel.Dia livre na cidade.</w:t>
      </w:r>
      <w:r w:rsidRPr="00BC522B">
        <w:rPr>
          <w:rFonts w:asciiTheme="minorHAnsi" w:hAnsiTheme="minorHAnsi" w:cstheme="minorHAnsi"/>
          <w:color w:val="365F91"/>
          <w:sz w:val="24"/>
          <w:szCs w:val="24"/>
        </w:rPr>
        <w:t xml:space="preserv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w:t>
      </w:r>
      <w:r>
        <w:rPr>
          <w:rFonts w:eastAsia="Times New Roman"/>
          <w:color w:val="376092"/>
          <w:sz w:val="24"/>
          <w:szCs w:val="24"/>
        </w:rPr>
        <w:t xml:space="preserve">no hotel. </w:t>
      </w:r>
    </w:p>
    <w:p w14:paraId="76756DCC" w14:textId="77777777" w:rsidR="00BC522B" w:rsidRPr="00BC522B" w:rsidRDefault="00BC522B" w:rsidP="00BC522B">
      <w:pPr>
        <w:ind w:left="-426"/>
        <w:rPr>
          <w:rFonts w:eastAsia="Times New Roman"/>
          <w:color w:val="376092"/>
          <w:sz w:val="24"/>
          <w:szCs w:val="24"/>
        </w:rPr>
      </w:pPr>
    </w:p>
    <w:p w14:paraId="791C042E" w14:textId="1843B4DD" w:rsidR="00BC522B" w:rsidRPr="00BC522B" w:rsidRDefault="00BC522B" w:rsidP="00BC522B">
      <w:pPr>
        <w:ind w:left="-426"/>
        <w:rPr>
          <w:rFonts w:eastAsia="Times New Roman"/>
          <w:b/>
          <w:bCs/>
          <w:color w:val="376092"/>
          <w:sz w:val="24"/>
          <w:szCs w:val="24"/>
        </w:rPr>
      </w:pPr>
      <w:r w:rsidRPr="00BC522B">
        <w:rPr>
          <w:rFonts w:eastAsia="Times New Roman"/>
          <w:b/>
          <w:bCs/>
          <w:color w:val="376092"/>
          <w:sz w:val="24"/>
          <w:szCs w:val="24"/>
        </w:rPr>
        <w:t>12º DIA | ATENAS (C)</w:t>
      </w:r>
    </w:p>
    <w:p w14:paraId="714B1933" w14:textId="787E433F" w:rsidR="00416210" w:rsidRDefault="00BC522B" w:rsidP="00BC522B">
      <w:pPr>
        <w:ind w:left="-426"/>
        <w:rPr>
          <w:rFonts w:eastAsia="Times New Roman"/>
          <w:color w:val="376092"/>
          <w:sz w:val="24"/>
          <w:szCs w:val="24"/>
        </w:rPr>
      </w:pPr>
      <w:r w:rsidRPr="00BC522B">
        <w:rPr>
          <w:rFonts w:eastAsia="Times New Roman"/>
          <w:color w:val="376092"/>
          <w:sz w:val="24"/>
          <w:szCs w:val="24"/>
        </w:rPr>
        <w:t>Café da manhã no hotel. (Se o horário do voo e do traslado permitir).Traslado ao aeroporto e fim de nossos serviços.</w:t>
      </w:r>
    </w:p>
    <w:p w14:paraId="6C5D3ECA" w14:textId="77777777" w:rsidR="00416210" w:rsidRDefault="00416210" w:rsidP="00A913CF">
      <w:pPr>
        <w:rPr>
          <w:rFonts w:eastAsia="Times New Roman"/>
          <w:color w:val="376092"/>
          <w:sz w:val="24"/>
          <w:szCs w:val="24"/>
        </w:rPr>
      </w:pPr>
    </w:p>
    <w:p w14:paraId="594E25B4" w14:textId="77777777" w:rsidR="00BC522B" w:rsidRDefault="00BC522B" w:rsidP="00BC522B">
      <w:pPr>
        <w:ind w:left="-426" w:right="282"/>
        <w:rPr>
          <w:rFonts w:eastAsia="Times New Roman"/>
          <w:b/>
          <w:bCs/>
          <w:smallCaps/>
          <w:color w:val="365F91"/>
        </w:rPr>
      </w:pPr>
      <w:r>
        <w:rPr>
          <w:b/>
          <w:color w:val="E36C09"/>
          <w:sz w:val="24"/>
          <w:szCs w:val="24"/>
        </w:rPr>
        <w:t>HOTEIS</w:t>
      </w:r>
    </w:p>
    <w:p w14:paraId="26093E63" w14:textId="00BFB24C" w:rsidR="00BC522B" w:rsidRPr="0011215A" w:rsidRDefault="00BC522B" w:rsidP="00BC522B">
      <w:pPr>
        <w:ind w:left="-426" w:right="282"/>
        <w:rPr>
          <w:rFonts w:eastAsia="Times New Roman"/>
          <w:smallCaps/>
          <w:color w:val="E36C0A" w:themeColor="accent6" w:themeShade="BF"/>
        </w:rPr>
      </w:pPr>
      <w:r>
        <w:rPr>
          <w:i/>
          <w:color w:val="E36C0A" w:themeColor="accent6" w:themeShade="BF"/>
          <w:sz w:val="20"/>
          <w:szCs w:val="20"/>
        </w:rPr>
        <w:t>(</w:t>
      </w:r>
      <w:r w:rsidRPr="0011215A">
        <w:rPr>
          <w:i/>
          <w:color w:val="E36C0A" w:themeColor="accent6" w:themeShade="BF"/>
          <w:sz w:val="20"/>
          <w:szCs w:val="20"/>
        </w:rPr>
        <w:t>QUALQUER SEJA A CATEGORIA ESCOLHIDA EM ISTAMBUL, OS HOTEIS DURANTE O CIRCUITO SERÃO DE ACORDO AS CATEGORIAS NA TABELA</w:t>
      </w:r>
      <w:r>
        <w:rPr>
          <w:i/>
          <w:color w:val="E36C0A" w:themeColor="accent6" w:themeShade="BF"/>
          <w:sz w:val="20"/>
          <w:szCs w:val="20"/>
        </w:rPr>
        <w:t>)</w:t>
      </w:r>
    </w:p>
    <w:tbl>
      <w:tblPr>
        <w:tblW w:w="5228" w:type="pct"/>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ook w:val="0400" w:firstRow="0" w:lastRow="0" w:firstColumn="0" w:lastColumn="0" w:noHBand="0" w:noVBand="1"/>
      </w:tblPr>
      <w:tblGrid>
        <w:gridCol w:w="1416"/>
        <w:gridCol w:w="1278"/>
        <w:gridCol w:w="7798"/>
      </w:tblGrid>
      <w:tr w:rsidR="00BC522B" w14:paraId="10372117" w14:textId="77777777" w:rsidTr="0045486B">
        <w:trPr>
          <w:trHeight w:val="370"/>
        </w:trPr>
        <w:tc>
          <w:tcPr>
            <w:tcW w:w="675" w:type="pct"/>
            <w:vMerge w:val="restart"/>
            <w:shd w:val="pct5" w:color="auto" w:fill="FFFFFF" w:themeFill="background1"/>
            <w:vAlign w:val="center"/>
          </w:tcPr>
          <w:p w14:paraId="4BAB2731" w14:textId="77777777" w:rsidR="00BC522B" w:rsidRPr="0011215A" w:rsidRDefault="00BC522B" w:rsidP="00BE697D">
            <w:pPr>
              <w:rPr>
                <w:color w:val="365F91"/>
                <w:sz w:val="24"/>
                <w:szCs w:val="24"/>
              </w:rPr>
            </w:pPr>
            <w:r w:rsidRPr="0011215A">
              <w:rPr>
                <w:color w:val="365F91"/>
                <w:sz w:val="24"/>
                <w:szCs w:val="24"/>
              </w:rPr>
              <w:t>Istambul</w:t>
            </w:r>
          </w:p>
        </w:tc>
        <w:tc>
          <w:tcPr>
            <w:tcW w:w="609" w:type="pct"/>
            <w:shd w:val="pct5" w:color="auto" w:fill="FFFFFF" w:themeFill="background1"/>
            <w:vAlign w:val="center"/>
          </w:tcPr>
          <w:p w14:paraId="000B6ABB" w14:textId="77777777" w:rsidR="00BC522B" w:rsidRPr="0011215A" w:rsidRDefault="00BC522B" w:rsidP="00BE697D">
            <w:pPr>
              <w:rPr>
                <w:color w:val="365F91"/>
                <w:sz w:val="24"/>
                <w:szCs w:val="24"/>
              </w:rPr>
            </w:pPr>
            <w:r w:rsidRPr="0011215A">
              <w:rPr>
                <w:color w:val="365F91"/>
                <w:sz w:val="24"/>
                <w:szCs w:val="24"/>
              </w:rPr>
              <w:t>Turista</w:t>
            </w:r>
          </w:p>
        </w:tc>
        <w:tc>
          <w:tcPr>
            <w:tcW w:w="3716" w:type="pct"/>
            <w:shd w:val="pct5" w:color="auto" w:fill="FFFFFF" w:themeFill="background1"/>
          </w:tcPr>
          <w:p w14:paraId="510A38F0" w14:textId="77777777" w:rsidR="00BC522B" w:rsidRDefault="00BC522B" w:rsidP="00BE697D">
            <w:pPr>
              <w:rPr>
                <w:color w:val="365F91"/>
                <w:sz w:val="24"/>
                <w:szCs w:val="24"/>
              </w:rPr>
            </w:pPr>
            <w:r w:rsidRPr="00601373">
              <w:rPr>
                <w:color w:val="365F91" w:themeColor="accent1" w:themeShade="BF"/>
                <w:sz w:val="24"/>
                <w:szCs w:val="24"/>
              </w:rPr>
              <w:t>Wishmore o</w:t>
            </w:r>
            <w:r>
              <w:rPr>
                <w:color w:val="365F91" w:themeColor="accent1" w:themeShade="BF"/>
                <w:sz w:val="24"/>
                <w:szCs w:val="24"/>
              </w:rPr>
              <w:t>u</w:t>
            </w:r>
            <w:r w:rsidRPr="00601373">
              <w:rPr>
                <w:color w:val="365F91" w:themeColor="accent1" w:themeShade="BF"/>
                <w:sz w:val="24"/>
                <w:szCs w:val="24"/>
              </w:rPr>
              <w:t xml:space="preserve"> Ramada Merter o</w:t>
            </w:r>
            <w:r>
              <w:rPr>
                <w:color w:val="365F91" w:themeColor="accent1" w:themeShade="BF"/>
                <w:sz w:val="24"/>
                <w:szCs w:val="24"/>
              </w:rPr>
              <w:t>u</w:t>
            </w:r>
            <w:r w:rsidRPr="00601373">
              <w:rPr>
                <w:color w:val="365F91" w:themeColor="accent1" w:themeShade="BF"/>
                <w:sz w:val="24"/>
                <w:szCs w:val="24"/>
              </w:rPr>
              <w:t xml:space="preserve"> Golden Tulip o Lionel o</w:t>
            </w:r>
            <w:r>
              <w:rPr>
                <w:color w:val="365F91" w:themeColor="accent1" w:themeShade="BF"/>
                <w:sz w:val="24"/>
                <w:szCs w:val="24"/>
              </w:rPr>
              <w:t>u</w:t>
            </w:r>
            <w:r w:rsidRPr="00601373">
              <w:rPr>
                <w:color w:val="365F91" w:themeColor="accent1" w:themeShade="BF"/>
                <w:sz w:val="24"/>
                <w:szCs w:val="24"/>
              </w:rPr>
              <w:t xml:space="preserve"> Ramada Plaza Tekstilkent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Uranos ou </w:t>
            </w:r>
            <w:r w:rsidRPr="00601373">
              <w:rPr>
                <w:color w:val="365F91" w:themeColor="accent1" w:themeShade="BF"/>
                <w:sz w:val="24"/>
                <w:szCs w:val="24"/>
              </w:rPr>
              <w:t xml:space="preserve">similar 5* </w:t>
            </w:r>
            <w:r w:rsidRPr="0011215A">
              <w:rPr>
                <w:b/>
                <w:bCs/>
                <w:i/>
                <w:iCs/>
                <w:color w:val="365F91" w:themeColor="accent1" w:themeShade="BF"/>
                <w:sz w:val="24"/>
                <w:szCs w:val="24"/>
              </w:rPr>
              <w:t>(20 min fora do centro)</w:t>
            </w:r>
          </w:p>
        </w:tc>
      </w:tr>
      <w:tr w:rsidR="00BC522B" w14:paraId="74E67633" w14:textId="77777777" w:rsidTr="0045486B">
        <w:trPr>
          <w:trHeight w:val="294"/>
        </w:trPr>
        <w:tc>
          <w:tcPr>
            <w:tcW w:w="675" w:type="pct"/>
            <w:vMerge/>
            <w:shd w:val="pct5" w:color="auto" w:fill="FFFFFF" w:themeFill="background1"/>
            <w:vAlign w:val="center"/>
          </w:tcPr>
          <w:p w14:paraId="2DFD1E90" w14:textId="77777777" w:rsidR="00BC522B" w:rsidRPr="0011215A" w:rsidRDefault="00BC522B" w:rsidP="00BE697D">
            <w:pPr>
              <w:rPr>
                <w:color w:val="365F91"/>
                <w:sz w:val="24"/>
                <w:szCs w:val="24"/>
              </w:rPr>
            </w:pPr>
          </w:p>
        </w:tc>
        <w:tc>
          <w:tcPr>
            <w:tcW w:w="609" w:type="pct"/>
            <w:shd w:val="pct5" w:color="auto" w:fill="FFFFFF" w:themeFill="background1"/>
            <w:vAlign w:val="center"/>
          </w:tcPr>
          <w:p w14:paraId="628A3E6C" w14:textId="77777777" w:rsidR="00BC522B" w:rsidRPr="0011215A" w:rsidRDefault="00BC522B" w:rsidP="00BE697D">
            <w:pPr>
              <w:rPr>
                <w:color w:val="365F91"/>
                <w:sz w:val="24"/>
                <w:szCs w:val="24"/>
              </w:rPr>
            </w:pPr>
            <w:r w:rsidRPr="0011215A">
              <w:rPr>
                <w:color w:val="365F91"/>
                <w:sz w:val="24"/>
                <w:szCs w:val="24"/>
              </w:rPr>
              <w:t>Primeira</w:t>
            </w:r>
          </w:p>
        </w:tc>
        <w:tc>
          <w:tcPr>
            <w:tcW w:w="3716" w:type="pct"/>
            <w:shd w:val="pct5" w:color="auto" w:fill="FFFFFF" w:themeFill="background1"/>
          </w:tcPr>
          <w:p w14:paraId="6C899358" w14:textId="77777777" w:rsidR="00BC522B" w:rsidRDefault="00BC522B" w:rsidP="00BE697D">
            <w:pPr>
              <w:rPr>
                <w:color w:val="365F91"/>
                <w:sz w:val="24"/>
                <w:szCs w:val="24"/>
              </w:rPr>
            </w:pPr>
            <w:r w:rsidRPr="00601373">
              <w:rPr>
                <w:color w:val="365F91" w:themeColor="accent1" w:themeShade="BF"/>
                <w:sz w:val="24"/>
                <w:szCs w:val="24"/>
              </w:rPr>
              <w:t>Arts Taksim o</w:t>
            </w:r>
            <w:r>
              <w:rPr>
                <w:color w:val="365F91" w:themeColor="accent1" w:themeShade="BF"/>
                <w:sz w:val="24"/>
                <w:szCs w:val="24"/>
              </w:rPr>
              <w:t>u</w:t>
            </w:r>
            <w:r w:rsidRPr="00601373">
              <w:rPr>
                <w:color w:val="365F91" w:themeColor="accent1" w:themeShade="BF"/>
                <w:sz w:val="24"/>
                <w:szCs w:val="24"/>
              </w:rPr>
              <w:t xml:space="preserve"> Ramada Taksim o</w:t>
            </w:r>
            <w:r>
              <w:rPr>
                <w:color w:val="365F91" w:themeColor="accent1" w:themeShade="BF"/>
                <w:sz w:val="24"/>
                <w:szCs w:val="24"/>
              </w:rPr>
              <w:t>u</w:t>
            </w:r>
            <w:r w:rsidRPr="00601373">
              <w:rPr>
                <w:color w:val="365F91" w:themeColor="accent1" w:themeShade="BF"/>
                <w:sz w:val="24"/>
                <w:szCs w:val="24"/>
              </w:rPr>
              <w:t xml:space="preserve"> Nippon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Occidental Taksim</w:t>
            </w:r>
            <w:r w:rsidRPr="00601373">
              <w:rPr>
                <w:color w:val="365F91" w:themeColor="accent1" w:themeShade="BF"/>
                <w:sz w:val="24"/>
                <w:szCs w:val="24"/>
              </w:rPr>
              <w:t xml:space="preserve">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Lamartine ou </w:t>
            </w:r>
            <w:r w:rsidRPr="00601373">
              <w:rPr>
                <w:color w:val="365F91" w:themeColor="accent1" w:themeShade="BF"/>
                <w:sz w:val="24"/>
                <w:szCs w:val="24"/>
              </w:rPr>
              <w:t xml:space="preserve">similar 4* </w:t>
            </w:r>
            <w:r w:rsidRPr="0011215A">
              <w:rPr>
                <w:b/>
                <w:bCs/>
                <w:i/>
                <w:iCs/>
                <w:color w:val="365F91" w:themeColor="accent1" w:themeShade="BF"/>
                <w:sz w:val="24"/>
                <w:szCs w:val="24"/>
              </w:rPr>
              <w:t>(no centro, na parte moderna / bairro de Taksim)</w:t>
            </w:r>
          </w:p>
        </w:tc>
      </w:tr>
      <w:tr w:rsidR="00BC522B" w14:paraId="0008FD82" w14:textId="77777777" w:rsidTr="0045486B">
        <w:trPr>
          <w:trHeight w:val="294"/>
        </w:trPr>
        <w:tc>
          <w:tcPr>
            <w:tcW w:w="675" w:type="pct"/>
            <w:vMerge/>
            <w:shd w:val="pct5" w:color="auto" w:fill="FFFFFF" w:themeFill="background1"/>
            <w:vAlign w:val="center"/>
          </w:tcPr>
          <w:p w14:paraId="48517DA2" w14:textId="77777777" w:rsidR="00BC522B" w:rsidRPr="0011215A" w:rsidRDefault="00BC522B" w:rsidP="00BE697D">
            <w:pPr>
              <w:rPr>
                <w:color w:val="365F91"/>
                <w:sz w:val="24"/>
                <w:szCs w:val="24"/>
              </w:rPr>
            </w:pPr>
          </w:p>
        </w:tc>
        <w:tc>
          <w:tcPr>
            <w:tcW w:w="609" w:type="pct"/>
            <w:shd w:val="pct5" w:color="auto" w:fill="FFFFFF" w:themeFill="background1"/>
            <w:vAlign w:val="center"/>
          </w:tcPr>
          <w:p w14:paraId="794D9A79" w14:textId="77777777" w:rsidR="00BC522B" w:rsidRPr="0011215A" w:rsidRDefault="00BC522B" w:rsidP="00BE697D">
            <w:pPr>
              <w:rPr>
                <w:color w:val="365F91"/>
                <w:sz w:val="24"/>
                <w:szCs w:val="24"/>
              </w:rPr>
            </w:pPr>
            <w:r w:rsidRPr="0011215A">
              <w:rPr>
                <w:color w:val="365F91"/>
                <w:sz w:val="24"/>
                <w:szCs w:val="24"/>
              </w:rPr>
              <w:t>Superior</w:t>
            </w:r>
          </w:p>
        </w:tc>
        <w:tc>
          <w:tcPr>
            <w:tcW w:w="3716" w:type="pct"/>
            <w:shd w:val="pct5" w:color="auto" w:fill="FFFFFF" w:themeFill="background1"/>
          </w:tcPr>
          <w:p w14:paraId="312C0001" w14:textId="77777777" w:rsidR="00BC522B" w:rsidRDefault="00BC522B" w:rsidP="00BE697D">
            <w:pPr>
              <w:rPr>
                <w:color w:val="365F91"/>
                <w:sz w:val="24"/>
                <w:szCs w:val="24"/>
              </w:rPr>
            </w:pPr>
            <w:r w:rsidRPr="00601373">
              <w:rPr>
                <w:color w:val="365F91" w:themeColor="accent1" w:themeShade="BF"/>
                <w:sz w:val="24"/>
                <w:szCs w:val="24"/>
              </w:rPr>
              <w:t>Barcelo Istanbul o</w:t>
            </w:r>
            <w:r>
              <w:rPr>
                <w:color w:val="365F91" w:themeColor="accent1" w:themeShade="BF"/>
                <w:sz w:val="24"/>
                <w:szCs w:val="24"/>
              </w:rPr>
              <w:t>u</w:t>
            </w:r>
            <w:r w:rsidRPr="00601373">
              <w:rPr>
                <w:color w:val="365F91" w:themeColor="accent1" w:themeShade="BF"/>
                <w:sz w:val="24"/>
                <w:szCs w:val="24"/>
              </w:rPr>
              <w:t xml:space="preserve"> The Marmara Taksim</w:t>
            </w:r>
            <w:r>
              <w:rPr>
                <w:color w:val="365F91" w:themeColor="accent1" w:themeShade="BF"/>
                <w:sz w:val="24"/>
                <w:szCs w:val="24"/>
              </w:rPr>
              <w:t xml:space="preserve"> </w:t>
            </w:r>
            <w:r w:rsidRPr="00601373">
              <w:rPr>
                <w:color w:val="365F91" w:themeColor="accent1" w:themeShade="BF"/>
                <w:sz w:val="24"/>
                <w:szCs w:val="24"/>
              </w:rPr>
              <w:t>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Radisson Pera ou </w:t>
            </w:r>
            <w:r w:rsidRPr="00601373">
              <w:rPr>
                <w:color w:val="365F91" w:themeColor="accent1" w:themeShade="BF"/>
                <w:sz w:val="24"/>
                <w:szCs w:val="24"/>
              </w:rPr>
              <w:t xml:space="preserve">similar 5* </w:t>
            </w:r>
            <w:r w:rsidRPr="0011215A">
              <w:rPr>
                <w:b/>
                <w:bCs/>
                <w:i/>
                <w:iCs/>
                <w:color w:val="365F91" w:themeColor="accent1" w:themeShade="BF"/>
                <w:sz w:val="24"/>
                <w:szCs w:val="24"/>
              </w:rPr>
              <w:t>(no centro, na parte moderna / bairro de Taksim)</w:t>
            </w:r>
          </w:p>
        </w:tc>
      </w:tr>
      <w:tr w:rsidR="00BC522B" w14:paraId="5AB22433" w14:textId="77777777" w:rsidTr="0045486B">
        <w:trPr>
          <w:trHeight w:val="294"/>
        </w:trPr>
        <w:tc>
          <w:tcPr>
            <w:tcW w:w="675" w:type="pct"/>
            <w:shd w:val="pct5" w:color="auto" w:fill="FFFFFF" w:themeFill="background1"/>
            <w:vAlign w:val="center"/>
          </w:tcPr>
          <w:p w14:paraId="73F22137" w14:textId="77777777" w:rsidR="00BC522B" w:rsidRPr="0011215A" w:rsidRDefault="00BC522B" w:rsidP="00BE697D">
            <w:pPr>
              <w:rPr>
                <w:color w:val="365F91"/>
                <w:sz w:val="24"/>
                <w:szCs w:val="24"/>
              </w:rPr>
            </w:pPr>
            <w:r w:rsidRPr="0011215A">
              <w:rPr>
                <w:color w:val="365F91"/>
                <w:sz w:val="24"/>
                <w:szCs w:val="24"/>
              </w:rPr>
              <w:t>Ankara</w:t>
            </w:r>
          </w:p>
        </w:tc>
        <w:tc>
          <w:tcPr>
            <w:tcW w:w="609" w:type="pct"/>
            <w:shd w:val="pct5" w:color="auto" w:fill="FFFFFF" w:themeFill="background1"/>
            <w:vAlign w:val="center"/>
          </w:tcPr>
          <w:p w14:paraId="2AF135A4" w14:textId="77777777" w:rsidR="00BC522B" w:rsidRPr="0011215A" w:rsidRDefault="00BC522B" w:rsidP="00BE697D">
            <w:pPr>
              <w:rPr>
                <w:color w:val="365F91"/>
                <w:sz w:val="24"/>
                <w:szCs w:val="24"/>
              </w:rPr>
            </w:pPr>
            <w:r w:rsidRPr="0011215A">
              <w:rPr>
                <w:color w:val="365F91"/>
                <w:sz w:val="24"/>
                <w:szCs w:val="24"/>
              </w:rPr>
              <w:t>5*</w:t>
            </w:r>
          </w:p>
        </w:tc>
        <w:tc>
          <w:tcPr>
            <w:tcW w:w="3716" w:type="pct"/>
            <w:shd w:val="pct5" w:color="auto" w:fill="FFFFFF" w:themeFill="background1"/>
          </w:tcPr>
          <w:p w14:paraId="02A3A308" w14:textId="77777777" w:rsidR="00BC522B" w:rsidRDefault="00BC522B" w:rsidP="00BE697D">
            <w:pPr>
              <w:rPr>
                <w:color w:val="365F91"/>
                <w:sz w:val="24"/>
                <w:szCs w:val="24"/>
              </w:rPr>
            </w:pPr>
            <w:r>
              <w:rPr>
                <w:color w:val="365F91"/>
                <w:sz w:val="24"/>
                <w:szCs w:val="24"/>
              </w:rPr>
              <w:t>Meyra Palace ou New Park ou Holiday Inn Cukurambar ou Altınel ou similar</w:t>
            </w:r>
          </w:p>
        </w:tc>
      </w:tr>
      <w:tr w:rsidR="00BC522B" w14:paraId="7C712496" w14:textId="77777777" w:rsidTr="0045486B">
        <w:trPr>
          <w:trHeight w:val="294"/>
        </w:trPr>
        <w:tc>
          <w:tcPr>
            <w:tcW w:w="675" w:type="pct"/>
            <w:shd w:val="pct5" w:color="auto" w:fill="FFFFFF" w:themeFill="background1"/>
            <w:vAlign w:val="center"/>
          </w:tcPr>
          <w:p w14:paraId="7F239E81" w14:textId="77777777" w:rsidR="00BC522B" w:rsidRPr="0011215A" w:rsidRDefault="00BC522B" w:rsidP="00BE697D">
            <w:pPr>
              <w:rPr>
                <w:color w:val="365F91"/>
                <w:sz w:val="24"/>
                <w:szCs w:val="24"/>
              </w:rPr>
            </w:pPr>
            <w:r w:rsidRPr="0011215A">
              <w:rPr>
                <w:color w:val="365F91"/>
                <w:sz w:val="24"/>
                <w:szCs w:val="24"/>
              </w:rPr>
              <w:t>Capadocia</w:t>
            </w:r>
          </w:p>
        </w:tc>
        <w:tc>
          <w:tcPr>
            <w:tcW w:w="609" w:type="pct"/>
            <w:shd w:val="pct5" w:color="auto" w:fill="FFFFFF" w:themeFill="background1"/>
            <w:vAlign w:val="center"/>
          </w:tcPr>
          <w:p w14:paraId="1484B3E0" w14:textId="77777777" w:rsidR="00BC522B" w:rsidRPr="0011215A" w:rsidRDefault="00BC522B" w:rsidP="00BE697D">
            <w:pPr>
              <w:rPr>
                <w:color w:val="365F91"/>
                <w:sz w:val="24"/>
                <w:szCs w:val="24"/>
              </w:rPr>
            </w:pPr>
            <w:r w:rsidRPr="0011215A">
              <w:rPr>
                <w:color w:val="365F91"/>
                <w:sz w:val="24"/>
                <w:szCs w:val="24"/>
              </w:rPr>
              <w:t>5*</w:t>
            </w:r>
          </w:p>
        </w:tc>
        <w:tc>
          <w:tcPr>
            <w:tcW w:w="3716" w:type="pct"/>
            <w:shd w:val="pct5" w:color="auto" w:fill="FFFFFF" w:themeFill="background1"/>
          </w:tcPr>
          <w:p w14:paraId="41F55957" w14:textId="77777777" w:rsidR="00BC522B" w:rsidRDefault="00BC522B" w:rsidP="00BE697D">
            <w:pPr>
              <w:rPr>
                <w:color w:val="365F91"/>
                <w:sz w:val="24"/>
                <w:szCs w:val="24"/>
              </w:rPr>
            </w:pPr>
            <w:r>
              <w:rPr>
                <w:color w:val="365F91"/>
                <w:sz w:val="24"/>
                <w:szCs w:val="24"/>
              </w:rPr>
              <w:t xml:space="preserve">Dinler Urgup ou Perissia ou Avrasya ou Mustafa ou Suhan ou similar </w:t>
            </w:r>
          </w:p>
        </w:tc>
      </w:tr>
      <w:tr w:rsidR="00BC522B" w14:paraId="4F80BAE0" w14:textId="77777777" w:rsidTr="0045486B">
        <w:trPr>
          <w:trHeight w:val="294"/>
        </w:trPr>
        <w:tc>
          <w:tcPr>
            <w:tcW w:w="675" w:type="pct"/>
            <w:shd w:val="pct5" w:color="auto" w:fill="FFFFFF" w:themeFill="background1"/>
            <w:vAlign w:val="center"/>
          </w:tcPr>
          <w:p w14:paraId="1B95815C" w14:textId="77777777" w:rsidR="00BC522B" w:rsidRPr="0011215A" w:rsidRDefault="00BC522B" w:rsidP="00BE697D">
            <w:pPr>
              <w:rPr>
                <w:color w:val="365F91"/>
                <w:sz w:val="24"/>
                <w:szCs w:val="24"/>
              </w:rPr>
            </w:pPr>
            <w:r w:rsidRPr="0011215A">
              <w:rPr>
                <w:color w:val="365F91"/>
                <w:sz w:val="24"/>
                <w:szCs w:val="24"/>
              </w:rPr>
              <w:t>Pamukkale</w:t>
            </w:r>
          </w:p>
        </w:tc>
        <w:tc>
          <w:tcPr>
            <w:tcW w:w="609" w:type="pct"/>
            <w:shd w:val="pct5" w:color="auto" w:fill="FFFFFF" w:themeFill="background1"/>
            <w:vAlign w:val="center"/>
          </w:tcPr>
          <w:p w14:paraId="51906B6E" w14:textId="77777777" w:rsidR="00BC522B" w:rsidRPr="0011215A" w:rsidRDefault="00BC522B" w:rsidP="00BE697D">
            <w:pPr>
              <w:rPr>
                <w:color w:val="365F91"/>
                <w:sz w:val="24"/>
                <w:szCs w:val="24"/>
              </w:rPr>
            </w:pPr>
            <w:r w:rsidRPr="0011215A">
              <w:rPr>
                <w:color w:val="365F91"/>
                <w:sz w:val="24"/>
                <w:szCs w:val="24"/>
              </w:rPr>
              <w:t>5*</w:t>
            </w:r>
          </w:p>
        </w:tc>
        <w:tc>
          <w:tcPr>
            <w:tcW w:w="3716" w:type="pct"/>
            <w:shd w:val="pct5" w:color="auto" w:fill="FFFFFF" w:themeFill="background1"/>
          </w:tcPr>
          <w:p w14:paraId="2C763FF7" w14:textId="77777777" w:rsidR="00BC522B" w:rsidRDefault="00BC522B" w:rsidP="00BE697D">
            <w:pPr>
              <w:rPr>
                <w:color w:val="365F91"/>
                <w:sz w:val="24"/>
                <w:szCs w:val="24"/>
              </w:rPr>
            </w:pPr>
            <w:r>
              <w:rPr>
                <w:color w:val="365F91"/>
                <w:sz w:val="24"/>
                <w:szCs w:val="24"/>
              </w:rPr>
              <w:t>Colossae ou Richmond ou Adem Pira ou Pam Thermal ou similar</w:t>
            </w:r>
          </w:p>
        </w:tc>
      </w:tr>
      <w:tr w:rsidR="00BC522B" w14:paraId="696C53D9" w14:textId="77777777" w:rsidTr="0045486B">
        <w:trPr>
          <w:trHeight w:val="294"/>
        </w:trPr>
        <w:tc>
          <w:tcPr>
            <w:tcW w:w="675" w:type="pct"/>
            <w:shd w:val="pct5" w:color="auto" w:fill="FFFFFF" w:themeFill="background1"/>
            <w:vAlign w:val="center"/>
          </w:tcPr>
          <w:p w14:paraId="188DFC8B" w14:textId="77777777" w:rsidR="00BC522B" w:rsidRPr="0011215A" w:rsidRDefault="00BC522B" w:rsidP="00BE697D">
            <w:pPr>
              <w:rPr>
                <w:color w:val="365F91"/>
                <w:sz w:val="24"/>
                <w:szCs w:val="24"/>
              </w:rPr>
            </w:pPr>
            <w:r w:rsidRPr="0011215A">
              <w:rPr>
                <w:color w:val="365F91"/>
                <w:sz w:val="24"/>
                <w:szCs w:val="24"/>
              </w:rPr>
              <w:t>I</w:t>
            </w:r>
            <w:r>
              <w:rPr>
                <w:color w:val="365F91"/>
                <w:sz w:val="24"/>
                <w:szCs w:val="24"/>
              </w:rPr>
              <w:t>zmir</w:t>
            </w:r>
          </w:p>
        </w:tc>
        <w:tc>
          <w:tcPr>
            <w:tcW w:w="609" w:type="pct"/>
            <w:shd w:val="pct5" w:color="auto" w:fill="FFFFFF" w:themeFill="background1"/>
            <w:vAlign w:val="center"/>
          </w:tcPr>
          <w:p w14:paraId="1A1E19D2" w14:textId="77777777" w:rsidR="00BC522B" w:rsidRPr="0011215A" w:rsidRDefault="00BC522B" w:rsidP="00BE697D">
            <w:pPr>
              <w:rPr>
                <w:color w:val="365F91"/>
                <w:sz w:val="24"/>
                <w:szCs w:val="24"/>
              </w:rPr>
            </w:pPr>
            <w:r w:rsidRPr="0011215A">
              <w:rPr>
                <w:color w:val="365F91"/>
                <w:sz w:val="24"/>
                <w:szCs w:val="24"/>
              </w:rPr>
              <w:t>4*</w:t>
            </w:r>
          </w:p>
        </w:tc>
        <w:tc>
          <w:tcPr>
            <w:tcW w:w="3716" w:type="pct"/>
            <w:shd w:val="pct5" w:color="auto" w:fill="FFFFFF" w:themeFill="background1"/>
          </w:tcPr>
          <w:p w14:paraId="0FD13F0B" w14:textId="77777777" w:rsidR="00BC522B" w:rsidRDefault="00BC522B" w:rsidP="00BE697D">
            <w:pPr>
              <w:rPr>
                <w:color w:val="365F91"/>
                <w:sz w:val="24"/>
                <w:szCs w:val="24"/>
              </w:rPr>
            </w:pPr>
            <w:r>
              <w:rPr>
                <w:color w:val="365F91"/>
                <w:sz w:val="24"/>
                <w:szCs w:val="24"/>
              </w:rPr>
              <w:t xml:space="preserve">Kaya Prestige ou Blanca ou Karaca ou Greymark ou similar </w:t>
            </w:r>
          </w:p>
        </w:tc>
      </w:tr>
      <w:tr w:rsidR="0045486B" w14:paraId="5F372E67" w14:textId="77777777" w:rsidTr="009A1686">
        <w:trPr>
          <w:trHeight w:val="294"/>
        </w:trPr>
        <w:tc>
          <w:tcPr>
            <w:tcW w:w="675" w:type="pct"/>
            <w:shd w:val="pct5" w:color="auto" w:fill="FFFFFF" w:themeFill="background1"/>
            <w:vAlign w:val="center"/>
          </w:tcPr>
          <w:p w14:paraId="7EDCE210" w14:textId="3C5C0F64" w:rsidR="0045486B" w:rsidRPr="0045486B" w:rsidRDefault="0045486B" w:rsidP="0045486B">
            <w:pPr>
              <w:rPr>
                <w:color w:val="365F91"/>
                <w:sz w:val="24"/>
                <w:szCs w:val="24"/>
              </w:rPr>
            </w:pPr>
            <w:r w:rsidRPr="0045486B">
              <w:rPr>
                <w:color w:val="365F91"/>
                <w:sz w:val="24"/>
                <w:szCs w:val="24"/>
              </w:rPr>
              <w:t>Cruziero</w:t>
            </w:r>
          </w:p>
        </w:tc>
        <w:tc>
          <w:tcPr>
            <w:tcW w:w="609" w:type="pct"/>
            <w:shd w:val="pct5" w:color="auto" w:fill="FFFFFF" w:themeFill="background1"/>
          </w:tcPr>
          <w:p w14:paraId="7AD9894D" w14:textId="456B8A72" w:rsidR="0045486B" w:rsidRPr="0045486B" w:rsidRDefault="0045486B" w:rsidP="0045486B">
            <w:pPr>
              <w:rPr>
                <w:color w:val="365F91"/>
                <w:sz w:val="24"/>
                <w:szCs w:val="24"/>
              </w:rPr>
            </w:pPr>
            <w:r w:rsidRPr="0045486B">
              <w:rPr>
                <w:color w:val="365F91"/>
                <w:sz w:val="24"/>
                <w:szCs w:val="24"/>
              </w:rPr>
              <w:t xml:space="preserve">Cabina Interior </w:t>
            </w:r>
            <w:r>
              <w:rPr>
                <w:color w:val="365F91"/>
                <w:sz w:val="24"/>
                <w:szCs w:val="24"/>
              </w:rPr>
              <w:t>IA</w:t>
            </w:r>
          </w:p>
        </w:tc>
        <w:tc>
          <w:tcPr>
            <w:tcW w:w="3716" w:type="pct"/>
            <w:shd w:val="pct5" w:color="auto" w:fill="FFFFFF" w:themeFill="background1"/>
          </w:tcPr>
          <w:p w14:paraId="06755B2B" w14:textId="22268A1B" w:rsidR="0045486B" w:rsidRDefault="0045486B" w:rsidP="0045486B">
            <w:pPr>
              <w:rPr>
                <w:color w:val="365F91"/>
                <w:sz w:val="24"/>
                <w:szCs w:val="24"/>
              </w:rPr>
            </w:pPr>
            <w:r>
              <w:rPr>
                <w:color w:val="365F91"/>
                <w:sz w:val="24"/>
                <w:szCs w:val="24"/>
              </w:rPr>
              <w:t xml:space="preserve">Celestyal </w:t>
            </w:r>
          </w:p>
        </w:tc>
      </w:tr>
      <w:tr w:rsidR="0045486B" w14:paraId="65AA5531" w14:textId="77777777" w:rsidTr="0045486B">
        <w:trPr>
          <w:trHeight w:val="294"/>
        </w:trPr>
        <w:tc>
          <w:tcPr>
            <w:tcW w:w="675" w:type="pct"/>
            <w:vMerge w:val="restart"/>
            <w:shd w:val="pct5" w:color="auto" w:fill="FFFFFF" w:themeFill="background1"/>
            <w:vAlign w:val="center"/>
          </w:tcPr>
          <w:p w14:paraId="023BF612" w14:textId="297FDE9A" w:rsidR="0045486B" w:rsidRPr="0045486B" w:rsidRDefault="0045486B" w:rsidP="0045486B">
            <w:pPr>
              <w:rPr>
                <w:color w:val="365F91"/>
                <w:sz w:val="24"/>
                <w:szCs w:val="24"/>
              </w:rPr>
            </w:pPr>
            <w:r w:rsidRPr="0045486B">
              <w:rPr>
                <w:color w:val="365F91"/>
                <w:sz w:val="24"/>
                <w:szCs w:val="24"/>
              </w:rPr>
              <w:t>Atenas</w:t>
            </w:r>
          </w:p>
        </w:tc>
        <w:tc>
          <w:tcPr>
            <w:tcW w:w="609" w:type="pct"/>
            <w:shd w:val="pct5" w:color="auto" w:fill="FFFFFF" w:themeFill="background1"/>
            <w:vAlign w:val="center"/>
          </w:tcPr>
          <w:p w14:paraId="515BAF55" w14:textId="6A389D1F" w:rsidR="0045486B" w:rsidRPr="0045486B" w:rsidRDefault="0045486B" w:rsidP="0045486B">
            <w:pPr>
              <w:rPr>
                <w:color w:val="365F91"/>
                <w:sz w:val="24"/>
                <w:szCs w:val="24"/>
              </w:rPr>
            </w:pPr>
            <w:r w:rsidRPr="0045486B">
              <w:rPr>
                <w:color w:val="365F91"/>
                <w:sz w:val="24"/>
                <w:szCs w:val="24"/>
              </w:rPr>
              <w:t>Turista</w:t>
            </w:r>
          </w:p>
        </w:tc>
        <w:tc>
          <w:tcPr>
            <w:tcW w:w="3716" w:type="pct"/>
            <w:shd w:val="pct5" w:color="auto" w:fill="FFFFFF" w:themeFill="background1"/>
          </w:tcPr>
          <w:p w14:paraId="456242D2" w14:textId="18F09B49" w:rsidR="0045486B" w:rsidRDefault="0045486B" w:rsidP="0045486B">
            <w:pPr>
              <w:rPr>
                <w:color w:val="365F91"/>
                <w:sz w:val="24"/>
                <w:szCs w:val="24"/>
              </w:rPr>
            </w:pPr>
            <w:r>
              <w:rPr>
                <w:color w:val="365F91"/>
                <w:sz w:val="24"/>
                <w:szCs w:val="24"/>
              </w:rPr>
              <w:t>Crystal City ou similar</w:t>
            </w:r>
          </w:p>
        </w:tc>
      </w:tr>
      <w:tr w:rsidR="0045486B" w14:paraId="159BA704" w14:textId="77777777" w:rsidTr="0045486B">
        <w:trPr>
          <w:trHeight w:val="294"/>
        </w:trPr>
        <w:tc>
          <w:tcPr>
            <w:tcW w:w="675" w:type="pct"/>
            <w:vMerge/>
            <w:shd w:val="pct5" w:color="auto" w:fill="FFFFFF" w:themeFill="background1"/>
            <w:vAlign w:val="center"/>
          </w:tcPr>
          <w:p w14:paraId="73A3885C" w14:textId="77777777" w:rsidR="0045486B" w:rsidRPr="0045486B" w:rsidRDefault="0045486B" w:rsidP="0045486B">
            <w:pPr>
              <w:rPr>
                <w:color w:val="365F91"/>
                <w:sz w:val="24"/>
                <w:szCs w:val="24"/>
              </w:rPr>
            </w:pPr>
          </w:p>
        </w:tc>
        <w:tc>
          <w:tcPr>
            <w:tcW w:w="609" w:type="pct"/>
            <w:shd w:val="pct5" w:color="auto" w:fill="FFFFFF" w:themeFill="background1"/>
            <w:vAlign w:val="center"/>
          </w:tcPr>
          <w:p w14:paraId="63B32B1B" w14:textId="52FA7F4C" w:rsidR="0045486B" w:rsidRPr="0045486B" w:rsidRDefault="0045486B" w:rsidP="0045486B">
            <w:pPr>
              <w:rPr>
                <w:color w:val="365F91"/>
                <w:sz w:val="24"/>
                <w:szCs w:val="24"/>
              </w:rPr>
            </w:pPr>
            <w:r w:rsidRPr="0045486B">
              <w:rPr>
                <w:color w:val="365F91"/>
                <w:sz w:val="24"/>
                <w:szCs w:val="24"/>
              </w:rPr>
              <w:t>Primeira</w:t>
            </w:r>
          </w:p>
        </w:tc>
        <w:tc>
          <w:tcPr>
            <w:tcW w:w="3716" w:type="pct"/>
            <w:shd w:val="pct5" w:color="auto" w:fill="FFFFFF" w:themeFill="background1"/>
          </w:tcPr>
          <w:p w14:paraId="6B89840C" w14:textId="6EF26803" w:rsidR="0045486B" w:rsidRDefault="0045486B" w:rsidP="0045486B">
            <w:pPr>
              <w:rPr>
                <w:color w:val="365F91"/>
                <w:sz w:val="24"/>
                <w:szCs w:val="24"/>
              </w:rPr>
            </w:pPr>
            <w:r>
              <w:rPr>
                <w:color w:val="365F91"/>
                <w:sz w:val="24"/>
                <w:szCs w:val="24"/>
              </w:rPr>
              <w:t xml:space="preserve">Zafolia ou Athens Avenue ou similar </w:t>
            </w:r>
          </w:p>
        </w:tc>
      </w:tr>
      <w:tr w:rsidR="0045486B" w14:paraId="026E72A0" w14:textId="77777777" w:rsidTr="0045486B">
        <w:trPr>
          <w:trHeight w:val="294"/>
        </w:trPr>
        <w:tc>
          <w:tcPr>
            <w:tcW w:w="675" w:type="pct"/>
            <w:vMerge/>
            <w:shd w:val="pct5" w:color="auto" w:fill="FFFFFF" w:themeFill="background1"/>
            <w:vAlign w:val="center"/>
          </w:tcPr>
          <w:p w14:paraId="7B5033D6" w14:textId="77777777" w:rsidR="0045486B" w:rsidRPr="0045486B" w:rsidRDefault="0045486B" w:rsidP="0045486B">
            <w:pPr>
              <w:rPr>
                <w:color w:val="365F91"/>
                <w:sz w:val="24"/>
                <w:szCs w:val="24"/>
              </w:rPr>
            </w:pPr>
          </w:p>
        </w:tc>
        <w:tc>
          <w:tcPr>
            <w:tcW w:w="609" w:type="pct"/>
            <w:shd w:val="pct5" w:color="auto" w:fill="FFFFFF" w:themeFill="background1"/>
            <w:vAlign w:val="center"/>
          </w:tcPr>
          <w:p w14:paraId="4EE189F5" w14:textId="19EBF534" w:rsidR="0045486B" w:rsidRPr="0045486B" w:rsidRDefault="0045486B" w:rsidP="0045486B">
            <w:pPr>
              <w:rPr>
                <w:color w:val="365F91"/>
                <w:sz w:val="24"/>
                <w:szCs w:val="24"/>
              </w:rPr>
            </w:pPr>
            <w:r w:rsidRPr="0045486B">
              <w:rPr>
                <w:color w:val="365F91"/>
                <w:sz w:val="24"/>
                <w:szCs w:val="24"/>
              </w:rPr>
              <w:t>Superior</w:t>
            </w:r>
          </w:p>
        </w:tc>
        <w:tc>
          <w:tcPr>
            <w:tcW w:w="3716" w:type="pct"/>
            <w:shd w:val="pct5" w:color="auto" w:fill="FFFFFF" w:themeFill="background1"/>
          </w:tcPr>
          <w:p w14:paraId="3D766787" w14:textId="0C2A7A33" w:rsidR="0045486B" w:rsidRDefault="0045486B" w:rsidP="0045486B">
            <w:pPr>
              <w:rPr>
                <w:color w:val="365F91"/>
                <w:sz w:val="24"/>
                <w:szCs w:val="24"/>
              </w:rPr>
            </w:pPr>
            <w:r>
              <w:rPr>
                <w:rFonts w:eastAsia="Times New Roman"/>
                <w:color w:val="2F5496"/>
                <w:sz w:val="24"/>
                <w:szCs w:val="24"/>
              </w:rPr>
              <w:t>Wynhdam Grand</w:t>
            </w:r>
            <w:r w:rsidRPr="005146B7">
              <w:rPr>
                <w:rFonts w:eastAsia="Times New Roman"/>
                <w:color w:val="2F5496"/>
                <w:sz w:val="24"/>
                <w:szCs w:val="24"/>
              </w:rPr>
              <w:t xml:space="preserve"> o</w:t>
            </w:r>
            <w:r>
              <w:rPr>
                <w:rFonts w:eastAsia="Times New Roman"/>
                <w:color w:val="2F5496"/>
                <w:sz w:val="24"/>
                <w:szCs w:val="24"/>
              </w:rPr>
              <w:t>u</w:t>
            </w:r>
            <w:r w:rsidRPr="005146B7">
              <w:rPr>
                <w:rFonts w:eastAsia="Times New Roman"/>
                <w:color w:val="2F5496"/>
                <w:sz w:val="24"/>
                <w:szCs w:val="24"/>
              </w:rPr>
              <w:t xml:space="preserve"> </w:t>
            </w:r>
            <w:r>
              <w:rPr>
                <w:rFonts w:eastAsia="Times New Roman"/>
                <w:color w:val="2F5496"/>
                <w:sz w:val="24"/>
                <w:szCs w:val="24"/>
              </w:rPr>
              <w:t>Divani</w:t>
            </w:r>
            <w:r w:rsidRPr="005146B7">
              <w:rPr>
                <w:rFonts w:eastAsia="Times New Roman"/>
                <w:color w:val="2F5496"/>
                <w:sz w:val="24"/>
                <w:szCs w:val="24"/>
              </w:rPr>
              <w:t xml:space="preserve"> o</w:t>
            </w:r>
            <w:r>
              <w:rPr>
                <w:rFonts w:eastAsia="Times New Roman"/>
                <w:color w:val="2F5496"/>
                <w:sz w:val="24"/>
                <w:szCs w:val="24"/>
              </w:rPr>
              <w:t>u</w:t>
            </w:r>
            <w:r w:rsidRPr="005146B7">
              <w:rPr>
                <w:rFonts w:eastAsia="Times New Roman"/>
                <w:color w:val="2F5496"/>
                <w:sz w:val="24"/>
                <w:szCs w:val="24"/>
              </w:rPr>
              <w:t xml:space="preserve"> similar</w:t>
            </w:r>
            <w:r>
              <w:rPr>
                <w:rFonts w:eastAsia="Times New Roman"/>
                <w:color w:val="2F5496"/>
                <w:sz w:val="24"/>
                <w:szCs w:val="24"/>
              </w:rPr>
              <w:t xml:space="preserve"> </w:t>
            </w:r>
          </w:p>
        </w:tc>
      </w:tr>
    </w:tbl>
    <w:p w14:paraId="2D6C7DFB" w14:textId="77777777" w:rsidR="00BC522B" w:rsidRDefault="00BC522B" w:rsidP="00BC522B">
      <w:pPr>
        <w:ind w:right="-142"/>
        <w:rPr>
          <w:b/>
          <w:color w:val="365F91"/>
          <w:sz w:val="24"/>
          <w:szCs w:val="24"/>
        </w:rPr>
      </w:pPr>
    </w:p>
    <w:p w14:paraId="4290DE7C" w14:textId="77777777" w:rsidR="0045486B" w:rsidRDefault="0045486B" w:rsidP="00BC522B">
      <w:pPr>
        <w:ind w:right="-142"/>
        <w:rPr>
          <w:b/>
          <w:color w:val="365F91"/>
          <w:sz w:val="24"/>
          <w:szCs w:val="24"/>
        </w:rPr>
      </w:pPr>
    </w:p>
    <w:p w14:paraId="7881066B" w14:textId="77777777" w:rsidR="0045486B" w:rsidRDefault="0045486B" w:rsidP="00BC522B">
      <w:pPr>
        <w:ind w:right="-142"/>
        <w:rPr>
          <w:b/>
          <w:color w:val="365F91"/>
          <w:sz w:val="24"/>
          <w:szCs w:val="24"/>
        </w:rPr>
      </w:pPr>
    </w:p>
    <w:p w14:paraId="1DCA38EC" w14:textId="77777777" w:rsidR="0045486B" w:rsidRDefault="0045486B" w:rsidP="00BC522B">
      <w:pPr>
        <w:ind w:right="-142"/>
        <w:rPr>
          <w:b/>
          <w:color w:val="365F91"/>
          <w:sz w:val="24"/>
          <w:szCs w:val="24"/>
        </w:rPr>
      </w:pPr>
    </w:p>
    <w:p w14:paraId="194DFED4" w14:textId="77777777" w:rsidR="0045486B" w:rsidRDefault="0045486B" w:rsidP="00BC522B">
      <w:pPr>
        <w:ind w:right="-142"/>
        <w:rPr>
          <w:b/>
          <w:color w:val="365F91"/>
          <w:sz w:val="24"/>
          <w:szCs w:val="24"/>
        </w:rPr>
      </w:pPr>
    </w:p>
    <w:p w14:paraId="658D6AC3" w14:textId="77777777" w:rsidR="00BC522B" w:rsidRPr="00DF4C77" w:rsidRDefault="00BC522B" w:rsidP="00BC522B">
      <w:pPr>
        <w:ind w:left="-709" w:right="-142"/>
        <w:rPr>
          <w:b/>
          <w:color w:val="E36C09"/>
          <w:sz w:val="24"/>
          <w:szCs w:val="24"/>
        </w:rPr>
      </w:pPr>
      <w:r w:rsidRPr="00DF4C77">
        <w:rPr>
          <w:b/>
          <w:color w:val="E36C09"/>
          <w:sz w:val="24"/>
          <w:szCs w:val="24"/>
        </w:rPr>
        <w:lastRenderedPageBreak/>
        <w:t xml:space="preserve">      </w:t>
      </w:r>
      <w:r>
        <w:rPr>
          <w:b/>
          <w:color w:val="E36C09"/>
          <w:sz w:val="24"/>
          <w:szCs w:val="24"/>
        </w:rPr>
        <w:t xml:space="preserve"> </w:t>
      </w:r>
      <w:r w:rsidRPr="00DF4C77">
        <w:rPr>
          <w:b/>
          <w:color w:val="E36C09"/>
          <w:sz w:val="24"/>
          <w:szCs w:val="24"/>
        </w:rPr>
        <w:t>PREÇOS</w:t>
      </w:r>
      <w:r w:rsidRPr="00DF4C77">
        <w:rPr>
          <w:color w:val="E36C09"/>
          <w:sz w:val="24"/>
          <w:szCs w:val="24"/>
        </w:rPr>
        <w:t xml:space="preserve"> </w:t>
      </w:r>
      <w:r w:rsidRPr="00DF4C77">
        <w:rPr>
          <w:b/>
          <w:color w:val="E36C09"/>
          <w:sz w:val="24"/>
          <w:szCs w:val="24"/>
        </w:rPr>
        <w:t xml:space="preserve">NETOS EM USD PARA TODAS AS </w:t>
      </w:r>
      <w:r w:rsidRPr="00EA6975">
        <w:rPr>
          <w:b/>
          <w:color w:val="E36C09"/>
          <w:sz w:val="24"/>
          <w:szCs w:val="24"/>
        </w:rPr>
        <w:t>SAÍDAS</w:t>
      </w:r>
      <w:r w:rsidRPr="00DF4C77">
        <w:rPr>
          <w:b/>
          <w:color w:val="E36C09"/>
          <w:sz w:val="24"/>
          <w:szCs w:val="24"/>
        </w:rPr>
        <w:t xml:space="preserve"> EM </w:t>
      </w:r>
      <w:r>
        <w:rPr>
          <w:b/>
          <w:color w:val="E36C09"/>
          <w:sz w:val="24"/>
          <w:szCs w:val="24"/>
        </w:rPr>
        <w:t>AMARELO</w:t>
      </w:r>
    </w:p>
    <w:tbl>
      <w:tblPr>
        <w:tblW w:w="5147" w:type="pct"/>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043"/>
        <w:gridCol w:w="1651"/>
        <w:gridCol w:w="1651"/>
        <w:gridCol w:w="1512"/>
        <w:gridCol w:w="1237"/>
        <w:gridCol w:w="1235"/>
      </w:tblGrid>
      <w:tr w:rsidR="00BC522B" w:rsidRPr="00A47AD7" w14:paraId="75AFB77A" w14:textId="77777777" w:rsidTr="00BE697D">
        <w:trPr>
          <w:gridBefore w:val="4"/>
          <w:wBefore w:w="3803" w:type="pct"/>
          <w:trHeight w:val="100"/>
        </w:trPr>
        <w:tc>
          <w:tcPr>
            <w:tcW w:w="1197" w:type="pct"/>
            <w:gridSpan w:val="2"/>
            <w:shd w:val="clear" w:color="auto" w:fill="EAEAEA"/>
          </w:tcPr>
          <w:p w14:paraId="7D45B14C" w14:textId="77777777" w:rsidR="00BC522B" w:rsidRPr="00675DE9" w:rsidRDefault="00BC522B" w:rsidP="00BE697D">
            <w:pPr>
              <w:jc w:val="center"/>
              <w:rPr>
                <w:rFonts w:cstheme="minorBidi"/>
                <w:color w:val="365F91" w:themeColor="accent1" w:themeShade="BF"/>
                <w:lang w:eastAsia="en-US"/>
              </w:rPr>
            </w:pPr>
            <w:r w:rsidRPr="00675DE9">
              <w:rPr>
                <w:rFonts w:cstheme="minorBidi"/>
                <w:color w:val="365F91" w:themeColor="accent1" w:themeShade="BF"/>
                <w:lang w:eastAsia="en-US"/>
              </w:rPr>
              <w:t>Criança compartilhando o quarto com 2 adultos</w:t>
            </w:r>
          </w:p>
        </w:tc>
      </w:tr>
      <w:tr w:rsidR="00BC522B" w14:paraId="586416E6" w14:textId="77777777" w:rsidTr="00BE697D">
        <w:tblPrEx>
          <w:shd w:val="pct5" w:color="auto" w:fill="FFFFFF" w:themeFill="background1"/>
          <w:tblCellMar>
            <w:left w:w="108" w:type="dxa"/>
            <w:right w:w="108" w:type="dxa"/>
          </w:tblCellMar>
          <w:tblLook w:val="0400" w:firstRow="0" w:lastRow="0" w:firstColumn="0" w:lastColumn="0" w:noHBand="0" w:noVBand="1"/>
        </w:tblPrEx>
        <w:tc>
          <w:tcPr>
            <w:tcW w:w="1473" w:type="pct"/>
            <w:tcBorders>
              <w:top w:val="double" w:sz="4" w:space="0" w:color="auto"/>
              <w:bottom w:val="double" w:sz="4" w:space="0" w:color="auto"/>
              <w:right w:val="double" w:sz="4" w:space="0" w:color="auto"/>
            </w:tcBorders>
            <w:shd w:val="pct5" w:color="auto" w:fill="FFFFFF" w:themeFill="background1"/>
          </w:tcPr>
          <w:p w14:paraId="711EC1B9" w14:textId="77777777" w:rsidR="00BC522B" w:rsidRDefault="00BC522B" w:rsidP="00BE697D">
            <w:pPr>
              <w:rPr>
                <w:color w:val="365F91"/>
                <w:sz w:val="26"/>
                <w:szCs w:val="26"/>
              </w:rPr>
            </w:pP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43FAC088" w14:textId="77777777" w:rsidR="00BC522B" w:rsidRPr="00C9458F" w:rsidRDefault="00BC522B" w:rsidP="00BE697D">
            <w:pPr>
              <w:jc w:val="center"/>
              <w:rPr>
                <w:b/>
                <w:color w:val="365F91"/>
                <w:sz w:val="24"/>
                <w:szCs w:val="24"/>
              </w:rPr>
            </w:pPr>
            <w:r w:rsidRPr="00C9458F">
              <w:rPr>
                <w:b/>
                <w:color w:val="365F91"/>
                <w:sz w:val="24"/>
                <w:szCs w:val="24"/>
              </w:rPr>
              <w:t>PP em Duplo</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05B8F1A9" w14:textId="77777777" w:rsidR="00BC522B" w:rsidRPr="00C9458F" w:rsidRDefault="00BC522B" w:rsidP="00BE697D">
            <w:pPr>
              <w:jc w:val="center"/>
              <w:rPr>
                <w:b/>
                <w:color w:val="365F91"/>
                <w:sz w:val="24"/>
                <w:szCs w:val="24"/>
              </w:rPr>
            </w:pPr>
            <w:r w:rsidRPr="00C9458F">
              <w:rPr>
                <w:b/>
                <w:color w:val="365F91"/>
                <w:sz w:val="24"/>
                <w:szCs w:val="24"/>
              </w:rPr>
              <w:t>Supp Ind.</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231B821D" w14:textId="77777777" w:rsidR="00BC522B" w:rsidRPr="00C9458F" w:rsidRDefault="00BC522B" w:rsidP="00BE697D">
            <w:pPr>
              <w:jc w:val="center"/>
              <w:rPr>
                <w:b/>
                <w:color w:val="365F91"/>
                <w:sz w:val="24"/>
                <w:szCs w:val="24"/>
              </w:rPr>
            </w:pPr>
            <w:r w:rsidRPr="00C9458F">
              <w:rPr>
                <w:b/>
                <w:color w:val="365F91"/>
                <w:sz w:val="24"/>
                <w:szCs w:val="24"/>
              </w:rPr>
              <w:t>PP em Tripl</w:t>
            </w:r>
            <w:r>
              <w:rPr>
                <w:b/>
                <w:color w:val="365F91"/>
                <w:sz w:val="24"/>
                <w:szCs w:val="24"/>
              </w:rPr>
              <w:t>o</w:t>
            </w:r>
          </w:p>
        </w:tc>
        <w:tc>
          <w:tcPr>
            <w:tcW w:w="5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715B6255" w14:textId="77777777" w:rsidR="00BC522B" w:rsidRPr="00C9458F" w:rsidRDefault="00BC522B" w:rsidP="00BE697D">
            <w:pPr>
              <w:jc w:val="center"/>
              <w:rPr>
                <w:b/>
                <w:color w:val="365F91"/>
                <w:sz w:val="24"/>
                <w:szCs w:val="24"/>
              </w:rPr>
            </w:pPr>
            <w:r w:rsidRPr="00C9458F">
              <w:rPr>
                <w:b/>
                <w:color w:val="365F91"/>
                <w:sz w:val="24"/>
                <w:szCs w:val="24"/>
              </w:rPr>
              <w:t>0-2 anos</w:t>
            </w:r>
          </w:p>
        </w:tc>
        <w:tc>
          <w:tcPr>
            <w:tcW w:w="598" w:type="pct"/>
            <w:tcBorders>
              <w:top w:val="double" w:sz="4" w:space="0" w:color="auto"/>
              <w:left w:val="double" w:sz="4" w:space="0" w:color="auto"/>
              <w:bottom w:val="double" w:sz="4" w:space="0" w:color="auto"/>
            </w:tcBorders>
            <w:shd w:val="pct5" w:color="auto" w:fill="FFFFFF" w:themeFill="background1"/>
            <w:vAlign w:val="center"/>
          </w:tcPr>
          <w:p w14:paraId="59D841E0" w14:textId="77777777" w:rsidR="00BC522B" w:rsidRPr="00C9458F" w:rsidRDefault="00BC522B" w:rsidP="00BE697D">
            <w:pPr>
              <w:jc w:val="center"/>
              <w:rPr>
                <w:b/>
                <w:color w:val="365F91"/>
                <w:sz w:val="24"/>
                <w:szCs w:val="24"/>
              </w:rPr>
            </w:pPr>
            <w:r w:rsidRPr="00C9458F">
              <w:rPr>
                <w:b/>
                <w:color w:val="365F91"/>
                <w:sz w:val="24"/>
                <w:szCs w:val="24"/>
              </w:rPr>
              <w:t>3-12 anos</w:t>
            </w:r>
          </w:p>
        </w:tc>
      </w:tr>
      <w:tr w:rsidR="00BC522B" w14:paraId="5B2E37D8" w14:textId="77777777" w:rsidTr="00BE697D">
        <w:tblPrEx>
          <w:shd w:val="pct5" w:color="auto" w:fill="FFFFFF" w:themeFill="background1"/>
          <w:tblCellMar>
            <w:left w:w="108" w:type="dxa"/>
            <w:right w:w="108" w:type="dxa"/>
          </w:tblCellMar>
          <w:tblLook w:val="0400" w:firstRow="0" w:lastRow="0" w:firstColumn="0" w:lastColumn="0" w:noHBand="0" w:noVBand="1"/>
        </w:tblPrEx>
        <w:tc>
          <w:tcPr>
            <w:tcW w:w="1473" w:type="pct"/>
            <w:tcBorders>
              <w:top w:val="double" w:sz="4" w:space="0" w:color="auto"/>
              <w:bottom w:val="double" w:sz="4" w:space="0" w:color="auto"/>
              <w:right w:val="double" w:sz="4" w:space="0" w:color="auto"/>
            </w:tcBorders>
            <w:shd w:val="pct5" w:color="auto" w:fill="FFFFFF" w:themeFill="background1"/>
          </w:tcPr>
          <w:p w14:paraId="12CF5E4F" w14:textId="77777777" w:rsidR="00BC522B" w:rsidRPr="00DF4C77" w:rsidRDefault="00BC522B" w:rsidP="00BC522B">
            <w:pPr>
              <w:rPr>
                <w:b/>
                <w:color w:val="365F91"/>
                <w:sz w:val="24"/>
                <w:szCs w:val="24"/>
              </w:rPr>
            </w:pPr>
            <w:r w:rsidRPr="00DF4C77">
              <w:rPr>
                <w:b/>
                <w:color w:val="365F91"/>
                <w:sz w:val="24"/>
                <w:szCs w:val="24"/>
              </w:rPr>
              <w:t>TURISTA</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3861ADA1" w14:textId="743B4B78" w:rsidR="00BC522B" w:rsidRPr="0011215A" w:rsidRDefault="00BC522B" w:rsidP="00BC522B">
            <w:pPr>
              <w:jc w:val="center"/>
              <w:rPr>
                <w:bCs/>
                <w:color w:val="FF0000"/>
                <w:sz w:val="24"/>
                <w:szCs w:val="24"/>
              </w:rPr>
            </w:pPr>
            <w:r>
              <w:rPr>
                <w:color w:val="365F91" w:themeColor="accent1" w:themeShade="BF"/>
                <w:sz w:val="24"/>
                <w:szCs w:val="24"/>
              </w:rPr>
              <w:t>1365</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164EC46B" w14:textId="21CB3C00" w:rsidR="00BC522B" w:rsidRPr="0011215A" w:rsidRDefault="00BC522B" w:rsidP="00BC522B">
            <w:pPr>
              <w:jc w:val="center"/>
              <w:rPr>
                <w:bCs/>
                <w:color w:val="1F497D" w:themeColor="text2"/>
                <w:sz w:val="24"/>
                <w:szCs w:val="24"/>
              </w:rPr>
            </w:pPr>
            <w:r>
              <w:rPr>
                <w:color w:val="365F91" w:themeColor="accent1" w:themeShade="BF"/>
                <w:sz w:val="24"/>
                <w:szCs w:val="24"/>
              </w:rPr>
              <w:t>772</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66D208EC" w14:textId="0CC98AB8" w:rsidR="00BC522B" w:rsidRPr="0011215A" w:rsidRDefault="00BC522B" w:rsidP="00BC522B">
            <w:pPr>
              <w:jc w:val="center"/>
              <w:rPr>
                <w:bCs/>
                <w:color w:val="FF0000"/>
                <w:sz w:val="24"/>
                <w:szCs w:val="24"/>
              </w:rPr>
            </w:pPr>
            <w:r>
              <w:rPr>
                <w:color w:val="365F91" w:themeColor="accent1" w:themeShade="BF"/>
                <w:sz w:val="24"/>
                <w:szCs w:val="24"/>
              </w:rPr>
              <w:t>1295</w:t>
            </w:r>
          </w:p>
        </w:tc>
        <w:tc>
          <w:tcPr>
            <w:tcW w:w="5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22AD2D96" w14:textId="77777777" w:rsidR="00BC522B" w:rsidRPr="0011215A" w:rsidRDefault="00BC522B" w:rsidP="00BC522B">
            <w:pPr>
              <w:jc w:val="center"/>
              <w:rPr>
                <w:bCs/>
                <w:color w:val="365F91"/>
                <w:sz w:val="24"/>
                <w:szCs w:val="24"/>
              </w:rPr>
            </w:pPr>
            <w:r w:rsidRPr="0011215A">
              <w:rPr>
                <w:bCs/>
                <w:color w:val="365F91"/>
                <w:sz w:val="24"/>
                <w:szCs w:val="24"/>
              </w:rPr>
              <w:t>Free</w:t>
            </w:r>
          </w:p>
        </w:tc>
        <w:tc>
          <w:tcPr>
            <w:tcW w:w="598" w:type="pct"/>
            <w:tcBorders>
              <w:top w:val="double" w:sz="4" w:space="0" w:color="auto"/>
              <w:left w:val="double" w:sz="4" w:space="0" w:color="auto"/>
              <w:bottom w:val="double" w:sz="4" w:space="0" w:color="auto"/>
            </w:tcBorders>
            <w:shd w:val="pct5" w:color="auto" w:fill="FFFFFF" w:themeFill="background1"/>
            <w:vAlign w:val="center"/>
          </w:tcPr>
          <w:p w14:paraId="68BAA3E3" w14:textId="77777777" w:rsidR="00BC522B" w:rsidRPr="0011215A" w:rsidRDefault="00BC522B" w:rsidP="00BC522B">
            <w:pPr>
              <w:jc w:val="center"/>
              <w:rPr>
                <w:bCs/>
                <w:color w:val="365F91"/>
              </w:rPr>
            </w:pPr>
            <w:r w:rsidRPr="0011215A">
              <w:rPr>
                <w:bCs/>
                <w:color w:val="365F91"/>
                <w:sz w:val="24"/>
                <w:szCs w:val="24"/>
              </w:rPr>
              <w:t>%50</w:t>
            </w:r>
          </w:p>
        </w:tc>
      </w:tr>
      <w:tr w:rsidR="00BC522B" w14:paraId="60D1B48E" w14:textId="77777777" w:rsidTr="00BE697D">
        <w:tblPrEx>
          <w:shd w:val="pct5" w:color="auto" w:fill="FFFFFF" w:themeFill="background1"/>
          <w:tblCellMar>
            <w:left w:w="108" w:type="dxa"/>
            <w:right w:w="108" w:type="dxa"/>
          </w:tblCellMar>
          <w:tblLook w:val="0400" w:firstRow="0" w:lastRow="0" w:firstColumn="0" w:lastColumn="0" w:noHBand="0" w:noVBand="1"/>
        </w:tblPrEx>
        <w:tc>
          <w:tcPr>
            <w:tcW w:w="1473" w:type="pct"/>
            <w:tcBorders>
              <w:top w:val="double" w:sz="4" w:space="0" w:color="auto"/>
              <w:bottom w:val="double" w:sz="4" w:space="0" w:color="auto"/>
              <w:right w:val="double" w:sz="4" w:space="0" w:color="auto"/>
            </w:tcBorders>
            <w:shd w:val="pct5" w:color="auto" w:fill="FFFFFF" w:themeFill="background1"/>
          </w:tcPr>
          <w:p w14:paraId="17214764" w14:textId="77777777" w:rsidR="00BC522B" w:rsidRPr="00DF4C77" w:rsidRDefault="00BC522B" w:rsidP="00BC522B">
            <w:pPr>
              <w:rPr>
                <w:b/>
                <w:color w:val="365F91"/>
                <w:sz w:val="24"/>
                <w:szCs w:val="24"/>
              </w:rPr>
            </w:pPr>
            <w:r w:rsidRPr="00DF4C77">
              <w:rPr>
                <w:b/>
                <w:color w:val="365F91"/>
                <w:sz w:val="24"/>
                <w:szCs w:val="24"/>
              </w:rPr>
              <w:t xml:space="preserve">PRIMEIRA  </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72BC8CB5" w14:textId="2ADB6998" w:rsidR="00BC522B" w:rsidRPr="0011215A" w:rsidRDefault="00BC522B" w:rsidP="00BC522B">
            <w:pPr>
              <w:jc w:val="center"/>
              <w:rPr>
                <w:bCs/>
                <w:color w:val="365F91"/>
                <w:sz w:val="24"/>
                <w:szCs w:val="24"/>
              </w:rPr>
            </w:pPr>
            <w:r>
              <w:rPr>
                <w:color w:val="365F91" w:themeColor="accent1" w:themeShade="BF"/>
                <w:sz w:val="24"/>
                <w:szCs w:val="24"/>
              </w:rPr>
              <w:t>1527</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466F0399" w14:textId="3E6EC143" w:rsidR="00BC522B" w:rsidRPr="0011215A" w:rsidRDefault="00BC522B" w:rsidP="00BC522B">
            <w:pPr>
              <w:jc w:val="center"/>
              <w:rPr>
                <w:bCs/>
                <w:color w:val="365F91"/>
                <w:sz w:val="24"/>
                <w:szCs w:val="24"/>
              </w:rPr>
            </w:pPr>
            <w:r>
              <w:rPr>
                <w:color w:val="365F91" w:themeColor="accent1" w:themeShade="BF"/>
                <w:sz w:val="24"/>
                <w:szCs w:val="24"/>
              </w:rPr>
              <w:t>891</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2BE9EA90" w14:textId="39F90766" w:rsidR="00BC522B" w:rsidRPr="0011215A" w:rsidRDefault="00BC522B" w:rsidP="00BC522B">
            <w:pPr>
              <w:jc w:val="center"/>
              <w:rPr>
                <w:bCs/>
                <w:color w:val="365F91"/>
                <w:sz w:val="24"/>
                <w:szCs w:val="24"/>
              </w:rPr>
            </w:pPr>
            <w:r>
              <w:rPr>
                <w:color w:val="365F91" w:themeColor="accent1" w:themeShade="BF"/>
                <w:sz w:val="24"/>
                <w:szCs w:val="24"/>
              </w:rPr>
              <w:t>1467</w:t>
            </w:r>
          </w:p>
        </w:tc>
        <w:tc>
          <w:tcPr>
            <w:tcW w:w="5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47D851F5" w14:textId="77777777" w:rsidR="00BC522B" w:rsidRPr="0011215A" w:rsidRDefault="00BC522B" w:rsidP="00BC522B">
            <w:pPr>
              <w:jc w:val="center"/>
              <w:rPr>
                <w:bCs/>
                <w:color w:val="365F91"/>
                <w:sz w:val="24"/>
                <w:szCs w:val="24"/>
              </w:rPr>
            </w:pPr>
            <w:r w:rsidRPr="0011215A">
              <w:rPr>
                <w:bCs/>
                <w:color w:val="365F91"/>
                <w:sz w:val="24"/>
                <w:szCs w:val="24"/>
              </w:rPr>
              <w:t>Free</w:t>
            </w:r>
          </w:p>
        </w:tc>
        <w:tc>
          <w:tcPr>
            <w:tcW w:w="598" w:type="pct"/>
            <w:tcBorders>
              <w:top w:val="double" w:sz="4" w:space="0" w:color="auto"/>
              <w:left w:val="double" w:sz="4" w:space="0" w:color="auto"/>
              <w:bottom w:val="double" w:sz="4" w:space="0" w:color="auto"/>
            </w:tcBorders>
            <w:shd w:val="pct5" w:color="auto" w:fill="FFFFFF" w:themeFill="background1"/>
            <w:vAlign w:val="center"/>
          </w:tcPr>
          <w:p w14:paraId="50CCEDF5" w14:textId="77777777" w:rsidR="00BC522B" w:rsidRPr="0011215A" w:rsidRDefault="00BC522B" w:rsidP="00BC522B">
            <w:pPr>
              <w:jc w:val="center"/>
              <w:rPr>
                <w:bCs/>
                <w:color w:val="365F91"/>
              </w:rPr>
            </w:pPr>
            <w:r w:rsidRPr="0011215A">
              <w:rPr>
                <w:bCs/>
                <w:color w:val="365F91"/>
                <w:sz w:val="24"/>
                <w:szCs w:val="24"/>
              </w:rPr>
              <w:t>%50</w:t>
            </w:r>
          </w:p>
        </w:tc>
      </w:tr>
      <w:tr w:rsidR="00BC522B" w14:paraId="4CDB2FE9" w14:textId="77777777" w:rsidTr="00BE697D">
        <w:tblPrEx>
          <w:shd w:val="pct5" w:color="auto" w:fill="FFFFFF" w:themeFill="background1"/>
          <w:tblCellMar>
            <w:left w:w="108" w:type="dxa"/>
            <w:right w:w="108" w:type="dxa"/>
          </w:tblCellMar>
          <w:tblLook w:val="0400" w:firstRow="0" w:lastRow="0" w:firstColumn="0" w:lastColumn="0" w:noHBand="0" w:noVBand="1"/>
        </w:tblPrEx>
        <w:tc>
          <w:tcPr>
            <w:tcW w:w="1473" w:type="pct"/>
            <w:tcBorders>
              <w:top w:val="double" w:sz="4" w:space="0" w:color="auto"/>
              <w:bottom w:val="double" w:sz="4" w:space="0" w:color="auto"/>
              <w:right w:val="double" w:sz="4" w:space="0" w:color="auto"/>
            </w:tcBorders>
            <w:shd w:val="pct5" w:color="auto" w:fill="FFFFFF" w:themeFill="background1"/>
          </w:tcPr>
          <w:p w14:paraId="6808A2A5" w14:textId="77777777" w:rsidR="00BC522B" w:rsidRPr="00DF4C77" w:rsidRDefault="00BC522B" w:rsidP="00BC522B">
            <w:pPr>
              <w:rPr>
                <w:b/>
                <w:color w:val="365F91"/>
                <w:sz w:val="24"/>
                <w:szCs w:val="24"/>
              </w:rPr>
            </w:pPr>
            <w:r w:rsidRPr="00DF4C77">
              <w:rPr>
                <w:b/>
                <w:color w:val="365F91"/>
                <w:sz w:val="24"/>
                <w:szCs w:val="24"/>
              </w:rPr>
              <w:t>SUPERIOR</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2E5485D5" w14:textId="219DA8A7" w:rsidR="00BC522B" w:rsidRPr="0011215A" w:rsidRDefault="00BC522B" w:rsidP="00BC522B">
            <w:pPr>
              <w:jc w:val="center"/>
              <w:rPr>
                <w:bCs/>
                <w:color w:val="365F91" w:themeColor="accent1" w:themeShade="BF"/>
                <w:sz w:val="24"/>
                <w:szCs w:val="24"/>
              </w:rPr>
            </w:pPr>
            <w:r>
              <w:rPr>
                <w:color w:val="365F91" w:themeColor="accent1" w:themeShade="BF"/>
                <w:sz w:val="24"/>
                <w:szCs w:val="24"/>
              </w:rPr>
              <w:t>1695</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7B9F19D0" w14:textId="385BC4EB" w:rsidR="00BC522B" w:rsidRPr="0011215A" w:rsidRDefault="00BC522B" w:rsidP="00BC522B">
            <w:pPr>
              <w:jc w:val="center"/>
              <w:rPr>
                <w:bCs/>
                <w:color w:val="365F91" w:themeColor="accent1" w:themeShade="BF"/>
                <w:sz w:val="24"/>
                <w:szCs w:val="24"/>
              </w:rPr>
            </w:pPr>
            <w:r>
              <w:rPr>
                <w:color w:val="365F91" w:themeColor="accent1" w:themeShade="BF"/>
                <w:sz w:val="24"/>
                <w:szCs w:val="24"/>
              </w:rPr>
              <w:t>1015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21AE2DCF" w14:textId="339E3254" w:rsidR="00BC522B" w:rsidRPr="0011215A" w:rsidRDefault="00BC522B" w:rsidP="00BC522B">
            <w:pPr>
              <w:jc w:val="center"/>
              <w:rPr>
                <w:bCs/>
                <w:color w:val="365F91" w:themeColor="accent1" w:themeShade="BF"/>
                <w:sz w:val="24"/>
                <w:szCs w:val="24"/>
              </w:rPr>
            </w:pPr>
            <w:r>
              <w:rPr>
                <w:color w:val="365F91" w:themeColor="accent1" w:themeShade="BF"/>
                <w:sz w:val="24"/>
                <w:szCs w:val="24"/>
              </w:rPr>
              <w:t>1620</w:t>
            </w:r>
          </w:p>
        </w:tc>
        <w:tc>
          <w:tcPr>
            <w:tcW w:w="5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322031BF" w14:textId="77777777" w:rsidR="00BC522B" w:rsidRPr="0011215A" w:rsidRDefault="00BC522B" w:rsidP="00BC522B">
            <w:pPr>
              <w:jc w:val="center"/>
              <w:rPr>
                <w:bCs/>
                <w:color w:val="365F91"/>
                <w:sz w:val="24"/>
                <w:szCs w:val="24"/>
              </w:rPr>
            </w:pPr>
            <w:r w:rsidRPr="0011215A">
              <w:rPr>
                <w:bCs/>
                <w:color w:val="365F91"/>
                <w:sz w:val="24"/>
                <w:szCs w:val="24"/>
              </w:rPr>
              <w:t>Free</w:t>
            </w:r>
          </w:p>
        </w:tc>
        <w:tc>
          <w:tcPr>
            <w:tcW w:w="598" w:type="pct"/>
            <w:tcBorders>
              <w:top w:val="double" w:sz="4" w:space="0" w:color="auto"/>
              <w:left w:val="double" w:sz="4" w:space="0" w:color="auto"/>
              <w:bottom w:val="double" w:sz="4" w:space="0" w:color="auto"/>
            </w:tcBorders>
            <w:shd w:val="pct5" w:color="auto" w:fill="FFFFFF" w:themeFill="background1"/>
            <w:vAlign w:val="center"/>
          </w:tcPr>
          <w:p w14:paraId="1821342C" w14:textId="77777777" w:rsidR="00BC522B" w:rsidRPr="0011215A" w:rsidRDefault="00BC522B" w:rsidP="00BC522B">
            <w:pPr>
              <w:jc w:val="center"/>
              <w:rPr>
                <w:bCs/>
                <w:color w:val="365F91"/>
              </w:rPr>
            </w:pPr>
            <w:r w:rsidRPr="0011215A">
              <w:rPr>
                <w:bCs/>
                <w:color w:val="365F91"/>
                <w:sz w:val="24"/>
                <w:szCs w:val="24"/>
              </w:rPr>
              <w:t>%50</w:t>
            </w:r>
          </w:p>
        </w:tc>
      </w:tr>
    </w:tbl>
    <w:p w14:paraId="70E3943F" w14:textId="56FD9AE1" w:rsidR="00BC522B" w:rsidRDefault="00BC522B" w:rsidP="00BC522B">
      <w:pPr>
        <w:ind w:left="-709" w:right="-142"/>
        <w:rPr>
          <w:b/>
          <w:color w:val="E36C09"/>
          <w:sz w:val="28"/>
          <w:szCs w:val="28"/>
        </w:rPr>
      </w:pPr>
      <w:r>
        <w:rPr>
          <w:b/>
          <w:color w:val="E36C09"/>
          <w:sz w:val="28"/>
          <w:szCs w:val="28"/>
        </w:rPr>
        <w:t xml:space="preserve">   </w:t>
      </w:r>
    </w:p>
    <w:p w14:paraId="65BB1EAF" w14:textId="77777777" w:rsidR="00BC522B" w:rsidRPr="00DF4C77" w:rsidRDefault="00BC522B" w:rsidP="00BC522B">
      <w:pPr>
        <w:ind w:left="-709" w:right="-142"/>
        <w:rPr>
          <w:b/>
          <w:color w:val="E36C09"/>
          <w:sz w:val="24"/>
          <w:szCs w:val="24"/>
        </w:rPr>
      </w:pPr>
      <w:r w:rsidRPr="00DF4C77">
        <w:rPr>
          <w:b/>
          <w:color w:val="E36C09"/>
          <w:sz w:val="24"/>
          <w:szCs w:val="24"/>
        </w:rPr>
        <w:t xml:space="preserve">     </w:t>
      </w:r>
      <w:r>
        <w:rPr>
          <w:b/>
          <w:color w:val="E36C09"/>
          <w:sz w:val="24"/>
          <w:szCs w:val="24"/>
        </w:rPr>
        <w:t xml:space="preserve">  </w:t>
      </w:r>
      <w:r w:rsidRPr="00DF4C77">
        <w:rPr>
          <w:b/>
          <w:color w:val="E36C09"/>
          <w:sz w:val="24"/>
          <w:szCs w:val="24"/>
        </w:rPr>
        <w:t>PREÇOS</w:t>
      </w:r>
      <w:r w:rsidRPr="00DF4C77">
        <w:rPr>
          <w:color w:val="E36C09"/>
          <w:sz w:val="24"/>
          <w:szCs w:val="24"/>
        </w:rPr>
        <w:t xml:space="preserve"> </w:t>
      </w:r>
      <w:r w:rsidRPr="00DF4C77">
        <w:rPr>
          <w:b/>
          <w:color w:val="E36C09"/>
          <w:sz w:val="24"/>
          <w:szCs w:val="24"/>
        </w:rPr>
        <w:t xml:space="preserve">NETOS EM USD PARA TODAS AS </w:t>
      </w:r>
      <w:r w:rsidRPr="00EA6975">
        <w:rPr>
          <w:b/>
          <w:color w:val="E36C09"/>
          <w:sz w:val="24"/>
          <w:szCs w:val="24"/>
        </w:rPr>
        <w:t>SAÍDAS</w:t>
      </w:r>
      <w:r w:rsidRPr="00DF4C77">
        <w:rPr>
          <w:b/>
          <w:color w:val="E36C09"/>
          <w:sz w:val="24"/>
          <w:szCs w:val="24"/>
        </w:rPr>
        <w:t xml:space="preserve"> EM VER</w:t>
      </w:r>
      <w:r>
        <w:rPr>
          <w:b/>
          <w:color w:val="E36C09"/>
          <w:sz w:val="24"/>
          <w:szCs w:val="24"/>
        </w:rPr>
        <w:t>DE</w:t>
      </w:r>
    </w:p>
    <w:tbl>
      <w:tblPr>
        <w:tblW w:w="5149" w:type="pct"/>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048"/>
        <w:gridCol w:w="1649"/>
        <w:gridCol w:w="1649"/>
        <w:gridCol w:w="1513"/>
        <w:gridCol w:w="1236"/>
        <w:gridCol w:w="1238"/>
      </w:tblGrid>
      <w:tr w:rsidR="00BC522B" w:rsidRPr="00A47AD7" w14:paraId="2EEE89A0" w14:textId="77777777" w:rsidTr="00BE697D">
        <w:trPr>
          <w:gridBefore w:val="4"/>
          <w:wBefore w:w="3803" w:type="pct"/>
          <w:trHeight w:val="100"/>
        </w:trPr>
        <w:tc>
          <w:tcPr>
            <w:tcW w:w="1197" w:type="pct"/>
            <w:gridSpan w:val="2"/>
            <w:shd w:val="clear" w:color="auto" w:fill="EAEAEA"/>
          </w:tcPr>
          <w:p w14:paraId="56950BB2" w14:textId="77777777" w:rsidR="00BC522B" w:rsidRPr="00675DE9" w:rsidRDefault="00BC522B" w:rsidP="00BE697D">
            <w:pPr>
              <w:jc w:val="center"/>
              <w:rPr>
                <w:rFonts w:cstheme="minorBidi"/>
                <w:color w:val="365F91" w:themeColor="accent1" w:themeShade="BF"/>
                <w:lang w:eastAsia="en-US"/>
              </w:rPr>
            </w:pPr>
            <w:r w:rsidRPr="00675DE9">
              <w:rPr>
                <w:rFonts w:cstheme="minorBidi"/>
                <w:color w:val="365F91" w:themeColor="accent1" w:themeShade="BF"/>
                <w:lang w:eastAsia="en-US"/>
              </w:rPr>
              <w:t>Criança compartilhando o quarto com 2 adultos</w:t>
            </w:r>
          </w:p>
        </w:tc>
      </w:tr>
      <w:tr w:rsidR="00BC522B" w14:paraId="589216C2" w14:textId="77777777" w:rsidTr="00BE697D">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1022906D" w14:textId="77777777" w:rsidR="00BC522B" w:rsidRDefault="00BC522B" w:rsidP="00BE697D">
            <w:pPr>
              <w:rPr>
                <w:color w:val="365F91"/>
                <w:sz w:val="26"/>
                <w:szCs w:val="26"/>
              </w:rPr>
            </w:pP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190B5C26" w14:textId="77777777" w:rsidR="00BC522B" w:rsidRPr="00C9458F" w:rsidRDefault="00BC522B" w:rsidP="00BE697D">
            <w:pPr>
              <w:jc w:val="center"/>
              <w:rPr>
                <w:b/>
                <w:color w:val="365F91"/>
                <w:sz w:val="24"/>
                <w:szCs w:val="24"/>
              </w:rPr>
            </w:pPr>
            <w:r w:rsidRPr="00C9458F">
              <w:rPr>
                <w:b/>
                <w:color w:val="365F91"/>
                <w:sz w:val="24"/>
                <w:szCs w:val="24"/>
              </w:rPr>
              <w:t>PP em Duplo</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63DADA45" w14:textId="77777777" w:rsidR="00BC522B" w:rsidRPr="00C9458F" w:rsidRDefault="00BC522B" w:rsidP="00BE697D">
            <w:pPr>
              <w:jc w:val="center"/>
              <w:rPr>
                <w:b/>
                <w:color w:val="365F91"/>
                <w:sz w:val="24"/>
                <w:szCs w:val="24"/>
              </w:rPr>
            </w:pPr>
            <w:r w:rsidRPr="00C9458F">
              <w:rPr>
                <w:b/>
                <w:color w:val="365F91"/>
                <w:sz w:val="24"/>
                <w:szCs w:val="24"/>
              </w:rPr>
              <w:t>Supp Ind.</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5DF4794F" w14:textId="77777777" w:rsidR="00BC522B" w:rsidRPr="00C9458F" w:rsidRDefault="00BC522B" w:rsidP="00BE697D">
            <w:pPr>
              <w:jc w:val="center"/>
              <w:rPr>
                <w:b/>
                <w:color w:val="365F91"/>
                <w:sz w:val="24"/>
                <w:szCs w:val="24"/>
              </w:rPr>
            </w:pPr>
            <w:r w:rsidRPr="00C9458F">
              <w:rPr>
                <w:b/>
                <w:color w:val="365F91"/>
                <w:sz w:val="24"/>
                <w:szCs w:val="24"/>
              </w:rPr>
              <w:t>PP em Tripl</w:t>
            </w:r>
            <w:r>
              <w:rPr>
                <w:b/>
                <w:color w:val="365F91"/>
                <w:sz w:val="24"/>
                <w:szCs w:val="24"/>
              </w:rPr>
              <w:t>o</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06DEA94A" w14:textId="77777777" w:rsidR="00BC522B" w:rsidRPr="00C9458F" w:rsidRDefault="00BC522B" w:rsidP="00BE697D">
            <w:pPr>
              <w:jc w:val="center"/>
              <w:rPr>
                <w:b/>
                <w:color w:val="365F91"/>
                <w:sz w:val="24"/>
                <w:szCs w:val="24"/>
              </w:rPr>
            </w:pPr>
            <w:r w:rsidRPr="00C9458F">
              <w:rPr>
                <w:b/>
                <w:color w:val="365F91"/>
                <w:sz w:val="24"/>
                <w:szCs w:val="24"/>
              </w:rPr>
              <w:t>0-2 anos</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27112A57" w14:textId="77777777" w:rsidR="00BC522B" w:rsidRPr="00C9458F" w:rsidRDefault="00BC522B" w:rsidP="00BE697D">
            <w:pPr>
              <w:jc w:val="center"/>
              <w:rPr>
                <w:b/>
                <w:color w:val="365F91"/>
                <w:sz w:val="24"/>
                <w:szCs w:val="24"/>
              </w:rPr>
            </w:pPr>
            <w:r w:rsidRPr="00C9458F">
              <w:rPr>
                <w:b/>
                <w:color w:val="365F91"/>
                <w:sz w:val="24"/>
                <w:szCs w:val="24"/>
              </w:rPr>
              <w:t>3-12 anos</w:t>
            </w:r>
          </w:p>
        </w:tc>
      </w:tr>
      <w:tr w:rsidR="00BC522B" w14:paraId="6DD34685" w14:textId="77777777" w:rsidTr="00BE697D">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777FF16E" w14:textId="77777777" w:rsidR="00BC522B" w:rsidRPr="00DF4C77" w:rsidRDefault="00BC522B" w:rsidP="00BC522B">
            <w:pPr>
              <w:rPr>
                <w:b/>
                <w:color w:val="365F91"/>
                <w:sz w:val="24"/>
                <w:szCs w:val="24"/>
              </w:rPr>
            </w:pPr>
            <w:r w:rsidRPr="00DF4C77">
              <w:rPr>
                <w:b/>
                <w:color w:val="365F91"/>
                <w:sz w:val="24"/>
                <w:szCs w:val="24"/>
              </w:rPr>
              <w:t>TURISTA</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025E0AD1" w14:textId="04B35C0E" w:rsidR="00BC522B" w:rsidRPr="0011215A" w:rsidRDefault="00BC522B" w:rsidP="00BC522B">
            <w:pPr>
              <w:jc w:val="center"/>
              <w:rPr>
                <w:bCs/>
                <w:color w:val="FF0000"/>
                <w:sz w:val="24"/>
                <w:szCs w:val="24"/>
              </w:rPr>
            </w:pPr>
            <w:r>
              <w:rPr>
                <w:color w:val="365F91" w:themeColor="accent1" w:themeShade="BF"/>
                <w:sz w:val="24"/>
                <w:szCs w:val="24"/>
              </w:rPr>
              <w:t>1524</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6CD19F28" w14:textId="6FDF3C15" w:rsidR="00BC522B" w:rsidRPr="0011215A" w:rsidRDefault="00BC522B" w:rsidP="00BC522B">
            <w:pPr>
              <w:jc w:val="center"/>
              <w:rPr>
                <w:bCs/>
                <w:color w:val="1F497D" w:themeColor="text2"/>
                <w:sz w:val="24"/>
                <w:szCs w:val="24"/>
              </w:rPr>
            </w:pPr>
            <w:r>
              <w:rPr>
                <w:color w:val="365F91" w:themeColor="accent1" w:themeShade="BF"/>
                <w:sz w:val="24"/>
                <w:szCs w:val="24"/>
              </w:rPr>
              <w:t>867</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40D3BA51" w14:textId="6210D7E7" w:rsidR="00BC522B" w:rsidRPr="0011215A" w:rsidRDefault="00BC522B" w:rsidP="00BC522B">
            <w:pPr>
              <w:jc w:val="center"/>
              <w:rPr>
                <w:bCs/>
                <w:color w:val="FF0000"/>
                <w:sz w:val="24"/>
                <w:szCs w:val="24"/>
              </w:rPr>
            </w:pPr>
            <w:r>
              <w:rPr>
                <w:color w:val="365F91" w:themeColor="accent1" w:themeShade="BF"/>
                <w:sz w:val="24"/>
                <w:szCs w:val="24"/>
              </w:rPr>
              <w:t>1483</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159F9EDA" w14:textId="77777777" w:rsidR="00BC522B" w:rsidRPr="0011215A" w:rsidRDefault="00BC522B" w:rsidP="00BC522B">
            <w:pPr>
              <w:jc w:val="center"/>
              <w:rPr>
                <w:bCs/>
                <w:color w:val="365F91"/>
                <w:sz w:val="24"/>
                <w:szCs w:val="24"/>
              </w:rPr>
            </w:pPr>
            <w:r w:rsidRPr="0011215A">
              <w:rPr>
                <w:bCs/>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279DDA7A" w14:textId="77777777" w:rsidR="00BC522B" w:rsidRPr="0011215A" w:rsidRDefault="00BC522B" w:rsidP="00BC522B">
            <w:pPr>
              <w:jc w:val="center"/>
              <w:rPr>
                <w:bCs/>
                <w:color w:val="365F91"/>
              </w:rPr>
            </w:pPr>
            <w:r w:rsidRPr="0011215A">
              <w:rPr>
                <w:bCs/>
                <w:color w:val="365F91"/>
                <w:sz w:val="24"/>
                <w:szCs w:val="24"/>
              </w:rPr>
              <w:t>%50</w:t>
            </w:r>
          </w:p>
        </w:tc>
      </w:tr>
      <w:tr w:rsidR="00BC522B" w14:paraId="5B99CBC3" w14:textId="77777777" w:rsidTr="00BE697D">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5D45521A" w14:textId="77777777" w:rsidR="00BC522B" w:rsidRPr="00DF4C77" w:rsidRDefault="00BC522B" w:rsidP="00BC522B">
            <w:pPr>
              <w:rPr>
                <w:b/>
                <w:color w:val="365F91"/>
                <w:sz w:val="24"/>
                <w:szCs w:val="24"/>
              </w:rPr>
            </w:pPr>
            <w:r w:rsidRPr="00DF4C77">
              <w:rPr>
                <w:b/>
                <w:color w:val="365F91"/>
                <w:sz w:val="24"/>
                <w:szCs w:val="24"/>
              </w:rPr>
              <w:t xml:space="preserve">PRIMEIRA  </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476B9DF7" w14:textId="3B37B6DF" w:rsidR="00BC522B" w:rsidRPr="0011215A" w:rsidRDefault="00BC522B" w:rsidP="00BC522B">
            <w:pPr>
              <w:jc w:val="center"/>
              <w:rPr>
                <w:bCs/>
                <w:color w:val="365F91"/>
                <w:sz w:val="24"/>
                <w:szCs w:val="24"/>
              </w:rPr>
            </w:pPr>
            <w:r>
              <w:rPr>
                <w:color w:val="365F91" w:themeColor="accent1" w:themeShade="BF"/>
                <w:sz w:val="24"/>
                <w:szCs w:val="24"/>
              </w:rPr>
              <w:t>1689</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0697E380" w14:textId="636F6FD0" w:rsidR="00BC522B" w:rsidRPr="0011215A" w:rsidRDefault="00BC522B" w:rsidP="00BC522B">
            <w:pPr>
              <w:jc w:val="center"/>
              <w:rPr>
                <w:bCs/>
                <w:color w:val="365F91"/>
                <w:sz w:val="24"/>
                <w:szCs w:val="24"/>
              </w:rPr>
            </w:pPr>
            <w:r>
              <w:rPr>
                <w:color w:val="365F91" w:themeColor="accent1" w:themeShade="BF"/>
                <w:sz w:val="24"/>
                <w:szCs w:val="24"/>
              </w:rPr>
              <w:t>982</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0BFF6604" w14:textId="4521607E" w:rsidR="00BC522B" w:rsidRPr="0011215A" w:rsidRDefault="00BC522B" w:rsidP="00BC522B">
            <w:pPr>
              <w:jc w:val="center"/>
              <w:rPr>
                <w:bCs/>
                <w:color w:val="365F91"/>
                <w:sz w:val="24"/>
                <w:szCs w:val="24"/>
              </w:rPr>
            </w:pPr>
            <w:r>
              <w:rPr>
                <w:color w:val="365F91" w:themeColor="accent1" w:themeShade="BF"/>
                <w:sz w:val="24"/>
                <w:szCs w:val="24"/>
              </w:rPr>
              <w:t>1648</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5FF969FD" w14:textId="77777777" w:rsidR="00BC522B" w:rsidRPr="0011215A" w:rsidRDefault="00BC522B" w:rsidP="00BC522B">
            <w:pPr>
              <w:jc w:val="center"/>
              <w:rPr>
                <w:bCs/>
                <w:color w:val="365F91"/>
                <w:sz w:val="24"/>
                <w:szCs w:val="24"/>
              </w:rPr>
            </w:pPr>
            <w:r w:rsidRPr="0011215A">
              <w:rPr>
                <w:bCs/>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7E63F423" w14:textId="77777777" w:rsidR="00BC522B" w:rsidRPr="0011215A" w:rsidRDefault="00BC522B" w:rsidP="00BC522B">
            <w:pPr>
              <w:jc w:val="center"/>
              <w:rPr>
                <w:bCs/>
                <w:color w:val="365F91"/>
              </w:rPr>
            </w:pPr>
            <w:r w:rsidRPr="0011215A">
              <w:rPr>
                <w:bCs/>
                <w:color w:val="365F91"/>
                <w:sz w:val="24"/>
                <w:szCs w:val="24"/>
              </w:rPr>
              <w:t>%50</w:t>
            </w:r>
          </w:p>
        </w:tc>
      </w:tr>
      <w:tr w:rsidR="00BC522B" w14:paraId="4F5416C1" w14:textId="77777777" w:rsidTr="00BE697D">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362AEB28" w14:textId="77777777" w:rsidR="00BC522B" w:rsidRPr="00DF4C77" w:rsidRDefault="00BC522B" w:rsidP="00BC522B">
            <w:pPr>
              <w:rPr>
                <w:b/>
                <w:color w:val="365F91"/>
                <w:sz w:val="24"/>
                <w:szCs w:val="24"/>
              </w:rPr>
            </w:pPr>
            <w:r w:rsidRPr="00DF4C77">
              <w:rPr>
                <w:b/>
                <w:color w:val="365F91"/>
                <w:sz w:val="24"/>
                <w:szCs w:val="24"/>
              </w:rPr>
              <w:t>SUPERIOR</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278C25EA" w14:textId="2C7FAB20" w:rsidR="00BC522B" w:rsidRPr="0011215A" w:rsidRDefault="00BC522B" w:rsidP="00BC522B">
            <w:pPr>
              <w:jc w:val="center"/>
              <w:rPr>
                <w:bCs/>
                <w:color w:val="365F91" w:themeColor="accent1" w:themeShade="BF"/>
                <w:sz w:val="24"/>
                <w:szCs w:val="24"/>
              </w:rPr>
            </w:pPr>
            <w:r>
              <w:rPr>
                <w:color w:val="365F91" w:themeColor="accent1" w:themeShade="BF"/>
                <w:sz w:val="24"/>
                <w:szCs w:val="24"/>
              </w:rPr>
              <w:t>1880</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46974751" w14:textId="38D4ACF0" w:rsidR="00BC522B" w:rsidRPr="0011215A" w:rsidRDefault="00BC522B" w:rsidP="00BC522B">
            <w:pPr>
              <w:jc w:val="center"/>
              <w:rPr>
                <w:bCs/>
                <w:color w:val="365F91" w:themeColor="accent1" w:themeShade="BF"/>
                <w:sz w:val="24"/>
                <w:szCs w:val="24"/>
              </w:rPr>
            </w:pPr>
            <w:r>
              <w:rPr>
                <w:color w:val="365F91" w:themeColor="accent1" w:themeShade="BF"/>
                <w:sz w:val="24"/>
                <w:szCs w:val="24"/>
              </w:rPr>
              <w:t>1147</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3497C8F1" w14:textId="51FB4383" w:rsidR="00BC522B" w:rsidRPr="0011215A" w:rsidRDefault="00BC522B" w:rsidP="00BC522B">
            <w:pPr>
              <w:jc w:val="center"/>
              <w:rPr>
                <w:bCs/>
                <w:color w:val="365F91" w:themeColor="accent1" w:themeShade="BF"/>
                <w:sz w:val="24"/>
                <w:szCs w:val="24"/>
              </w:rPr>
            </w:pPr>
            <w:r>
              <w:rPr>
                <w:color w:val="365F91" w:themeColor="accent1" w:themeShade="BF"/>
                <w:sz w:val="24"/>
                <w:szCs w:val="24"/>
              </w:rPr>
              <w:t>1825</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3E048936" w14:textId="77777777" w:rsidR="00BC522B" w:rsidRPr="0011215A" w:rsidRDefault="00BC522B" w:rsidP="00BC522B">
            <w:pPr>
              <w:jc w:val="center"/>
              <w:rPr>
                <w:bCs/>
                <w:color w:val="365F91"/>
                <w:sz w:val="24"/>
                <w:szCs w:val="24"/>
              </w:rPr>
            </w:pPr>
            <w:r w:rsidRPr="0011215A">
              <w:rPr>
                <w:bCs/>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4F10B748" w14:textId="77777777" w:rsidR="00BC522B" w:rsidRPr="0011215A" w:rsidRDefault="00BC522B" w:rsidP="00BC522B">
            <w:pPr>
              <w:jc w:val="center"/>
              <w:rPr>
                <w:bCs/>
                <w:color w:val="365F91"/>
              </w:rPr>
            </w:pPr>
            <w:r w:rsidRPr="0011215A">
              <w:rPr>
                <w:bCs/>
                <w:color w:val="365F91"/>
                <w:sz w:val="24"/>
                <w:szCs w:val="24"/>
              </w:rPr>
              <w:t>%50</w:t>
            </w:r>
          </w:p>
        </w:tc>
      </w:tr>
    </w:tbl>
    <w:p w14:paraId="67F9BC88" w14:textId="77777777" w:rsidR="00BC522B" w:rsidRDefault="00BC522B" w:rsidP="00BC522B">
      <w:pPr>
        <w:spacing w:line="276" w:lineRule="auto"/>
        <w:rPr>
          <w:b/>
          <w:color w:val="E36C09"/>
          <w:sz w:val="28"/>
          <w:szCs w:val="28"/>
        </w:rPr>
      </w:pPr>
    </w:p>
    <w:p w14:paraId="72C2A61D" w14:textId="771A7BCA" w:rsidR="00BC522B" w:rsidRPr="00DF4C77" w:rsidRDefault="00BC522B" w:rsidP="00BC522B">
      <w:pPr>
        <w:ind w:left="-709" w:right="-142"/>
        <w:rPr>
          <w:b/>
          <w:color w:val="E36C09"/>
          <w:sz w:val="24"/>
          <w:szCs w:val="24"/>
        </w:rPr>
      </w:pPr>
      <w:r>
        <w:rPr>
          <w:b/>
          <w:color w:val="E36C09"/>
          <w:sz w:val="24"/>
          <w:szCs w:val="24"/>
        </w:rPr>
        <w:t xml:space="preserve">       </w:t>
      </w:r>
      <w:r w:rsidRPr="00DF4C77">
        <w:rPr>
          <w:b/>
          <w:color w:val="E36C09"/>
          <w:sz w:val="24"/>
          <w:szCs w:val="24"/>
        </w:rPr>
        <w:t>PREÇOS</w:t>
      </w:r>
      <w:r w:rsidRPr="00DF4C77">
        <w:rPr>
          <w:color w:val="E36C09"/>
          <w:sz w:val="24"/>
          <w:szCs w:val="24"/>
        </w:rPr>
        <w:t xml:space="preserve"> </w:t>
      </w:r>
      <w:r w:rsidRPr="00DF4C77">
        <w:rPr>
          <w:b/>
          <w:color w:val="E36C09"/>
          <w:sz w:val="24"/>
          <w:szCs w:val="24"/>
        </w:rPr>
        <w:t xml:space="preserve">NETOS EM USD PARA TODAS AS </w:t>
      </w:r>
      <w:r w:rsidRPr="00EA6975">
        <w:rPr>
          <w:b/>
          <w:color w:val="E36C09"/>
          <w:sz w:val="24"/>
          <w:szCs w:val="24"/>
        </w:rPr>
        <w:t>SAÍDAS</w:t>
      </w:r>
      <w:r w:rsidRPr="00DF4C77">
        <w:rPr>
          <w:b/>
          <w:color w:val="E36C09"/>
          <w:sz w:val="24"/>
          <w:szCs w:val="24"/>
        </w:rPr>
        <w:t xml:space="preserve"> EM </w:t>
      </w:r>
      <w:r>
        <w:rPr>
          <w:b/>
          <w:color w:val="E36C09"/>
          <w:sz w:val="24"/>
          <w:szCs w:val="24"/>
        </w:rPr>
        <w:t xml:space="preserve">ROSA </w:t>
      </w:r>
    </w:p>
    <w:tbl>
      <w:tblPr>
        <w:tblW w:w="5149" w:type="pct"/>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048"/>
        <w:gridCol w:w="1649"/>
        <w:gridCol w:w="1649"/>
        <w:gridCol w:w="1513"/>
        <w:gridCol w:w="1236"/>
        <w:gridCol w:w="1238"/>
      </w:tblGrid>
      <w:tr w:rsidR="00BC522B" w:rsidRPr="00A47AD7" w14:paraId="2ABDAB72" w14:textId="77777777" w:rsidTr="00BE697D">
        <w:trPr>
          <w:gridBefore w:val="4"/>
          <w:wBefore w:w="3803" w:type="pct"/>
          <w:trHeight w:val="100"/>
        </w:trPr>
        <w:tc>
          <w:tcPr>
            <w:tcW w:w="1197" w:type="pct"/>
            <w:gridSpan w:val="2"/>
            <w:shd w:val="clear" w:color="auto" w:fill="EAEAEA"/>
          </w:tcPr>
          <w:p w14:paraId="306B9847" w14:textId="77777777" w:rsidR="00BC522B" w:rsidRPr="00675DE9" w:rsidRDefault="00BC522B" w:rsidP="00BE697D">
            <w:pPr>
              <w:jc w:val="center"/>
              <w:rPr>
                <w:rFonts w:cstheme="minorBidi"/>
                <w:color w:val="365F91" w:themeColor="accent1" w:themeShade="BF"/>
                <w:lang w:eastAsia="en-US"/>
              </w:rPr>
            </w:pPr>
            <w:r w:rsidRPr="00675DE9">
              <w:rPr>
                <w:rFonts w:cstheme="minorBidi"/>
                <w:color w:val="365F91" w:themeColor="accent1" w:themeShade="BF"/>
                <w:lang w:eastAsia="en-US"/>
              </w:rPr>
              <w:t>Criança compartilhando o quarto com 2 adultos</w:t>
            </w:r>
          </w:p>
        </w:tc>
      </w:tr>
      <w:tr w:rsidR="00BC522B" w14:paraId="377F9E0B" w14:textId="77777777" w:rsidTr="00BE697D">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4966EB1D" w14:textId="77777777" w:rsidR="00BC522B" w:rsidRDefault="00BC522B" w:rsidP="00BE697D">
            <w:pPr>
              <w:rPr>
                <w:color w:val="365F91"/>
                <w:sz w:val="26"/>
                <w:szCs w:val="26"/>
              </w:rPr>
            </w:pP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0C5681F1" w14:textId="77777777" w:rsidR="00BC522B" w:rsidRPr="00C9458F" w:rsidRDefault="00BC522B" w:rsidP="00BE697D">
            <w:pPr>
              <w:jc w:val="center"/>
              <w:rPr>
                <w:b/>
                <w:color w:val="365F91"/>
                <w:sz w:val="24"/>
                <w:szCs w:val="24"/>
              </w:rPr>
            </w:pPr>
            <w:r w:rsidRPr="00C9458F">
              <w:rPr>
                <w:b/>
                <w:color w:val="365F91"/>
                <w:sz w:val="24"/>
                <w:szCs w:val="24"/>
              </w:rPr>
              <w:t>PP em Duplo</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6DC3BC2F" w14:textId="77777777" w:rsidR="00BC522B" w:rsidRPr="00C9458F" w:rsidRDefault="00BC522B" w:rsidP="00BE697D">
            <w:pPr>
              <w:jc w:val="center"/>
              <w:rPr>
                <w:b/>
                <w:color w:val="365F91"/>
                <w:sz w:val="24"/>
                <w:szCs w:val="24"/>
              </w:rPr>
            </w:pPr>
            <w:r w:rsidRPr="00C9458F">
              <w:rPr>
                <w:b/>
                <w:color w:val="365F91"/>
                <w:sz w:val="24"/>
                <w:szCs w:val="24"/>
              </w:rPr>
              <w:t>Supp Ind.</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09175BC7" w14:textId="77777777" w:rsidR="00BC522B" w:rsidRPr="00C9458F" w:rsidRDefault="00BC522B" w:rsidP="00BE697D">
            <w:pPr>
              <w:jc w:val="center"/>
              <w:rPr>
                <w:b/>
                <w:color w:val="365F91"/>
                <w:sz w:val="24"/>
                <w:szCs w:val="24"/>
              </w:rPr>
            </w:pPr>
            <w:r w:rsidRPr="00C9458F">
              <w:rPr>
                <w:b/>
                <w:color w:val="365F91"/>
                <w:sz w:val="24"/>
                <w:szCs w:val="24"/>
              </w:rPr>
              <w:t>PP em Tripl</w:t>
            </w:r>
            <w:r>
              <w:rPr>
                <w:b/>
                <w:color w:val="365F91"/>
                <w:sz w:val="24"/>
                <w:szCs w:val="24"/>
              </w:rPr>
              <w:t>o</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602888C7" w14:textId="77777777" w:rsidR="00BC522B" w:rsidRPr="00C9458F" w:rsidRDefault="00BC522B" w:rsidP="00BE697D">
            <w:pPr>
              <w:jc w:val="center"/>
              <w:rPr>
                <w:b/>
                <w:color w:val="365F91"/>
                <w:sz w:val="24"/>
                <w:szCs w:val="24"/>
              </w:rPr>
            </w:pPr>
            <w:r w:rsidRPr="00C9458F">
              <w:rPr>
                <w:b/>
                <w:color w:val="365F91"/>
                <w:sz w:val="24"/>
                <w:szCs w:val="24"/>
              </w:rPr>
              <w:t>0-2 anos</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0E142FEF" w14:textId="77777777" w:rsidR="00BC522B" w:rsidRPr="00C9458F" w:rsidRDefault="00BC522B" w:rsidP="00BE697D">
            <w:pPr>
              <w:jc w:val="center"/>
              <w:rPr>
                <w:b/>
                <w:color w:val="365F91"/>
                <w:sz w:val="24"/>
                <w:szCs w:val="24"/>
              </w:rPr>
            </w:pPr>
            <w:r w:rsidRPr="00C9458F">
              <w:rPr>
                <w:b/>
                <w:color w:val="365F91"/>
                <w:sz w:val="24"/>
                <w:szCs w:val="24"/>
              </w:rPr>
              <w:t>3-12 anos</w:t>
            </w:r>
          </w:p>
        </w:tc>
      </w:tr>
      <w:tr w:rsidR="00BC522B" w14:paraId="261B24CE" w14:textId="77777777" w:rsidTr="00BE697D">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35DEEB02" w14:textId="77777777" w:rsidR="00BC522B" w:rsidRPr="00DF4C77" w:rsidRDefault="00BC522B" w:rsidP="00BC522B">
            <w:pPr>
              <w:rPr>
                <w:b/>
                <w:color w:val="365F91"/>
                <w:sz w:val="24"/>
                <w:szCs w:val="24"/>
              </w:rPr>
            </w:pPr>
            <w:r w:rsidRPr="00DF4C77">
              <w:rPr>
                <w:b/>
                <w:color w:val="365F91"/>
                <w:sz w:val="24"/>
                <w:szCs w:val="24"/>
              </w:rPr>
              <w:t>TURISTA</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43EA6B7E" w14:textId="2302A63E" w:rsidR="00BC522B" w:rsidRPr="0011215A" w:rsidRDefault="00BC522B" w:rsidP="00BC522B">
            <w:pPr>
              <w:jc w:val="center"/>
              <w:rPr>
                <w:bCs/>
                <w:color w:val="FF0000"/>
                <w:sz w:val="24"/>
                <w:szCs w:val="24"/>
              </w:rPr>
            </w:pPr>
            <w:r>
              <w:rPr>
                <w:color w:val="365F91" w:themeColor="accent1" w:themeShade="BF"/>
                <w:sz w:val="24"/>
                <w:szCs w:val="24"/>
              </w:rPr>
              <w:t>1640</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132A8A5B" w14:textId="37B0616E" w:rsidR="00BC522B" w:rsidRPr="0011215A" w:rsidRDefault="00BC522B" w:rsidP="00BC522B">
            <w:pPr>
              <w:jc w:val="center"/>
              <w:rPr>
                <w:bCs/>
                <w:color w:val="1F497D" w:themeColor="text2"/>
                <w:sz w:val="24"/>
                <w:szCs w:val="24"/>
              </w:rPr>
            </w:pPr>
            <w:r>
              <w:rPr>
                <w:color w:val="365F91" w:themeColor="accent1" w:themeShade="BF"/>
                <w:sz w:val="24"/>
                <w:szCs w:val="24"/>
              </w:rPr>
              <w:t>949</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620A86C5" w14:textId="049688B0" w:rsidR="00BC522B" w:rsidRPr="0011215A" w:rsidRDefault="00BC522B" w:rsidP="00BC522B">
            <w:pPr>
              <w:jc w:val="center"/>
              <w:rPr>
                <w:bCs/>
                <w:color w:val="FF0000"/>
                <w:sz w:val="24"/>
                <w:szCs w:val="24"/>
              </w:rPr>
            </w:pPr>
            <w:r>
              <w:rPr>
                <w:color w:val="365F91" w:themeColor="accent1" w:themeShade="BF"/>
                <w:sz w:val="24"/>
                <w:szCs w:val="24"/>
              </w:rPr>
              <w:t>1562</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48E118DF" w14:textId="77777777" w:rsidR="00BC522B" w:rsidRPr="0011215A" w:rsidRDefault="00BC522B" w:rsidP="00BC522B">
            <w:pPr>
              <w:jc w:val="center"/>
              <w:rPr>
                <w:bCs/>
                <w:color w:val="365F91"/>
                <w:sz w:val="24"/>
                <w:szCs w:val="24"/>
              </w:rPr>
            </w:pPr>
            <w:r w:rsidRPr="0011215A">
              <w:rPr>
                <w:bCs/>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7E83ECAA" w14:textId="77777777" w:rsidR="00BC522B" w:rsidRPr="0011215A" w:rsidRDefault="00BC522B" w:rsidP="00BC522B">
            <w:pPr>
              <w:jc w:val="center"/>
              <w:rPr>
                <w:bCs/>
                <w:color w:val="365F91"/>
              </w:rPr>
            </w:pPr>
            <w:r w:rsidRPr="0011215A">
              <w:rPr>
                <w:bCs/>
                <w:color w:val="365F91"/>
                <w:sz w:val="24"/>
                <w:szCs w:val="24"/>
              </w:rPr>
              <w:t>%50</w:t>
            </w:r>
          </w:p>
        </w:tc>
      </w:tr>
      <w:tr w:rsidR="00BC522B" w14:paraId="1F38043E" w14:textId="77777777" w:rsidTr="00BE697D">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7A5FADCD" w14:textId="77777777" w:rsidR="00BC522B" w:rsidRPr="00DF4C77" w:rsidRDefault="00BC522B" w:rsidP="00BC522B">
            <w:pPr>
              <w:rPr>
                <w:b/>
                <w:color w:val="365F91"/>
                <w:sz w:val="24"/>
                <w:szCs w:val="24"/>
              </w:rPr>
            </w:pPr>
            <w:r w:rsidRPr="00DF4C77">
              <w:rPr>
                <w:b/>
                <w:color w:val="365F91"/>
                <w:sz w:val="24"/>
                <w:szCs w:val="24"/>
              </w:rPr>
              <w:t xml:space="preserve">PRIMEIRA  </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439B8FCD" w14:textId="1E06859B" w:rsidR="00BC522B" w:rsidRPr="0011215A" w:rsidRDefault="00BC522B" w:rsidP="00BC522B">
            <w:pPr>
              <w:jc w:val="center"/>
              <w:rPr>
                <w:bCs/>
                <w:color w:val="365F91"/>
                <w:sz w:val="24"/>
                <w:szCs w:val="24"/>
              </w:rPr>
            </w:pPr>
            <w:r>
              <w:rPr>
                <w:color w:val="365F91" w:themeColor="accent1" w:themeShade="BF"/>
                <w:sz w:val="24"/>
                <w:szCs w:val="24"/>
              </w:rPr>
              <w:t>1820</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41E88EE7" w14:textId="7B405197" w:rsidR="00BC522B" w:rsidRPr="0011215A" w:rsidRDefault="00BC522B" w:rsidP="00BC522B">
            <w:pPr>
              <w:jc w:val="center"/>
              <w:rPr>
                <w:bCs/>
                <w:color w:val="365F91"/>
                <w:sz w:val="24"/>
                <w:szCs w:val="24"/>
              </w:rPr>
            </w:pPr>
            <w:r>
              <w:rPr>
                <w:color w:val="365F91" w:themeColor="accent1" w:themeShade="BF"/>
                <w:sz w:val="24"/>
                <w:szCs w:val="24"/>
              </w:rPr>
              <w:t>1085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11BF0F2F" w14:textId="6D86F63A" w:rsidR="00BC522B" w:rsidRPr="0011215A" w:rsidRDefault="00BC522B" w:rsidP="00BC522B">
            <w:pPr>
              <w:jc w:val="center"/>
              <w:rPr>
                <w:bCs/>
                <w:color w:val="365F91"/>
                <w:sz w:val="24"/>
                <w:szCs w:val="24"/>
              </w:rPr>
            </w:pPr>
            <w:r>
              <w:rPr>
                <w:color w:val="365F91" w:themeColor="accent1" w:themeShade="BF"/>
                <w:sz w:val="24"/>
                <w:szCs w:val="24"/>
              </w:rPr>
              <w:t>1743</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69B63AB0" w14:textId="77777777" w:rsidR="00BC522B" w:rsidRPr="0011215A" w:rsidRDefault="00BC522B" w:rsidP="00BC522B">
            <w:pPr>
              <w:jc w:val="center"/>
              <w:rPr>
                <w:bCs/>
                <w:color w:val="365F91"/>
                <w:sz w:val="24"/>
                <w:szCs w:val="24"/>
              </w:rPr>
            </w:pPr>
            <w:r w:rsidRPr="0011215A">
              <w:rPr>
                <w:bCs/>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0EF6701F" w14:textId="77777777" w:rsidR="00BC522B" w:rsidRPr="0011215A" w:rsidRDefault="00BC522B" w:rsidP="00BC522B">
            <w:pPr>
              <w:jc w:val="center"/>
              <w:rPr>
                <w:bCs/>
                <w:color w:val="365F91"/>
              </w:rPr>
            </w:pPr>
            <w:r w:rsidRPr="0011215A">
              <w:rPr>
                <w:bCs/>
                <w:color w:val="365F91"/>
                <w:sz w:val="24"/>
                <w:szCs w:val="24"/>
              </w:rPr>
              <w:t>%50</w:t>
            </w:r>
          </w:p>
        </w:tc>
      </w:tr>
      <w:tr w:rsidR="00BC522B" w14:paraId="438128D2" w14:textId="77777777" w:rsidTr="00BE697D">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43079417" w14:textId="77777777" w:rsidR="00BC522B" w:rsidRPr="00DF4C77" w:rsidRDefault="00BC522B" w:rsidP="00BC522B">
            <w:pPr>
              <w:rPr>
                <w:b/>
                <w:color w:val="365F91"/>
                <w:sz w:val="24"/>
                <w:szCs w:val="24"/>
              </w:rPr>
            </w:pPr>
            <w:r w:rsidRPr="00DF4C77">
              <w:rPr>
                <w:b/>
                <w:color w:val="365F91"/>
                <w:sz w:val="24"/>
                <w:szCs w:val="24"/>
              </w:rPr>
              <w:t>SUPERIOR</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14C920D5" w14:textId="6DA11052" w:rsidR="00BC522B" w:rsidRPr="0011215A" w:rsidRDefault="00BC522B" w:rsidP="00BC522B">
            <w:pPr>
              <w:jc w:val="center"/>
              <w:rPr>
                <w:bCs/>
                <w:color w:val="365F91" w:themeColor="accent1" w:themeShade="BF"/>
                <w:sz w:val="24"/>
                <w:szCs w:val="24"/>
              </w:rPr>
            </w:pPr>
            <w:r>
              <w:rPr>
                <w:color w:val="365F91" w:themeColor="accent1" w:themeShade="BF"/>
                <w:sz w:val="24"/>
                <w:szCs w:val="24"/>
              </w:rPr>
              <w:t>2070</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02FD4321" w14:textId="56FC005D" w:rsidR="00BC522B" w:rsidRPr="0011215A" w:rsidRDefault="00BC522B" w:rsidP="00BC522B">
            <w:pPr>
              <w:jc w:val="center"/>
              <w:rPr>
                <w:bCs/>
                <w:color w:val="365F91" w:themeColor="accent1" w:themeShade="BF"/>
                <w:sz w:val="24"/>
                <w:szCs w:val="24"/>
              </w:rPr>
            </w:pPr>
            <w:r>
              <w:rPr>
                <w:color w:val="365F91" w:themeColor="accent1" w:themeShade="BF"/>
                <w:sz w:val="24"/>
                <w:szCs w:val="24"/>
              </w:rPr>
              <w:t>1300</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490501DC" w14:textId="1CA6E341" w:rsidR="00BC522B" w:rsidRPr="0011215A" w:rsidRDefault="00BC522B" w:rsidP="00BC522B">
            <w:pPr>
              <w:jc w:val="center"/>
              <w:rPr>
                <w:bCs/>
                <w:color w:val="365F91" w:themeColor="accent1" w:themeShade="BF"/>
                <w:sz w:val="24"/>
                <w:szCs w:val="24"/>
              </w:rPr>
            </w:pPr>
            <w:r>
              <w:rPr>
                <w:color w:val="365F91" w:themeColor="accent1" w:themeShade="BF"/>
                <w:sz w:val="24"/>
                <w:szCs w:val="24"/>
              </w:rPr>
              <w:t>1963</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60252997" w14:textId="77777777" w:rsidR="00BC522B" w:rsidRPr="0011215A" w:rsidRDefault="00BC522B" w:rsidP="00BC522B">
            <w:pPr>
              <w:jc w:val="center"/>
              <w:rPr>
                <w:bCs/>
                <w:color w:val="365F91"/>
                <w:sz w:val="24"/>
                <w:szCs w:val="24"/>
              </w:rPr>
            </w:pPr>
            <w:r w:rsidRPr="0011215A">
              <w:rPr>
                <w:bCs/>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0CB98071" w14:textId="77777777" w:rsidR="00BC522B" w:rsidRPr="0011215A" w:rsidRDefault="00BC522B" w:rsidP="00BC522B">
            <w:pPr>
              <w:jc w:val="center"/>
              <w:rPr>
                <w:bCs/>
                <w:color w:val="365F91"/>
              </w:rPr>
            </w:pPr>
            <w:r w:rsidRPr="0011215A">
              <w:rPr>
                <w:bCs/>
                <w:color w:val="365F91"/>
                <w:sz w:val="24"/>
                <w:szCs w:val="24"/>
              </w:rPr>
              <w:t>%50</w:t>
            </w:r>
          </w:p>
        </w:tc>
      </w:tr>
    </w:tbl>
    <w:p w14:paraId="4D07DBDA" w14:textId="77777777" w:rsidR="00BC522B" w:rsidRDefault="00BC522B" w:rsidP="00BC522B">
      <w:pPr>
        <w:spacing w:line="276" w:lineRule="auto"/>
        <w:ind w:right="-142"/>
        <w:rPr>
          <w:b/>
          <w:color w:val="E36C0A" w:themeColor="accent6" w:themeShade="BF"/>
          <w:sz w:val="24"/>
          <w:szCs w:val="24"/>
        </w:rPr>
      </w:pPr>
    </w:p>
    <w:p w14:paraId="5EFE6135" w14:textId="4597E608" w:rsidR="00BC522B" w:rsidRPr="00DF4C77" w:rsidRDefault="00BC522B" w:rsidP="00BC522B">
      <w:pPr>
        <w:ind w:left="-709" w:right="-142"/>
        <w:rPr>
          <w:b/>
          <w:color w:val="E36C09"/>
          <w:sz w:val="24"/>
          <w:szCs w:val="24"/>
        </w:rPr>
      </w:pPr>
      <w:r>
        <w:rPr>
          <w:b/>
          <w:color w:val="E36C09"/>
          <w:sz w:val="24"/>
          <w:szCs w:val="24"/>
        </w:rPr>
        <w:t xml:space="preserve">      </w:t>
      </w:r>
      <w:r w:rsidRPr="00DF4C77">
        <w:rPr>
          <w:b/>
          <w:color w:val="E36C09"/>
          <w:sz w:val="24"/>
          <w:szCs w:val="24"/>
        </w:rPr>
        <w:t>PREÇOS</w:t>
      </w:r>
      <w:r w:rsidRPr="00DF4C77">
        <w:rPr>
          <w:color w:val="E36C09"/>
          <w:sz w:val="24"/>
          <w:szCs w:val="24"/>
        </w:rPr>
        <w:t xml:space="preserve"> </w:t>
      </w:r>
      <w:r w:rsidRPr="00DF4C77">
        <w:rPr>
          <w:b/>
          <w:color w:val="E36C09"/>
          <w:sz w:val="24"/>
          <w:szCs w:val="24"/>
        </w:rPr>
        <w:t xml:space="preserve">NETOS EM USD PARA TODAS AS </w:t>
      </w:r>
      <w:r w:rsidRPr="00EA6975">
        <w:rPr>
          <w:b/>
          <w:color w:val="E36C09"/>
          <w:sz w:val="24"/>
          <w:szCs w:val="24"/>
        </w:rPr>
        <w:t>SAÍDAS</w:t>
      </w:r>
      <w:r w:rsidRPr="00DF4C77">
        <w:rPr>
          <w:b/>
          <w:color w:val="E36C09"/>
          <w:sz w:val="24"/>
          <w:szCs w:val="24"/>
        </w:rPr>
        <w:t xml:space="preserve"> EM </w:t>
      </w:r>
      <w:r>
        <w:rPr>
          <w:b/>
          <w:color w:val="E36C09"/>
          <w:sz w:val="24"/>
          <w:szCs w:val="24"/>
        </w:rPr>
        <w:t xml:space="preserve">CINZA </w:t>
      </w:r>
    </w:p>
    <w:tbl>
      <w:tblPr>
        <w:tblW w:w="5149" w:type="pct"/>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048"/>
        <w:gridCol w:w="1649"/>
        <w:gridCol w:w="1649"/>
        <w:gridCol w:w="1513"/>
        <w:gridCol w:w="1236"/>
        <w:gridCol w:w="1238"/>
      </w:tblGrid>
      <w:tr w:rsidR="00BC522B" w:rsidRPr="00A47AD7" w14:paraId="4C3AE9B7" w14:textId="77777777" w:rsidTr="00BE697D">
        <w:trPr>
          <w:gridBefore w:val="4"/>
          <w:wBefore w:w="3803" w:type="pct"/>
          <w:trHeight w:val="100"/>
        </w:trPr>
        <w:tc>
          <w:tcPr>
            <w:tcW w:w="1197" w:type="pct"/>
            <w:gridSpan w:val="2"/>
            <w:shd w:val="clear" w:color="auto" w:fill="EAEAEA"/>
          </w:tcPr>
          <w:p w14:paraId="5FE4165D" w14:textId="77777777" w:rsidR="00BC522B" w:rsidRPr="00675DE9" w:rsidRDefault="00BC522B" w:rsidP="00BE697D">
            <w:pPr>
              <w:jc w:val="center"/>
              <w:rPr>
                <w:rFonts w:cstheme="minorBidi"/>
                <w:color w:val="365F91" w:themeColor="accent1" w:themeShade="BF"/>
                <w:lang w:eastAsia="en-US"/>
              </w:rPr>
            </w:pPr>
            <w:r w:rsidRPr="00675DE9">
              <w:rPr>
                <w:rFonts w:cstheme="minorBidi"/>
                <w:color w:val="365F91" w:themeColor="accent1" w:themeShade="BF"/>
                <w:lang w:eastAsia="en-US"/>
              </w:rPr>
              <w:t>Criança compartilhando o quarto com 2 adultos</w:t>
            </w:r>
          </w:p>
        </w:tc>
      </w:tr>
      <w:tr w:rsidR="00BC522B" w14:paraId="1739458C" w14:textId="77777777" w:rsidTr="00BE697D">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0B24FBF5" w14:textId="77777777" w:rsidR="00BC522B" w:rsidRDefault="00BC522B" w:rsidP="00BE697D">
            <w:pPr>
              <w:rPr>
                <w:color w:val="365F91"/>
                <w:sz w:val="26"/>
                <w:szCs w:val="26"/>
              </w:rPr>
            </w:pP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24E29DC1" w14:textId="77777777" w:rsidR="00BC522B" w:rsidRPr="00C9458F" w:rsidRDefault="00BC522B" w:rsidP="00BE697D">
            <w:pPr>
              <w:jc w:val="center"/>
              <w:rPr>
                <w:b/>
                <w:color w:val="365F91"/>
                <w:sz w:val="24"/>
                <w:szCs w:val="24"/>
              </w:rPr>
            </w:pPr>
            <w:r w:rsidRPr="00C9458F">
              <w:rPr>
                <w:b/>
                <w:color w:val="365F91"/>
                <w:sz w:val="24"/>
                <w:szCs w:val="24"/>
              </w:rPr>
              <w:t>PP em Duplo</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24CAADFC" w14:textId="77777777" w:rsidR="00BC522B" w:rsidRPr="00C9458F" w:rsidRDefault="00BC522B" w:rsidP="00BE697D">
            <w:pPr>
              <w:jc w:val="center"/>
              <w:rPr>
                <w:b/>
                <w:color w:val="365F91"/>
                <w:sz w:val="24"/>
                <w:szCs w:val="24"/>
              </w:rPr>
            </w:pPr>
            <w:r w:rsidRPr="00C9458F">
              <w:rPr>
                <w:b/>
                <w:color w:val="365F91"/>
                <w:sz w:val="24"/>
                <w:szCs w:val="24"/>
              </w:rPr>
              <w:t>Supp Ind.</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0E817138" w14:textId="77777777" w:rsidR="00BC522B" w:rsidRPr="00C9458F" w:rsidRDefault="00BC522B" w:rsidP="00BE697D">
            <w:pPr>
              <w:jc w:val="center"/>
              <w:rPr>
                <w:b/>
                <w:color w:val="365F91"/>
                <w:sz w:val="24"/>
                <w:szCs w:val="24"/>
              </w:rPr>
            </w:pPr>
            <w:r w:rsidRPr="00C9458F">
              <w:rPr>
                <w:b/>
                <w:color w:val="365F91"/>
                <w:sz w:val="24"/>
                <w:szCs w:val="24"/>
              </w:rPr>
              <w:t>PP em Tripl</w:t>
            </w:r>
            <w:r>
              <w:rPr>
                <w:b/>
                <w:color w:val="365F91"/>
                <w:sz w:val="24"/>
                <w:szCs w:val="24"/>
              </w:rPr>
              <w:t>o</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16E12E90" w14:textId="77777777" w:rsidR="00BC522B" w:rsidRPr="00C9458F" w:rsidRDefault="00BC522B" w:rsidP="00BE697D">
            <w:pPr>
              <w:jc w:val="center"/>
              <w:rPr>
                <w:b/>
                <w:color w:val="365F91"/>
                <w:sz w:val="24"/>
                <w:szCs w:val="24"/>
              </w:rPr>
            </w:pPr>
            <w:r w:rsidRPr="00C9458F">
              <w:rPr>
                <w:b/>
                <w:color w:val="365F91"/>
                <w:sz w:val="24"/>
                <w:szCs w:val="24"/>
              </w:rPr>
              <w:t>0-2 anos</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57C40D26" w14:textId="77777777" w:rsidR="00BC522B" w:rsidRPr="00C9458F" w:rsidRDefault="00BC522B" w:rsidP="00BE697D">
            <w:pPr>
              <w:jc w:val="center"/>
              <w:rPr>
                <w:b/>
                <w:color w:val="365F91"/>
                <w:sz w:val="24"/>
                <w:szCs w:val="24"/>
              </w:rPr>
            </w:pPr>
            <w:r w:rsidRPr="00C9458F">
              <w:rPr>
                <w:b/>
                <w:color w:val="365F91"/>
                <w:sz w:val="24"/>
                <w:szCs w:val="24"/>
              </w:rPr>
              <w:t>3-12 anos</w:t>
            </w:r>
          </w:p>
        </w:tc>
      </w:tr>
      <w:tr w:rsidR="00BC522B" w14:paraId="20543EE9" w14:textId="77777777" w:rsidTr="00BE697D">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0B2DBE11" w14:textId="77777777" w:rsidR="00BC522B" w:rsidRPr="00DF4C77" w:rsidRDefault="00BC522B" w:rsidP="00BC522B">
            <w:pPr>
              <w:rPr>
                <w:b/>
                <w:color w:val="365F91"/>
                <w:sz w:val="24"/>
                <w:szCs w:val="24"/>
              </w:rPr>
            </w:pPr>
            <w:r w:rsidRPr="00DF4C77">
              <w:rPr>
                <w:b/>
                <w:color w:val="365F91"/>
                <w:sz w:val="24"/>
                <w:szCs w:val="24"/>
              </w:rPr>
              <w:t>TURISTA</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74E13A1C" w14:textId="0593138B" w:rsidR="00BC522B" w:rsidRPr="0011215A" w:rsidRDefault="00BC522B" w:rsidP="00BC522B">
            <w:pPr>
              <w:jc w:val="center"/>
              <w:rPr>
                <w:bCs/>
                <w:color w:val="FF0000"/>
                <w:sz w:val="24"/>
                <w:szCs w:val="24"/>
              </w:rPr>
            </w:pPr>
            <w:r>
              <w:rPr>
                <w:color w:val="365F91" w:themeColor="accent1" w:themeShade="BF"/>
                <w:sz w:val="24"/>
                <w:szCs w:val="24"/>
              </w:rPr>
              <w:t>1430</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7F7F3D41" w14:textId="76616FA5" w:rsidR="00BC522B" w:rsidRPr="0011215A" w:rsidRDefault="00BC522B" w:rsidP="00BC522B">
            <w:pPr>
              <w:jc w:val="center"/>
              <w:rPr>
                <w:bCs/>
                <w:color w:val="1F497D" w:themeColor="text2"/>
                <w:sz w:val="24"/>
                <w:szCs w:val="24"/>
              </w:rPr>
            </w:pPr>
            <w:r>
              <w:rPr>
                <w:color w:val="365F91" w:themeColor="accent1" w:themeShade="BF"/>
                <w:sz w:val="24"/>
                <w:szCs w:val="24"/>
              </w:rPr>
              <w:t>799</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4F5DD4D5" w14:textId="1304F6F8" w:rsidR="00BC522B" w:rsidRPr="0011215A" w:rsidRDefault="00BC522B" w:rsidP="00BC522B">
            <w:pPr>
              <w:jc w:val="center"/>
              <w:rPr>
                <w:bCs/>
                <w:color w:val="FF0000"/>
                <w:sz w:val="24"/>
                <w:szCs w:val="24"/>
              </w:rPr>
            </w:pPr>
            <w:r>
              <w:rPr>
                <w:color w:val="365F91" w:themeColor="accent1" w:themeShade="BF"/>
                <w:sz w:val="24"/>
                <w:szCs w:val="24"/>
              </w:rPr>
              <w:t>1355</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5DBAD0B6" w14:textId="77777777" w:rsidR="00BC522B" w:rsidRPr="0011215A" w:rsidRDefault="00BC522B" w:rsidP="00BC522B">
            <w:pPr>
              <w:jc w:val="center"/>
              <w:rPr>
                <w:bCs/>
                <w:color w:val="365F91"/>
                <w:sz w:val="24"/>
                <w:szCs w:val="24"/>
              </w:rPr>
            </w:pPr>
            <w:r w:rsidRPr="0011215A">
              <w:rPr>
                <w:bCs/>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62E5AE15" w14:textId="77777777" w:rsidR="00BC522B" w:rsidRPr="0011215A" w:rsidRDefault="00BC522B" w:rsidP="00BC522B">
            <w:pPr>
              <w:jc w:val="center"/>
              <w:rPr>
                <w:bCs/>
                <w:color w:val="365F91"/>
              </w:rPr>
            </w:pPr>
            <w:r w:rsidRPr="0011215A">
              <w:rPr>
                <w:bCs/>
                <w:color w:val="365F91"/>
                <w:sz w:val="24"/>
                <w:szCs w:val="24"/>
              </w:rPr>
              <w:t>%50</w:t>
            </w:r>
          </w:p>
        </w:tc>
      </w:tr>
      <w:tr w:rsidR="00BC522B" w14:paraId="630FB48F" w14:textId="77777777" w:rsidTr="00BE697D">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5AFE3DF8" w14:textId="77777777" w:rsidR="00BC522B" w:rsidRPr="00DF4C77" w:rsidRDefault="00BC522B" w:rsidP="00BC522B">
            <w:pPr>
              <w:rPr>
                <w:b/>
                <w:color w:val="365F91"/>
                <w:sz w:val="24"/>
                <w:szCs w:val="24"/>
              </w:rPr>
            </w:pPr>
            <w:r w:rsidRPr="00DF4C77">
              <w:rPr>
                <w:b/>
                <w:color w:val="365F91"/>
                <w:sz w:val="24"/>
                <w:szCs w:val="24"/>
              </w:rPr>
              <w:t xml:space="preserve">PRIMEIRA  </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669C3E50" w14:textId="40833C78" w:rsidR="00BC522B" w:rsidRPr="0011215A" w:rsidRDefault="00BC522B" w:rsidP="00BC522B">
            <w:pPr>
              <w:jc w:val="center"/>
              <w:rPr>
                <w:bCs/>
                <w:color w:val="365F91"/>
                <w:sz w:val="24"/>
                <w:szCs w:val="24"/>
              </w:rPr>
            </w:pPr>
            <w:r>
              <w:rPr>
                <w:color w:val="365F91" w:themeColor="accent1" w:themeShade="BF"/>
                <w:sz w:val="24"/>
                <w:szCs w:val="24"/>
              </w:rPr>
              <w:t>1595</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130F807F" w14:textId="05B3A02A" w:rsidR="00BC522B" w:rsidRPr="0011215A" w:rsidRDefault="00BC522B" w:rsidP="00BC522B">
            <w:pPr>
              <w:jc w:val="center"/>
              <w:rPr>
                <w:bCs/>
                <w:color w:val="365F91"/>
                <w:sz w:val="24"/>
                <w:szCs w:val="24"/>
              </w:rPr>
            </w:pPr>
            <w:r>
              <w:rPr>
                <w:color w:val="365F91" w:themeColor="accent1" w:themeShade="BF"/>
                <w:sz w:val="24"/>
                <w:szCs w:val="24"/>
              </w:rPr>
              <w:t>934</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54C13E29" w14:textId="57141332" w:rsidR="00BC522B" w:rsidRPr="0011215A" w:rsidRDefault="00BC522B" w:rsidP="00BC522B">
            <w:pPr>
              <w:jc w:val="center"/>
              <w:rPr>
                <w:bCs/>
                <w:color w:val="365F91"/>
                <w:sz w:val="24"/>
                <w:szCs w:val="24"/>
              </w:rPr>
            </w:pPr>
            <w:r>
              <w:rPr>
                <w:color w:val="365F91" w:themeColor="accent1" w:themeShade="BF"/>
                <w:sz w:val="24"/>
                <w:szCs w:val="24"/>
              </w:rPr>
              <w:t>1520</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147A8350" w14:textId="77777777" w:rsidR="00BC522B" w:rsidRPr="0011215A" w:rsidRDefault="00BC522B" w:rsidP="00BC522B">
            <w:pPr>
              <w:jc w:val="center"/>
              <w:rPr>
                <w:bCs/>
                <w:color w:val="365F91"/>
                <w:sz w:val="24"/>
                <w:szCs w:val="24"/>
              </w:rPr>
            </w:pPr>
            <w:r w:rsidRPr="0011215A">
              <w:rPr>
                <w:bCs/>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3B0C546D" w14:textId="77777777" w:rsidR="00BC522B" w:rsidRPr="0011215A" w:rsidRDefault="00BC522B" w:rsidP="00BC522B">
            <w:pPr>
              <w:jc w:val="center"/>
              <w:rPr>
                <w:bCs/>
                <w:color w:val="365F91"/>
              </w:rPr>
            </w:pPr>
            <w:r w:rsidRPr="0011215A">
              <w:rPr>
                <w:bCs/>
                <w:color w:val="365F91"/>
                <w:sz w:val="24"/>
                <w:szCs w:val="24"/>
              </w:rPr>
              <w:t>%50</w:t>
            </w:r>
          </w:p>
        </w:tc>
      </w:tr>
      <w:tr w:rsidR="00BC522B" w14:paraId="60849770" w14:textId="77777777" w:rsidTr="00BE697D">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6C8EBF6B" w14:textId="77777777" w:rsidR="00BC522B" w:rsidRPr="00DF4C77" w:rsidRDefault="00BC522B" w:rsidP="00BC522B">
            <w:pPr>
              <w:rPr>
                <w:b/>
                <w:color w:val="365F91"/>
                <w:sz w:val="24"/>
                <w:szCs w:val="24"/>
              </w:rPr>
            </w:pPr>
            <w:r w:rsidRPr="00DF4C77">
              <w:rPr>
                <w:b/>
                <w:color w:val="365F91"/>
                <w:sz w:val="24"/>
                <w:szCs w:val="24"/>
              </w:rPr>
              <w:t>SUPERIOR</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3B52542C" w14:textId="383137E3" w:rsidR="00BC522B" w:rsidRPr="0011215A" w:rsidRDefault="00BC522B" w:rsidP="00BC522B">
            <w:pPr>
              <w:jc w:val="center"/>
              <w:rPr>
                <w:bCs/>
                <w:color w:val="365F91" w:themeColor="accent1" w:themeShade="BF"/>
                <w:sz w:val="24"/>
                <w:szCs w:val="24"/>
              </w:rPr>
            </w:pPr>
            <w:r>
              <w:rPr>
                <w:color w:val="365F91" w:themeColor="accent1" w:themeShade="BF"/>
                <w:sz w:val="24"/>
                <w:szCs w:val="24"/>
              </w:rPr>
              <w:t>1839</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6073EFD4" w14:textId="5339C752" w:rsidR="00BC522B" w:rsidRPr="0011215A" w:rsidRDefault="00BC522B" w:rsidP="00BC522B">
            <w:pPr>
              <w:jc w:val="center"/>
              <w:rPr>
                <w:bCs/>
                <w:color w:val="365F91" w:themeColor="accent1" w:themeShade="BF"/>
                <w:sz w:val="24"/>
                <w:szCs w:val="24"/>
              </w:rPr>
            </w:pPr>
            <w:r>
              <w:rPr>
                <w:color w:val="365F91" w:themeColor="accent1" w:themeShade="BF"/>
                <w:sz w:val="24"/>
                <w:szCs w:val="24"/>
              </w:rPr>
              <w:t>1129</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5AC47BAB" w14:textId="6AA0760B" w:rsidR="00BC522B" w:rsidRPr="0011215A" w:rsidRDefault="00BC522B" w:rsidP="00BC522B">
            <w:pPr>
              <w:jc w:val="center"/>
              <w:rPr>
                <w:bCs/>
                <w:color w:val="365F91" w:themeColor="accent1" w:themeShade="BF"/>
                <w:sz w:val="24"/>
                <w:szCs w:val="24"/>
              </w:rPr>
            </w:pPr>
            <w:r>
              <w:rPr>
                <w:color w:val="365F91" w:themeColor="accent1" w:themeShade="BF"/>
                <w:sz w:val="24"/>
                <w:szCs w:val="24"/>
              </w:rPr>
              <w:t>1743</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3EC93F4A" w14:textId="77777777" w:rsidR="00BC522B" w:rsidRPr="0011215A" w:rsidRDefault="00BC522B" w:rsidP="00BC522B">
            <w:pPr>
              <w:jc w:val="center"/>
              <w:rPr>
                <w:bCs/>
                <w:color w:val="365F91"/>
                <w:sz w:val="24"/>
                <w:szCs w:val="24"/>
              </w:rPr>
            </w:pPr>
            <w:r w:rsidRPr="0011215A">
              <w:rPr>
                <w:bCs/>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498DD080" w14:textId="77777777" w:rsidR="00BC522B" w:rsidRPr="0011215A" w:rsidRDefault="00BC522B" w:rsidP="00BC522B">
            <w:pPr>
              <w:jc w:val="center"/>
              <w:rPr>
                <w:bCs/>
                <w:color w:val="365F91"/>
              </w:rPr>
            </w:pPr>
            <w:r w:rsidRPr="0011215A">
              <w:rPr>
                <w:bCs/>
                <w:color w:val="365F91"/>
                <w:sz w:val="24"/>
                <w:szCs w:val="24"/>
              </w:rPr>
              <w:t>%50</w:t>
            </w:r>
          </w:p>
        </w:tc>
      </w:tr>
    </w:tbl>
    <w:p w14:paraId="1F32128D" w14:textId="77777777" w:rsidR="00BC522B" w:rsidRDefault="00BC522B" w:rsidP="00BC522B">
      <w:pPr>
        <w:spacing w:line="276" w:lineRule="auto"/>
        <w:ind w:right="-142"/>
        <w:rPr>
          <w:b/>
          <w:color w:val="E36C0A" w:themeColor="accent6" w:themeShade="BF"/>
          <w:sz w:val="24"/>
          <w:szCs w:val="24"/>
        </w:rPr>
      </w:pPr>
    </w:p>
    <w:p w14:paraId="418A12B0" w14:textId="77777777" w:rsidR="00BC522B" w:rsidRPr="0011215A" w:rsidRDefault="00BC522B" w:rsidP="00BC522B">
      <w:pPr>
        <w:spacing w:line="276" w:lineRule="auto"/>
        <w:ind w:left="-426" w:right="-142"/>
        <w:rPr>
          <w:bCs/>
          <w:color w:val="E36C0A" w:themeColor="accent6" w:themeShade="BF"/>
          <w:sz w:val="20"/>
          <w:szCs w:val="20"/>
        </w:rPr>
      </w:pPr>
      <w:r w:rsidRPr="00DF4C77">
        <w:rPr>
          <w:b/>
          <w:color w:val="E36C0A" w:themeColor="accent6" w:themeShade="BF"/>
          <w:sz w:val="24"/>
          <w:szCs w:val="24"/>
        </w:rPr>
        <w:t xml:space="preserve">SUPLEMENTO HOTEL TIPO CAVERNA NA CAPADOCIA / JANTARES INCLUIDOS </w:t>
      </w:r>
      <w:r w:rsidRPr="0011215A">
        <w:rPr>
          <w:bCs/>
          <w:color w:val="E36C0A" w:themeColor="accent6" w:themeShade="BF"/>
          <w:sz w:val="20"/>
          <w:szCs w:val="20"/>
        </w:rPr>
        <w:t xml:space="preserve">(para as 2 noites em total em USD) </w:t>
      </w:r>
    </w:p>
    <w:tbl>
      <w:tblPr>
        <w:tblW w:w="5220" w:type="pct"/>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689"/>
        <w:gridCol w:w="1645"/>
        <w:gridCol w:w="1213"/>
        <w:gridCol w:w="1548"/>
        <w:gridCol w:w="1129"/>
        <w:gridCol w:w="1251"/>
      </w:tblGrid>
      <w:tr w:rsidR="00BC522B" w14:paraId="1ACC7AE9" w14:textId="77777777" w:rsidTr="00BE697D">
        <w:trPr>
          <w:gridBefore w:val="4"/>
          <w:wBefore w:w="3864" w:type="pct"/>
          <w:trHeight w:val="100"/>
        </w:trPr>
        <w:tc>
          <w:tcPr>
            <w:tcW w:w="1136" w:type="pct"/>
            <w:gridSpan w:val="2"/>
            <w:tcBorders>
              <w:top w:val="double" w:sz="4" w:space="0" w:color="auto"/>
              <w:left w:val="double" w:sz="4" w:space="0" w:color="auto"/>
              <w:bottom w:val="nil"/>
              <w:right w:val="double" w:sz="4" w:space="0" w:color="auto"/>
            </w:tcBorders>
            <w:shd w:val="clear" w:color="auto" w:fill="EAEAEA"/>
            <w:hideMark/>
          </w:tcPr>
          <w:p w14:paraId="68FBB144" w14:textId="77777777" w:rsidR="00BC522B" w:rsidRDefault="00BC522B" w:rsidP="00BE697D">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BC522B" w14:paraId="091E1484" w14:textId="77777777" w:rsidTr="00BE697D">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tcPr>
          <w:p w14:paraId="31940421" w14:textId="77777777" w:rsidR="00BC522B" w:rsidRDefault="00BC522B" w:rsidP="00BE697D">
            <w:pPr>
              <w:rPr>
                <w:color w:val="365F91"/>
                <w:sz w:val="26"/>
                <w:szCs w:val="26"/>
              </w:rPr>
            </w:pP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166F2468" w14:textId="77777777" w:rsidR="00BC522B" w:rsidRPr="001720C1" w:rsidRDefault="00BC522B" w:rsidP="00BE697D">
            <w:pPr>
              <w:jc w:val="center"/>
              <w:rPr>
                <w:b/>
                <w:color w:val="365F91"/>
                <w:sz w:val="24"/>
                <w:szCs w:val="24"/>
              </w:rPr>
            </w:pPr>
            <w:r w:rsidRPr="00C9458F">
              <w:rPr>
                <w:b/>
                <w:color w:val="365F91"/>
                <w:sz w:val="24"/>
                <w:szCs w:val="24"/>
              </w:rPr>
              <w:t>PP em Duplo</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0D46905" w14:textId="77777777" w:rsidR="00BC522B" w:rsidRPr="001720C1" w:rsidRDefault="00BC522B" w:rsidP="00BE697D">
            <w:pPr>
              <w:jc w:val="center"/>
              <w:rPr>
                <w:b/>
                <w:color w:val="365F91"/>
                <w:sz w:val="24"/>
                <w:szCs w:val="24"/>
              </w:rPr>
            </w:pPr>
            <w:r w:rsidRPr="00C9458F">
              <w:rPr>
                <w:b/>
                <w:color w:val="365F91"/>
                <w:sz w:val="24"/>
                <w:szCs w:val="24"/>
              </w:rPr>
              <w:t>Supp Ind.</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2FCDCA58" w14:textId="77777777" w:rsidR="00BC522B" w:rsidRPr="001720C1" w:rsidRDefault="00BC522B" w:rsidP="00BE697D">
            <w:pPr>
              <w:jc w:val="center"/>
              <w:rPr>
                <w:b/>
                <w:color w:val="365F91"/>
                <w:sz w:val="24"/>
                <w:szCs w:val="24"/>
              </w:rPr>
            </w:pPr>
            <w:r w:rsidRPr="00C9458F">
              <w:rPr>
                <w:b/>
                <w:color w:val="365F91"/>
                <w:sz w:val="24"/>
                <w:szCs w:val="24"/>
              </w:rPr>
              <w:t>PP em Tripl</w:t>
            </w:r>
            <w:r>
              <w:rPr>
                <w:b/>
                <w:color w:val="365F91"/>
                <w:sz w:val="24"/>
                <w:szCs w:val="24"/>
              </w:rPr>
              <w:t>o</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04D87088" w14:textId="77777777" w:rsidR="00BC522B" w:rsidRPr="001720C1" w:rsidRDefault="00BC522B" w:rsidP="00BE697D">
            <w:pPr>
              <w:jc w:val="center"/>
              <w:rPr>
                <w:b/>
                <w:color w:val="365F91"/>
                <w:sz w:val="24"/>
                <w:szCs w:val="24"/>
              </w:rPr>
            </w:pPr>
            <w:r w:rsidRPr="001720C1">
              <w:rPr>
                <w:b/>
                <w:color w:val="365F91"/>
                <w:sz w:val="24"/>
                <w:szCs w:val="24"/>
              </w:rPr>
              <w:t>0-2 anos</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7E61CDB8" w14:textId="77777777" w:rsidR="00BC522B" w:rsidRPr="001720C1" w:rsidRDefault="00BC522B" w:rsidP="00BE697D">
            <w:pPr>
              <w:jc w:val="center"/>
              <w:rPr>
                <w:b/>
                <w:color w:val="365F91"/>
                <w:sz w:val="24"/>
                <w:szCs w:val="24"/>
              </w:rPr>
            </w:pPr>
            <w:r w:rsidRPr="001720C1">
              <w:rPr>
                <w:b/>
                <w:color w:val="365F91"/>
                <w:sz w:val="24"/>
                <w:szCs w:val="24"/>
              </w:rPr>
              <w:t>3-12 anos</w:t>
            </w:r>
          </w:p>
        </w:tc>
      </w:tr>
      <w:tr w:rsidR="00BC522B" w14:paraId="6947E720" w14:textId="77777777" w:rsidTr="00BE697D">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6205CB6A" w14:textId="77777777" w:rsidR="00BC522B" w:rsidRDefault="00BC522B" w:rsidP="00BE697D">
            <w:pPr>
              <w:rPr>
                <w:color w:val="365F91" w:themeColor="accent1" w:themeShade="BF"/>
                <w:sz w:val="24"/>
                <w:szCs w:val="24"/>
              </w:rPr>
            </w:pPr>
            <w:r w:rsidRPr="00F04EB3">
              <w:rPr>
                <w:color w:val="365F91" w:themeColor="accent1" w:themeShade="BF"/>
                <w:sz w:val="24"/>
                <w:szCs w:val="24"/>
              </w:rPr>
              <w:t>MDC o</w:t>
            </w:r>
            <w:r>
              <w:rPr>
                <w:color w:val="365F91" w:themeColor="accent1" w:themeShade="BF"/>
                <w:sz w:val="24"/>
                <w:szCs w:val="24"/>
              </w:rPr>
              <w:t>u</w:t>
            </w:r>
            <w:r w:rsidRPr="00F04EB3">
              <w:rPr>
                <w:color w:val="365F91" w:themeColor="accent1" w:themeShade="BF"/>
                <w:sz w:val="24"/>
                <w:szCs w:val="24"/>
              </w:rPr>
              <w:t xml:space="preserve"> Hanedan Cave o</w:t>
            </w:r>
            <w:r>
              <w:rPr>
                <w:color w:val="365F91" w:themeColor="accent1" w:themeShade="BF"/>
                <w:sz w:val="24"/>
                <w:szCs w:val="24"/>
              </w:rPr>
              <w:t>u</w:t>
            </w:r>
            <w:r w:rsidRPr="00F04EB3">
              <w:rPr>
                <w:color w:val="365F91" w:themeColor="accent1" w:themeShade="BF"/>
                <w:sz w:val="24"/>
                <w:szCs w:val="24"/>
              </w:rPr>
              <w:t xml:space="preserve"> Temenni Evi o</w:t>
            </w:r>
            <w:r>
              <w:rPr>
                <w:color w:val="365F91" w:themeColor="accent1" w:themeShade="BF"/>
                <w:sz w:val="24"/>
                <w:szCs w:val="24"/>
              </w:rPr>
              <w:t>u</w:t>
            </w:r>
            <w:r w:rsidRPr="00F04EB3">
              <w:rPr>
                <w:color w:val="365F91" w:themeColor="accent1" w:themeShade="BF"/>
                <w:sz w:val="24"/>
                <w:szCs w:val="24"/>
              </w:rPr>
              <w:t xml:space="preserve"> similar</w:t>
            </w:r>
            <w:r>
              <w:rPr>
                <w:color w:val="365F91" w:themeColor="accent1" w:themeShade="BF"/>
                <w:sz w:val="24"/>
                <w:szCs w:val="24"/>
              </w:rPr>
              <w:t xml:space="preserve"> </w:t>
            </w:r>
          </w:p>
          <w:p w14:paraId="13599BF2" w14:textId="77777777" w:rsidR="00BC522B" w:rsidRDefault="00BC522B" w:rsidP="00BE697D">
            <w:pPr>
              <w:rPr>
                <w:bCs/>
                <w:color w:val="365F91"/>
                <w:sz w:val="24"/>
                <w:szCs w:val="24"/>
              </w:rPr>
            </w:pPr>
            <w:r w:rsidRPr="00F04EB3">
              <w:rPr>
                <w:b/>
                <w:bCs/>
                <w:color w:val="365F91" w:themeColor="accent1" w:themeShade="BF"/>
                <w:sz w:val="24"/>
                <w:szCs w:val="24"/>
              </w:rPr>
              <w:t>(categoria estandard )</w:t>
            </w: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FC03EBF" w14:textId="77777777" w:rsidR="00BC522B" w:rsidRPr="0011215A" w:rsidRDefault="00BC522B" w:rsidP="00BE697D">
            <w:pPr>
              <w:jc w:val="center"/>
              <w:rPr>
                <w:bCs/>
                <w:color w:val="365F91"/>
                <w:sz w:val="24"/>
                <w:szCs w:val="24"/>
              </w:rPr>
            </w:pPr>
            <w:r w:rsidRPr="0011215A">
              <w:rPr>
                <w:bCs/>
                <w:color w:val="365F91"/>
                <w:sz w:val="24"/>
                <w:szCs w:val="24"/>
              </w:rPr>
              <w:t>110</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D340931" w14:textId="77777777" w:rsidR="00BC522B" w:rsidRPr="0011215A" w:rsidRDefault="00BC522B" w:rsidP="00BE697D">
            <w:pPr>
              <w:jc w:val="center"/>
              <w:rPr>
                <w:bCs/>
                <w:color w:val="365F91"/>
                <w:sz w:val="24"/>
                <w:szCs w:val="24"/>
              </w:rPr>
            </w:pPr>
            <w:r w:rsidRPr="0011215A">
              <w:rPr>
                <w:bCs/>
                <w:color w:val="365F91"/>
                <w:sz w:val="24"/>
                <w:szCs w:val="24"/>
              </w:rPr>
              <w:t>100</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1051748C" w14:textId="77777777" w:rsidR="00BC522B" w:rsidRPr="0011215A" w:rsidRDefault="00BC522B" w:rsidP="00BE697D">
            <w:pPr>
              <w:jc w:val="center"/>
              <w:rPr>
                <w:bCs/>
                <w:color w:val="365F91"/>
                <w:sz w:val="24"/>
                <w:szCs w:val="24"/>
              </w:rPr>
            </w:pPr>
            <w:r w:rsidRPr="0011215A">
              <w:rPr>
                <w:bCs/>
                <w:color w:val="365F91"/>
                <w:sz w:val="24"/>
                <w:szCs w:val="24"/>
              </w:rPr>
              <w:t>110</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1FF0C6E0" w14:textId="77777777" w:rsidR="00BC522B" w:rsidRPr="0011215A" w:rsidRDefault="00BC522B" w:rsidP="00BE697D">
            <w:pPr>
              <w:jc w:val="center"/>
              <w:rPr>
                <w:bCs/>
                <w:color w:val="365F91"/>
                <w:sz w:val="24"/>
                <w:szCs w:val="24"/>
              </w:rPr>
            </w:pPr>
            <w:r w:rsidRPr="0011215A">
              <w:rPr>
                <w:bCs/>
                <w:color w:val="365F91"/>
                <w:sz w:val="24"/>
                <w:szCs w:val="24"/>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730A32B3" w14:textId="77777777" w:rsidR="00BC522B" w:rsidRPr="0011215A" w:rsidRDefault="00BC522B" w:rsidP="00BE697D">
            <w:pPr>
              <w:jc w:val="center"/>
              <w:rPr>
                <w:bCs/>
                <w:color w:val="365F91"/>
                <w:sz w:val="24"/>
                <w:szCs w:val="24"/>
              </w:rPr>
            </w:pPr>
            <w:r w:rsidRPr="0011215A">
              <w:rPr>
                <w:bCs/>
                <w:color w:val="365F91"/>
                <w:sz w:val="24"/>
                <w:szCs w:val="24"/>
              </w:rPr>
              <w:t>%50</w:t>
            </w:r>
          </w:p>
        </w:tc>
      </w:tr>
      <w:tr w:rsidR="00BC522B" w14:paraId="456CE3EE" w14:textId="77777777" w:rsidTr="00BE697D">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067A9843" w14:textId="77777777" w:rsidR="00BC522B" w:rsidRDefault="00BC522B" w:rsidP="00BE697D">
            <w:pPr>
              <w:rPr>
                <w:bCs/>
                <w:color w:val="365F91"/>
                <w:sz w:val="24"/>
                <w:szCs w:val="24"/>
              </w:rPr>
            </w:pPr>
            <w:r w:rsidRPr="00F04EB3">
              <w:rPr>
                <w:color w:val="365F91" w:themeColor="accent1" w:themeShade="BF"/>
                <w:sz w:val="24"/>
                <w:szCs w:val="24"/>
              </w:rPr>
              <w:t>Yunak o</w:t>
            </w:r>
            <w:r>
              <w:rPr>
                <w:color w:val="365F91" w:themeColor="accent1" w:themeShade="BF"/>
                <w:sz w:val="24"/>
                <w:szCs w:val="24"/>
              </w:rPr>
              <w:t>u</w:t>
            </w:r>
            <w:r w:rsidRPr="00F04EB3">
              <w:rPr>
                <w:color w:val="365F91" w:themeColor="accent1" w:themeShade="BF"/>
                <w:sz w:val="24"/>
                <w:szCs w:val="24"/>
              </w:rPr>
              <w:t xml:space="preserve"> Utopia Cave o</w:t>
            </w:r>
            <w:r>
              <w:rPr>
                <w:color w:val="365F91" w:themeColor="accent1" w:themeShade="BF"/>
                <w:sz w:val="24"/>
                <w:szCs w:val="24"/>
              </w:rPr>
              <w:t>u</w:t>
            </w:r>
            <w:r w:rsidRPr="00F04EB3">
              <w:rPr>
                <w:color w:val="365F91" w:themeColor="accent1" w:themeShade="BF"/>
                <w:sz w:val="24"/>
                <w:szCs w:val="24"/>
              </w:rPr>
              <w:t xml:space="preserve"> Solem Cave o</w:t>
            </w:r>
            <w:r>
              <w:rPr>
                <w:color w:val="365F91" w:themeColor="accent1" w:themeShade="BF"/>
                <w:sz w:val="24"/>
                <w:szCs w:val="24"/>
              </w:rPr>
              <w:t>u</w:t>
            </w:r>
            <w:r w:rsidRPr="00F04EB3">
              <w:rPr>
                <w:color w:val="365F91" w:themeColor="accent1" w:themeShade="BF"/>
                <w:sz w:val="24"/>
                <w:szCs w:val="24"/>
              </w:rPr>
              <w:t xml:space="preserve"> Dere Suites o</w:t>
            </w:r>
            <w:r>
              <w:rPr>
                <w:color w:val="365F91" w:themeColor="accent1" w:themeShade="BF"/>
                <w:sz w:val="24"/>
                <w:szCs w:val="24"/>
              </w:rPr>
              <w:t>u</w:t>
            </w:r>
            <w:r w:rsidRPr="00F04EB3">
              <w:rPr>
                <w:color w:val="365F91" w:themeColor="accent1" w:themeShade="BF"/>
                <w:sz w:val="24"/>
                <w:szCs w:val="24"/>
              </w:rPr>
              <w:t xml:space="preserve">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282FE974" w14:textId="77777777" w:rsidR="00BC522B" w:rsidRPr="0011215A" w:rsidRDefault="00BC522B" w:rsidP="00BE697D">
            <w:pPr>
              <w:jc w:val="center"/>
              <w:rPr>
                <w:bCs/>
                <w:color w:val="365F91"/>
                <w:sz w:val="24"/>
                <w:szCs w:val="24"/>
              </w:rPr>
            </w:pPr>
            <w:r w:rsidRPr="0011215A">
              <w:rPr>
                <w:bCs/>
                <w:color w:val="365F91"/>
                <w:sz w:val="24"/>
                <w:szCs w:val="24"/>
              </w:rPr>
              <w:t>155</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511BD9F0" w14:textId="77777777" w:rsidR="00BC522B" w:rsidRPr="0011215A" w:rsidRDefault="00BC522B" w:rsidP="00BE697D">
            <w:pPr>
              <w:jc w:val="center"/>
              <w:rPr>
                <w:bCs/>
                <w:color w:val="365F91"/>
                <w:sz w:val="24"/>
                <w:szCs w:val="24"/>
              </w:rPr>
            </w:pPr>
            <w:r w:rsidRPr="0011215A">
              <w:rPr>
                <w:bCs/>
                <w:color w:val="365F91"/>
                <w:sz w:val="24"/>
                <w:szCs w:val="24"/>
              </w:rPr>
              <w:t>143</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4849B03" w14:textId="77777777" w:rsidR="00BC522B" w:rsidRPr="0011215A" w:rsidRDefault="00BC522B" w:rsidP="00BE697D">
            <w:pPr>
              <w:jc w:val="center"/>
              <w:rPr>
                <w:bCs/>
                <w:color w:val="365F91"/>
                <w:sz w:val="24"/>
                <w:szCs w:val="24"/>
              </w:rPr>
            </w:pPr>
            <w:r w:rsidRPr="0011215A">
              <w:rPr>
                <w:bCs/>
                <w:color w:val="365F91"/>
                <w:sz w:val="24"/>
                <w:szCs w:val="24"/>
              </w:rPr>
              <w:t>155</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5E3B9F39" w14:textId="77777777" w:rsidR="00BC522B" w:rsidRPr="0011215A" w:rsidRDefault="00BC522B" w:rsidP="00BE697D">
            <w:pPr>
              <w:jc w:val="center"/>
              <w:rPr>
                <w:bCs/>
                <w:color w:val="365F91"/>
                <w:sz w:val="24"/>
                <w:szCs w:val="24"/>
              </w:rPr>
            </w:pPr>
            <w:r w:rsidRPr="0011215A">
              <w:rPr>
                <w:bCs/>
                <w:color w:val="365F91"/>
                <w:sz w:val="24"/>
                <w:szCs w:val="24"/>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0584572" w14:textId="77777777" w:rsidR="00BC522B" w:rsidRPr="0011215A" w:rsidRDefault="00BC522B" w:rsidP="00BE697D">
            <w:pPr>
              <w:jc w:val="center"/>
              <w:rPr>
                <w:bCs/>
                <w:color w:val="365F91"/>
                <w:sz w:val="24"/>
                <w:szCs w:val="24"/>
              </w:rPr>
            </w:pPr>
            <w:r w:rsidRPr="0011215A">
              <w:rPr>
                <w:bCs/>
                <w:color w:val="365F91"/>
                <w:sz w:val="24"/>
                <w:szCs w:val="24"/>
              </w:rPr>
              <w:t>%50</w:t>
            </w:r>
          </w:p>
        </w:tc>
      </w:tr>
      <w:bookmarkEnd w:id="0"/>
    </w:tbl>
    <w:p w14:paraId="504EBCC7" w14:textId="77777777" w:rsidR="008C306C" w:rsidRDefault="008C306C" w:rsidP="006346A9">
      <w:pPr>
        <w:spacing w:line="276" w:lineRule="auto"/>
        <w:ind w:right="-142"/>
        <w:rPr>
          <w:b/>
          <w:color w:val="E36C0A"/>
          <w:sz w:val="28"/>
          <w:szCs w:val="28"/>
        </w:rPr>
      </w:pPr>
    </w:p>
    <w:p w14:paraId="7F794592" w14:textId="3F9AE644" w:rsidR="00DE5E4C" w:rsidRDefault="00DE5E4C" w:rsidP="00DE5E4C">
      <w:pPr>
        <w:pBdr>
          <w:top w:val="nil"/>
          <w:left w:val="nil"/>
          <w:bottom w:val="nil"/>
          <w:right w:val="nil"/>
          <w:between w:val="nil"/>
        </w:pBdr>
        <w:ind w:left="-426"/>
        <w:rPr>
          <w:bCs/>
          <w:color w:val="FF0000"/>
          <w:sz w:val="24"/>
          <w:szCs w:val="24"/>
        </w:rPr>
      </w:pPr>
      <w:bookmarkStart w:id="1" w:name="_Hlk109032178"/>
      <w:r w:rsidRPr="00DE5E4C">
        <w:rPr>
          <w:bCs/>
          <w:color w:val="FF0000"/>
          <w:sz w:val="24"/>
          <w:szCs w:val="24"/>
        </w:rPr>
        <w:lastRenderedPageBreak/>
        <w:t>O itinerário para os dias 8 e 9 das saídas de 14/03, 21/03</w:t>
      </w:r>
      <w:r>
        <w:rPr>
          <w:bCs/>
          <w:color w:val="FF0000"/>
          <w:sz w:val="24"/>
          <w:szCs w:val="24"/>
        </w:rPr>
        <w:t>,</w:t>
      </w:r>
      <w:r w:rsidRPr="00DE5E4C">
        <w:rPr>
          <w:bCs/>
          <w:color w:val="FF0000"/>
          <w:sz w:val="24"/>
          <w:szCs w:val="24"/>
        </w:rPr>
        <w:t xml:space="preserve"> </w:t>
      </w:r>
      <w:r>
        <w:rPr>
          <w:bCs/>
          <w:color w:val="FF0000"/>
          <w:sz w:val="24"/>
          <w:szCs w:val="24"/>
        </w:rPr>
        <w:t xml:space="preserve">17/10 , 24/10 , </w:t>
      </w:r>
      <w:r w:rsidRPr="00DE5E4C">
        <w:rPr>
          <w:bCs/>
          <w:color w:val="FF0000"/>
          <w:sz w:val="24"/>
          <w:szCs w:val="24"/>
        </w:rPr>
        <w:t>31/10 e 07/11 será o seguinte:</w:t>
      </w:r>
    </w:p>
    <w:p w14:paraId="6A6EF9BB" w14:textId="77777777" w:rsidR="00DE5E4C" w:rsidRPr="00DE5E4C" w:rsidRDefault="00DE5E4C" w:rsidP="00DE5E4C">
      <w:pPr>
        <w:pBdr>
          <w:top w:val="nil"/>
          <w:left w:val="nil"/>
          <w:bottom w:val="nil"/>
          <w:right w:val="nil"/>
          <w:between w:val="nil"/>
        </w:pBdr>
        <w:rPr>
          <w:bCs/>
          <w:color w:val="FF0000"/>
          <w:sz w:val="24"/>
          <w:szCs w:val="24"/>
        </w:rPr>
      </w:pPr>
    </w:p>
    <w:p w14:paraId="558EC27D" w14:textId="7EC80F04" w:rsidR="00DE5E4C" w:rsidRPr="00DE5E4C" w:rsidRDefault="00DE5E4C" w:rsidP="00DE5E4C">
      <w:pPr>
        <w:pBdr>
          <w:top w:val="nil"/>
          <w:left w:val="nil"/>
          <w:bottom w:val="nil"/>
          <w:right w:val="nil"/>
          <w:between w:val="nil"/>
        </w:pBdr>
        <w:ind w:left="-426"/>
        <w:rPr>
          <w:b/>
          <w:color w:val="365F91" w:themeColor="accent1" w:themeShade="BF"/>
          <w:sz w:val="24"/>
          <w:szCs w:val="24"/>
        </w:rPr>
      </w:pPr>
      <w:r w:rsidRPr="00DE5E4C">
        <w:rPr>
          <w:b/>
          <w:color w:val="365F91" w:themeColor="accent1" w:themeShade="BF"/>
          <w:sz w:val="24"/>
          <w:szCs w:val="24"/>
        </w:rPr>
        <w:t>8º DIA | ESMIRNA | KUŞADASI | PATMOS (C,A,J)</w:t>
      </w:r>
    </w:p>
    <w:p w14:paraId="12AEBA6B" w14:textId="4FFEA5FF" w:rsidR="00DE5E4C" w:rsidRPr="00DE5E4C" w:rsidRDefault="00DE5E4C" w:rsidP="00DE5E4C">
      <w:pPr>
        <w:pBdr>
          <w:top w:val="nil"/>
          <w:left w:val="nil"/>
          <w:bottom w:val="nil"/>
          <w:right w:val="nil"/>
          <w:between w:val="nil"/>
        </w:pBdr>
        <w:ind w:left="-426"/>
        <w:jc w:val="both"/>
        <w:rPr>
          <w:bCs/>
          <w:color w:val="365F91" w:themeColor="accent1" w:themeShade="BF"/>
          <w:sz w:val="24"/>
          <w:szCs w:val="24"/>
        </w:rPr>
      </w:pPr>
      <w:r w:rsidRPr="00DE5E4C">
        <w:rPr>
          <w:bCs/>
          <w:color w:val="365F91" w:themeColor="accent1" w:themeShade="BF"/>
          <w:sz w:val="24"/>
          <w:szCs w:val="24"/>
        </w:rPr>
        <w:t>Café da manhã no hotel. No horário combinado, traslado ao porto de Kuşadası para embarque no navio da Celestyal Cruises, onde realizaremos o cruzeiro.À tarde, chegada a Patmos. Excursão opcional ao Mosteiro de São João.</w:t>
      </w:r>
      <w:r>
        <w:rPr>
          <w:bCs/>
          <w:color w:val="365F91" w:themeColor="accent1" w:themeShade="BF"/>
          <w:sz w:val="24"/>
          <w:szCs w:val="24"/>
        </w:rPr>
        <w:t xml:space="preserve"> Hospedagem</w:t>
      </w:r>
      <w:r w:rsidRPr="00DE5E4C">
        <w:rPr>
          <w:bCs/>
          <w:color w:val="365F91" w:themeColor="accent1" w:themeShade="BF"/>
          <w:sz w:val="24"/>
          <w:szCs w:val="24"/>
        </w:rPr>
        <w:t xml:space="preserve"> a bordo.</w:t>
      </w:r>
    </w:p>
    <w:p w14:paraId="543262BA" w14:textId="77777777" w:rsidR="00DE5E4C" w:rsidRPr="00DE5E4C" w:rsidRDefault="00DE5E4C" w:rsidP="00DE5E4C">
      <w:pPr>
        <w:pBdr>
          <w:top w:val="nil"/>
          <w:left w:val="nil"/>
          <w:bottom w:val="nil"/>
          <w:right w:val="nil"/>
          <w:between w:val="nil"/>
        </w:pBdr>
        <w:ind w:left="-426"/>
        <w:rPr>
          <w:bCs/>
          <w:color w:val="365F91" w:themeColor="accent1" w:themeShade="BF"/>
          <w:sz w:val="24"/>
          <w:szCs w:val="24"/>
        </w:rPr>
      </w:pPr>
    </w:p>
    <w:p w14:paraId="71634803" w14:textId="7A35D8B8" w:rsidR="00DE5E4C" w:rsidRPr="00DE5E4C" w:rsidRDefault="00DE5E4C" w:rsidP="00DE5E4C">
      <w:pPr>
        <w:pBdr>
          <w:top w:val="nil"/>
          <w:left w:val="nil"/>
          <w:bottom w:val="nil"/>
          <w:right w:val="nil"/>
          <w:between w:val="nil"/>
        </w:pBdr>
        <w:ind w:left="-426"/>
        <w:rPr>
          <w:b/>
          <w:color w:val="365F91" w:themeColor="accent1" w:themeShade="BF"/>
          <w:sz w:val="24"/>
          <w:szCs w:val="24"/>
        </w:rPr>
      </w:pPr>
      <w:r w:rsidRPr="00DE5E4C">
        <w:rPr>
          <w:b/>
          <w:color w:val="365F91" w:themeColor="accent1" w:themeShade="BF"/>
          <w:sz w:val="24"/>
          <w:szCs w:val="24"/>
        </w:rPr>
        <w:t>9º DIA | SANTORINI (C,A,J)</w:t>
      </w:r>
    </w:p>
    <w:p w14:paraId="12D3C49B" w14:textId="796AE6E5" w:rsidR="00D07CFA" w:rsidRDefault="00DE5E4C" w:rsidP="00DE5E4C">
      <w:pPr>
        <w:pBdr>
          <w:top w:val="nil"/>
          <w:left w:val="nil"/>
          <w:bottom w:val="nil"/>
          <w:right w:val="nil"/>
          <w:between w:val="nil"/>
        </w:pBdr>
        <w:ind w:left="-426"/>
        <w:jc w:val="both"/>
        <w:rPr>
          <w:bCs/>
          <w:color w:val="365F91" w:themeColor="accent1" w:themeShade="BF"/>
          <w:sz w:val="24"/>
          <w:szCs w:val="24"/>
        </w:rPr>
      </w:pPr>
      <w:r w:rsidRPr="00DE5E4C">
        <w:rPr>
          <w:bCs/>
          <w:color w:val="365F91" w:themeColor="accent1" w:themeShade="BF"/>
          <w:sz w:val="24"/>
          <w:szCs w:val="24"/>
        </w:rPr>
        <w:t>Café da manhã a bordo. Chegada a Santorini às 07:00.Excursão opcional ao pitoresco vilarejo de Oia, com suas cúpulas azuis, paisagens maravilhosas e um dos mais belos pores do sol do mundo.</w:t>
      </w:r>
      <w:r>
        <w:rPr>
          <w:bCs/>
          <w:color w:val="365F91" w:themeColor="accent1" w:themeShade="BF"/>
          <w:sz w:val="24"/>
          <w:szCs w:val="24"/>
        </w:rPr>
        <w:t xml:space="preserve"> </w:t>
      </w:r>
      <w:r w:rsidRPr="00DE5E4C">
        <w:rPr>
          <w:bCs/>
          <w:color w:val="365F91" w:themeColor="accent1" w:themeShade="BF"/>
          <w:sz w:val="24"/>
          <w:szCs w:val="24"/>
        </w:rPr>
        <w:t>O navio permanecerá ancorado até às 20:00, permitindo explorar esta bela ilha, a maior das ilhas gregas.</w:t>
      </w:r>
      <w:r>
        <w:rPr>
          <w:bCs/>
          <w:color w:val="365F91" w:themeColor="accent1" w:themeShade="BF"/>
          <w:sz w:val="24"/>
          <w:szCs w:val="24"/>
        </w:rPr>
        <w:t xml:space="preserve"> Hospedagem</w:t>
      </w:r>
      <w:r w:rsidRPr="00DE5E4C">
        <w:rPr>
          <w:bCs/>
          <w:color w:val="365F91" w:themeColor="accent1" w:themeShade="BF"/>
          <w:sz w:val="24"/>
          <w:szCs w:val="24"/>
        </w:rPr>
        <w:t xml:space="preserve"> a bordo.</w:t>
      </w:r>
    </w:p>
    <w:p w14:paraId="3F6EA801" w14:textId="77777777" w:rsidR="00DE5E4C" w:rsidRPr="00DE5E4C" w:rsidRDefault="00DE5E4C" w:rsidP="00DE5E4C">
      <w:pPr>
        <w:pBdr>
          <w:top w:val="nil"/>
          <w:left w:val="nil"/>
          <w:bottom w:val="nil"/>
          <w:right w:val="nil"/>
          <w:between w:val="nil"/>
        </w:pBdr>
        <w:ind w:left="-426"/>
        <w:jc w:val="both"/>
        <w:rPr>
          <w:bCs/>
          <w:color w:val="365F91" w:themeColor="accent1" w:themeShade="BF"/>
          <w:sz w:val="24"/>
          <w:szCs w:val="24"/>
        </w:rPr>
      </w:pPr>
    </w:p>
    <w:p w14:paraId="4F311581" w14:textId="4BA9C418" w:rsidR="00B67A09" w:rsidRDefault="00B67A09" w:rsidP="0045486B">
      <w:pPr>
        <w:ind w:left="-426"/>
        <w:rPr>
          <w:b/>
          <w:color w:val="E36C0A" w:themeColor="accent6" w:themeShade="BF"/>
          <w:sz w:val="24"/>
          <w:szCs w:val="24"/>
        </w:rPr>
      </w:pPr>
      <w:bookmarkStart w:id="2" w:name="_Hlk178005830"/>
      <w:r w:rsidRPr="00701B13">
        <w:rPr>
          <w:b/>
          <w:color w:val="E36C0A" w:themeColor="accent6" w:themeShade="BF"/>
          <w:sz w:val="24"/>
          <w:szCs w:val="24"/>
        </w:rPr>
        <w:t xml:space="preserve">PRECIOS INCLUYEN </w:t>
      </w:r>
    </w:p>
    <w:p w14:paraId="6B965EDF" w14:textId="77777777" w:rsidR="0045486B" w:rsidRPr="0045486B" w:rsidRDefault="0045486B" w:rsidP="0045486B">
      <w:pPr>
        <w:pStyle w:val="ListeParagraf"/>
        <w:numPr>
          <w:ilvl w:val="0"/>
          <w:numId w:val="43"/>
        </w:numPr>
        <w:rPr>
          <w:bCs/>
          <w:color w:val="365F91" w:themeColor="accent1" w:themeShade="BF"/>
          <w:sz w:val="24"/>
          <w:szCs w:val="24"/>
        </w:rPr>
      </w:pPr>
      <w:r w:rsidRPr="0045486B">
        <w:rPr>
          <w:bCs/>
          <w:color w:val="365F91" w:themeColor="accent1" w:themeShade="BF"/>
          <w:sz w:val="24"/>
          <w:szCs w:val="24"/>
        </w:rPr>
        <w:t>2 noites de hospedagem em hotel em Istambul, com café da manhã</w:t>
      </w:r>
    </w:p>
    <w:p w14:paraId="02C27B7D" w14:textId="13DD79E2" w:rsidR="0045486B" w:rsidRPr="0045486B" w:rsidRDefault="0045486B" w:rsidP="0045486B">
      <w:pPr>
        <w:pStyle w:val="ListeParagraf"/>
        <w:numPr>
          <w:ilvl w:val="0"/>
          <w:numId w:val="43"/>
        </w:numPr>
        <w:rPr>
          <w:bCs/>
          <w:color w:val="365F91" w:themeColor="accent1" w:themeShade="BF"/>
          <w:sz w:val="24"/>
          <w:szCs w:val="24"/>
        </w:rPr>
      </w:pPr>
      <w:r w:rsidRPr="0045486B">
        <w:rPr>
          <w:bCs/>
          <w:color w:val="365F91" w:themeColor="accent1" w:themeShade="BF"/>
          <w:sz w:val="24"/>
          <w:szCs w:val="24"/>
        </w:rPr>
        <w:t>1 noite de hospedagem em hotel em Ancara, com café da manhã e jantar</w:t>
      </w:r>
    </w:p>
    <w:p w14:paraId="7A08223B" w14:textId="4631746C" w:rsidR="0045486B" w:rsidRPr="0045486B" w:rsidRDefault="0045486B" w:rsidP="0045486B">
      <w:pPr>
        <w:pStyle w:val="ListeParagraf"/>
        <w:numPr>
          <w:ilvl w:val="0"/>
          <w:numId w:val="43"/>
        </w:numPr>
        <w:rPr>
          <w:bCs/>
          <w:color w:val="365F91" w:themeColor="accent1" w:themeShade="BF"/>
          <w:sz w:val="24"/>
          <w:szCs w:val="24"/>
        </w:rPr>
      </w:pPr>
      <w:r w:rsidRPr="0045486B">
        <w:rPr>
          <w:bCs/>
          <w:color w:val="365F91" w:themeColor="accent1" w:themeShade="BF"/>
          <w:sz w:val="24"/>
          <w:szCs w:val="24"/>
        </w:rPr>
        <w:t>2 noites de hospedagem em hotel na Capadócia, com café da manhã e jantar</w:t>
      </w:r>
    </w:p>
    <w:p w14:paraId="251617A4" w14:textId="6E33918A" w:rsidR="0045486B" w:rsidRPr="0045486B" w:rsidRDefault="0045486B" w:rsidP="0045486B">
      <w:pPr>
        <w:pStyle w:val="ListeParagraf"/>
        <w:numPr>
          <w:ilvl w:val="0"/>
          <w:numId w:val="43"/>
        </w:numPr>
        <w:rPr>
          <w:bCs/>
          <w:color w:val="365F91" w:themeColor="accent1" w:themeShade="BF"/>
          <w:sz w:val="24"/>
          <w:szCs w:val="24"/>
        </w:rPr>
      </w:pPr>
      <w:r w:rsidRPr="0045486B">
        <w:rPr>
          <w:bCs/>
          <w:color w:val="365F91" w:themeColor="accent1" w:themeShade="BF"/>
          <w:sz w:val="24"/>
          <w:szCs w:val="24"/>
        </w:rPr>
        <w:t>1 noite de hospedagem em hotel em Pamukkale, com café da manhã e jantar</w:t>
      </w:r>
    </w:p>
    <w:p w14:paraId="5B95AFD7" w14:textId="3B5DDEE4" w:rsidR="0045486B" w:rsidRPr="0045486B" w:rsidRDefault="0045486B" w:rsidP="0045486B">
      <w:pPr>
        <w:pStyle w:val="ListeParagraf"/>
        <w:numPr>
          <w:ilvl w:val="0"/>
          <w:numId w:val="43"/>
        </w:numPr>
        <w:rPr>
          <w:bCs/>
          <w:color w:val="365F91" w:themeColor="accent1" w:themeShade="BF"/>
          <w:sz w:val="24"/>
          <w:szCs w:val="24"/>
        </w:rPr>
      </w:pPr>
      <w:r w:rsidRPr="0045486B">
        <w:rPr>
          <w:bCs/>
          <w:color w:val="365F91" w:themeColor="accent1" w:themeShade="BF"/>
          <w:sz w:val="24"/>
          <w:szCs w:val="24"/>
        </w:rPr>
        <w:t>1 noite de hospedagem em hotel em Esmirna, com café da manhã e jantar</w:t>
      </w:r>
    </w:p>
    <w:p w14:paraId="1887ACF7" w14:textId="7EA073FE" w:rsidR="0045486B" w:rsidRPr="0045486B" w:rsidRDefault="0045486B" w:rsidP="0045486B">
      <w:pPr>
        <w:pStyle w:val="ListeParagraf"/>
        <w:numPr>
          <w:ilvl w:val="0"/>
          <w:numId w:val="43"/>
        </w:numPr>
        <w:rPr>
          <w:bCs/>
          <w:color w:val="365F91" w:themeColor="accent1" w:themeShade="BF"/>
          <w:sz w:val="24"/>
          <w:szCs w:val="24"/>
        </w:rPr>
      </w:pPr>
      <w:r w:rsidRPr="0045486B">
        <w:rPr>
          <w:bCs/>
          <w:color w:val="365F91" w:themeColor="accent1" w:themeShade="BF"/>
          <w:sz w:val="24"/>
          <w:szCs w:val="24"/>
        </w:rPr>
        <w:t>2 noites de hospedagem em hotel em Atenas, com café da manhã e jantar</w:t>
      </w:r>
    </w:p>
    <w:p w14:paraId="28033BC0" w14:textId="3D692674" w:rsidR="0045486B" w:rsidRPr="0045486B" w:rsidRDefault="0045486B" w:rsidP="0045486B">
      <w:pPr>
        <w:pStyle w:val="ListeParagraf"/>
        <w:numPr>
          <w:ilvl w:val="0"/>
          <w:numId w:val="43"/>
        </w:numPr>
        <w:rPr>
          <w:bCs/>
          <w:color w:val="365F91" w:themeColor="accent1" w:themeShade="BF"/>
          <w:sz w:val="24"/>
          <w:szCs w:val="24"/>
        </w:rPr>
      </w:pPr>
      <w:r w:rsidRPr="0045486B">
        <w:rPr>
          <w:bCs/>
          <w:color w:val="365F91" w:themeColor="accent1" w:themeShade="BF"/>
          <w:sz w:val="24"/>
          <w:szCs w:val="24"/>
        </w:rPr>
        <w:t>Todos os traslados em serviço regular, com assistente de fala espanhola ou inglesa</w:t>
      </w:r>
    </w:p>
    <w:p w14:paraId="1F17FB2F" w14:textId="21A1557B" w:rsidR="0045486B" w:rsidRPr="0045486B" w:rsidRDefault="0045486B" w:rsidP="0045486B">
      <w:pPr>
        <w:pStyle w:val="ListeParagraf"/>
        <w:numPr>
          <w:ilvl w:val="0"/>
          <w:numId w:val="43"/>
        </w:numPr>
        <w:rPr>
          <w:bCs/>
          <w:color w:val="365F91" w:themeColor="accent1" w:themeShade="BF"/>
          <w:sz w:val="24"/>
          <w:szCs w:val="24"/>
        </w:rPr>
      </w:pPr>
      <w:r w:rsidRPr="0045486B">
        <w:rPr>
          <w:bCs/>
          <w:color w:val="365F91" w:themeColor="accent1" w:themeShade="BF"/>
          <w:sz w:val="24"/>
          <w:szCs w:val="24"/>
        </w:rPr>
        <w:t>2 noites / 3 dias de cruzeiro pelas Ilhas Gregas (ICONIC AEGEAN) em PC</w:t>
      </w:r>
    </w:p>
    <w:p w14:paraId="760C0A05" w14:textId="082210C9" w:rsidR="0045486B" w:rsidRPr="0045486B" w:rsidRDefault="0045486B" w:rsidP="0045486B">
      <w:pPr>
        <w:pStyle w:val="ListeParagraf"/>
        <w:numPr>
          <w:ilvl w:val="0"/>
          <w:numId w:val="43"/>
        </w:numPr>
        <w:rPr>
          <w:bCs/>
          <w:color w:val="365F91" w:themeColor="accent1" w:themeShade="BF"/>
          <w:sz w:val="24"/>
          <w:szCs w:val="24"/>
        </w:rPr>
      </w:pPr>
      <w:r w:rsidRPr="0045486B">
        <w:rPr>
          <w:bCs/>
          <w:color w:val="365F91" w:themeColor="accent1" w:themeShade="BF"/>
          <w:sz w:val="24"/>
          <w:szCs w:val="24"/>
        </w:rPr>
        <w:t>Guia local de fala espanhola para todas as visitas indicadas no programa</w:t>
      </w:r>
    </w:p>
    <w:p w14:paraId="46E95AC0" w14:textId="504892B3" w:rsidR="0045486B" w:rsidRPr="0045486B" w:rsidRDefault="0045486B" w:rsidP="0045486B">
      <w:pPr>
        <w:pStyle w:val="ListeParagraf"/>
        <w:numPr>
          <w:ilvl w:val="0"/>
          <w:numId w:val="43"/>
        </w:numPr>
        <w:rPr>
          <w:bCs/>
          <w:color w:val="365F91" w:themeColor="accent1" w:themeShade="BF"/>
          <w:sz w:val="24"/>
          <w:szCs w:val="24"/>
        </w:rPr>
      </w:pPr>
      <w:r w:rsidRPr="0045486B">
        <w:rPr>
          <w:bCs/>
          <w:color w:val="365F91" w:themeColor="accent1" w:themeShade="BF"/>
          <w:sz w:val="24"/>
          <w:szCs w:val="24"/>
        </w:rPr>
        <w:t>Regime conforme programa (8 cafés da manhã + 2 almoços + 7 jantares)</w:t>
      </w:r>
    </w:p>
    <w:p w14:paraId="014B5830" w14:textId="69B2D3FD" w:rsidR="0045486B" w:rsidRPr="0045486B" w:rsidRDefault="0045486B" w:rsidP="0045486B">
      <w:pPr>
        <w:pStyle w:val="ListeParagraf"/>
        <w:numPr>
          <w:ilvl w:val="0"/>
          <w:numId w:val="43"/>
        </w:numPr>
        <w:rPr>
          <w:bCs/>
          <w:color w:val="365F91" w:themeColor="accent1" w:themeShade="BF"/>
          <w:sz w:val="24"/>
          <w:szCs w:val="24"/>
        </w:rPr>
      </w:pPr>
      <w:r w:rsidRPr="0045486B">
        <w:rPr>
          <w:bCs/>
          <w:color w:val="365F91" w:themeColor="accent1" w:themeShade="BF"/>
          <w:sz w:val="24"/>
          <w:szCs w:val="24"/>
        </w:rPr>
        <w:t>Visitas com ingressos incluídos</w:t>
      </w:r>
    </w:p>
    <w:p w14:paraId="4282D426" w14:textId="767E90A0" w:rsidR="0045486B" w:rsidRPr="0045486B" w:rsidRDefault="0045486B" w:rsidP="0045486B">
      <w:pPr>
        <w:pStyle w:val="ListeParagraf"/>
        <w:numPr>
          <w:ilvl w:val="0"/>
          <w:numId w:val="43"/>
        </w:numPr>
        <w:rPr>
          <w:bCs/>
          <w:color w:val="365F91" w:themeColor="accent1" w:themeShade="BF"/>
          <w:sz w:val="24"/>
          <w:szCs w:val="24"/>
        </w:rPr>
      </w:pPr>
      <w:r w:rsidRPr="0045486B">
        <w:rPr>
          <w:bCs/>
          <w:color w:val="365F91" w:themeColor="accent1" w:themeShade="BF"/>
          <w:sz w:val="24"/>
          <w:szCs w:val="24"/>
        </w:rPr>
        <w:t>Transporte em minibus ou ônibus com ar-condicionado, de acordo com o número de passageiros</w:t>
      </w:r>
    </w:p>
    <w:p w14:paraId="30117DD0" w14:textId="5C819F36" w:rsidR="0045486B" w:rsidRPr="0045486B" w:rsidRDefault="0045486B" w:rsidP="0045486B">
      <w:pPr>
        <w:pStyle w:val="ListeParagraf"/>
        <w:numPr>
          <w:ilvl w:val="0"/>
          <w:numId w:val="43"/>
        </w:numPr>
        <w:rPr>
          <w:bCs/>
          <w:color w:val="365F91" w:themeColor="accent1" w:themeShade="BF"/>
          <w:sz w:val="24"/>
          <w:szCs w:val="24"/>
        </w:rPr>
      </w:pPr>
      <w:r w:rsidRPr="0045486B">
        <w:rPr>
          <w:bCs/>
          <w:color w:val="365F91" w:themeColor="accent1" w:themeShade="BF"/>
          <w:sz w:val="24"/>
          <w:szCs w:val="24"/>
        </w:rPr>
        <w:t>1 garrafa de água de 0,50 l por pessoa no ônibus (de Ancara a Istambul)</w:t>
      </w:r>
    </w:p>
    <w:p w14:paraId="2A1468DC" w14:textId="05F5D828" w:rsidR="0045486B" w:rsidRPr="0045486B" w:rsidRDefault="0045486B" w:rsidP="0045486B">
      <w:pPr>
        <w:pStyle w:val="ListeParagraf"/>
        <w:numPr>
          <w:ilvl w:val="0"/>
          <w:numId w:val="43"/>
        </w:numPr>
        <w:rPr>
          <w:bCs/>
          <w:color w:val="365F91" w:themeColor="accent1" w:themeShade="BF"/>
          <w:sz w:val="24"/>
          <w:szCs w:val="24"/>
        </w:rPr>
      </w:pPr>
      <w:r w:rsidRPr="0045486B">
        <w:rPr>
          <w:bCs/>
          <w:color w:val="365F91" w:themeColor="accent1" w:themeShade="BF"/>
          <w:sz w:val="24"/>
          <w:szCs w:val="24"/>
        </w:rPr>
        <w:t>Wi-Fi gratuito no ônibus do circuito (de Ancara a Istambul)</w:t>
      </w:r>
    </w:p>
    <w:p w14:paraId="6C0780A8" w14:textId="10184580" w:rsidR="0045486B" w:rsidRPr="0045486B" w:rsidRDefault="0045486B" w:rsidP="0045486B">
      <w:pPr>
        <w:pStyle w:val="ListeParagraf"/>
        <w:numPr>
          <w:ilvl w:val="0"/>
          <w:numId w:val="43"/>
        </w:numPr>
        <w:rPr>
          <w:bCs/>
          <w:color w:val="365F91" w:themeColor="accent1" w:themeShade="BF"/>
          <w:sz w:val="24"/>
          <w:szCs w:val="24"/>
        </w:rPr>
      </w:pPr>
      <w:r w:rsidRPr="0045486B">
        <w:rPr>
          <w:bCs/>
          <w:color w:val="365F91" w:themeColor="accent1" w:themeShade="BF"/>
          <w:sz w:val="24"/>
          <w:szCs w:val="24"/>
        </w:rPr>
        <w:t>Tour de meio dia em Atenas, incluindo a Acrópole com ingressos (serviço regular)</w:t>
      </w:r>
    </w:p>
    <w:p w14:paraId="76DFAAD5" w14:textId="3DE0C7D1" w:rsidR="0045486B" w:rsidRPr="0045486B" w:rsidRDefault="0045486B" w:rsidP="0045486B">
      <w:pPr>
        <w:pStyle w:val="ListeParagraf"/>
        <w:numPr>
          <w:ilvl w:val="0"/>
          <w:numId w:val="43"/>
        </w:numPr>
        <w:rPr>
          <w:bCs/>
          <w:color w:val="365F91" w:themeColor="accent1" w:themeShade="BF"/>
          <w:sz w:val="24"/>
          <w:szCs w:val="24"/>
        </w:rPr>
      </w:pPr>
      <w:r w:rsidRPr="0045486B">
        <w:rPr>
          <w:bCs/>
          <w:color w:val="365F91" w:themeColor="accent1" w:themeShade="BF"/>
          <w:sz w:val="24"/>
          <w:szCs w:val="24"/>
        </w:rPr>
        <w:t>Cruzeiro em regime de pensão completa, em cabines internas padrão IA, com pacote de bebidas que inclui:</w:t>
      </w:r>
    </w:p>
    <w:p w14:paraId="7DA9ACAE" w14:textId="6B51DC21" w:rsidR="0045486B" w:rsidRPr="0045486B" w:rsidRDefault="0045486B" w:rsidP="0045486B">
      <w:pPr>
        <w:pStyle w:val="ListeParagraf"/>
        <w:ind w:left="294"/>
        <w:rPr>
          <w:bCs/>
          <w:color w:val="365F91" w:themeColor="accent1" w:themeShade="BF"/>
          <w:sz w:val="24"/>
          <w:szCs w:val="24"/>
        </w:rPr>
      </w:pPr>
      <w:r w:rsidRPr="0045486B">
        <w:rPr>
          <w:bCs/>
          <w:color w:val="365F91" w:themeColor="accent1" w:themeShade="BF"/>
          <w:sz w:val="24"/>
          <w:szCs w:val="24"/>
        </w:rPr>
        <w:t>– café filtrado, chá, água e sucos durante todo o dia (das 6h às 22h)</w:t>
      </w:r>
    </w:p>
    <w:p w14:paraId="7152806D" w14:textId="3E76CF21" w:rsidR="0045486B" w:rsidRPr="0045486B" w:rsidRDefault="0045486B" w:rsidP="0045486B">
      <w:pPr>
        <w:pStyle w:val="ListeParagraf"/>
        <w:ind w:left="294"/>
        <w:rPr>
          <w:bCs/>
          <w:color w:val="365F91" w:themeColor="accent1" w:themeShade="BF"/>
          <w:sz w:val="24"/>
          <w:szCs w:val="24"/>
        </w:rPr>
      </w:pPr>
      <w:r w:rsidRPr="0045486B">
        <w:rPr>
          <w:bCs/>
          <w:color w:val="365F91" w:themeColor="accent1" w:themeShade="BF"/>
          <w:sz w:val="24"/>
          <w:szCs w:val="24"/>
        </w:rPr>
        <w:t>– refrigerantes ilimitados nos restaurantes principais durante as refeições</w:t>
      </w:r>
    </w:p>
    <w:p w14:paraId="732784D6" w14:textId="0758AD66" w:rsidR="0045486B" w:rsidRPr="0045486B" w:rsidRDefault="0045486B" w:rsidP="0045486B">
      <w:pPr>
        <w:pStyle w:val="ListeParagraf"/>
        <w:numPr>
          <w:ilvl w:val="0"/>
          <w:numId w:val="43"/>
        </w:numPr>
        <w:rPr>
          <w:bCs/>
          <w:color w:val="365F91" w:themeColor="accent1" w:themeShade="BF"/>
          <w:sz w:val="24"/>
          <w:szCs w:val="24"/>
        </w:rPr>
      </w:pPr>
      <w:r w:rsidRPr="0045486B">
        <w:rPr>
          <w:bCs/>
          <w:color w:val="365F91" w:themeColor="accent1" w:themeShade="BF"/>
          <w:sz w:val="24"/>
          <w:szCs w:val="24"/>
        </w:rPr>
        <w:t>Taxas e gorjetas do cruzeiro (obrigatórias): USD 149 líquidos por pessoa — já incluídas nos preços</w:t>
      </w:r>
    </w:p>
    <w:p w14:paraId="497ECA10" w14:textId="77777777" w:rsidR="0045486B" w:rsidRDefault="0045486B" w:rsidP="0045486B">
      <w:pPr>
        <w:ind w:left="-284"/>
        <w:rPr>
          <w:b/>
          <w:color w:val="E36C0A" w:themeColor="accent6" w:themeShade="BF"/>
          <w:sz w:val="24"/>
          <w:szCs w:val="24"/>
        </w:rPr>
      </w:pPr>
    </w:p>
    <w:p w14:paraId="0C9259B9" w14:textId="6EF5099D" w:rsidR="002A2928" w:rsidRDefault="00B67A09" w:rsidP="0045486B">
      <w:pPr>
        <w:ind w:left="-284"/>
        <w:rPr>
          <w:b/>
          <w:color w:val="E36C0A" w:themeColor="accent6" w:themeShade="BF"/>
          <w:sz w:val="24"/>
          <w:szCs w:val="24"/>
        </w:rPr>
      </w:pPr>
      <w:r w:rsidRPr="00701B13">
        <w:rPr>
          <w:b/>
          <w:color w:val="E36C0A" w:themeColor="accent6" w:themeShade="BF"/>
          <w:sz w:val="24"/>
          <w:szCs w:val="24"/>
        </w:rPr>
        <w:t xml:space="preserve">PRECIOS NO INCLUYEN </w:t>
      </w:r>
      <w:bookmarkStart w:id="3" w:name="_Hlk184139178"/>
    </w:p>
    <w:p w14:paraId="2D6E3F76" w14:textId="3BBAB2AE" w:rsidR="0045486B" w:rsidRPr="0045486B" w:rsidRDefault="0045486B" w:rsidP="0045486B">
      <w:pPr>
        <w:pStyle w:val="ListeParagraf"/>
        <w:numPr>
          <w:ilvl w:val="0"/>
          <w:numId w:val="43"/>
        </w:numPr>
        <w:jc w:val="both"/>
        <w:rPr>
          <w:rFonts w:asciiTheme="minorHAnsi" w:hAnsiTheme="minorHAnsi" w:cstheme="minorHAnsi"/>
          <w:bCs/>
          <w:color w:val="365F91" w:themeColor="accent1" w:themeShade="BF"/>
          <w:sz w:val="24"/>
          <w:szCs w:val="24"/>
        </w:rPr>
      </w:pPr>
      <w:r w:rsidRPr="0045486B">
        <w:rPr>
          <w:rFonts w:asciiTheme="minorHAnsi" w:hAnsiTheme="minorHAnsi" w:cstheme="minorHAnsi"/>
          <w:bCs/>
          <w:color w:val="365F91" w:themeColor="accent1" w:themeShade="BF"/>
          <w:sz w:val="24"/>
          <w:szCs w:val="24"/>
        </w:rPr>
        <w:t>Despesas pessoais e extras</w:t>
      </w:r>
    </w:p>
    <w:p w14:paraId="79856269" w14:textId="4985D234" w:rsidR="0045486B" w:rsidRPr="0045486B" w:rsidRDefault="0045486B" w:rsidP="0045486B">
      <w:pPr>
        <w:pStyle w:val="ListeParagraf"/>
        <w:numPr>
          <w:ilvl w:val="0"/>
          <w:numId w:val="43"/>
        </w:numPr>
        <w:jc w:val="both"/>
        <w:rPr>
          <w:rFonts w:asciiTheme="minorHAnsi" w:hAnsiTheme="minorHAnsi" w:cstheme="minorHAnsi"/>
          <w:bCs/>
          <w:color w:val="365F91" w:themeColor="accent1" w:themeShade="BF"/>
          <w:sz w:val="24"/>
          <w:szCs w:val="24"/>
        </w:rPr>
      </w:pPr>
      <w:r w:rsidRPr="0045486B">
        <w:rPr>
          <w:rFonts w:asciiTheme="minorHAnsi" w:hAnsiTheme="minorHAnsi" w:cstheme="minorHAnsi"/>
          <w:bCs/>
          <w:color w:val="365F91" w:themeColor="accent1" w:themeShade="BF"/>
          <w:sz w:val="24"/>
          <w:szCs w:val="24"/>
        </w:rPr>
        <w:t>Bebidas fora do horário das refeições do cruzeiro ou outras bebidas não mencionadas como incluídas</w:t>
      </w:r>
    </w:p>
    <w:p w14:paraId="3B0A74B2" w14:textId="5B40AAF3" w:rsidR="0045486B" w:rsidRPr="0045486B" w:rsidRDefault="0045486B" w:rsidP="0045486B">
      <w:pPr>
        <w:pStyle w:val="ListeParagraf"/>
        <w:numPr>
          <w:ilvl w:val="0"/>
          <w:numId w:val="43"/>
        </w:numPr>
        <w:jc w:val="both"/>
        <w:rPr>
          <w:rFonts w:asciiTheme="minorHAnsi" w:hAnsiTheme="minorHAnsi" w:cstheme="minorHAnsi"/>
          <w:bCs/>
          <w:color w:val="365F91" w:themeColor="accent1" w:themeShade="BF"/>
          <w:sz w:val="24"/>
          <w:szCs w:val="24"/>
        </w:rPr>
      </w:pPr>
      <w:r w:rsidRPr="0045486B">
        <w:rPr>
          <w:rFonts w:asciiTheme="minorHAnsi" w:hAnsiTheme="minorHAnsi" w:cstheme="minorHAnsi"/>
          <w:bCs/>
          <w:color w:val="365F91" w:themeColor="accent1" w:themeShade="BF"/>
          <w:sz w:val="24"/>
          <w:szCs w:val="24"/>
        </w:rPr>
        <w:t>Gorjetas para motoristas e guias (pagas no destino / recomendação: guia USD 3 e motorista USD 2 por pessoa, por dia)</w:t>
      </w:r>
    </w:p>
    <w:p w14:paraId="745B927E" w14:textId="5AEB007F" w:rsidR="0045486B" w:rsidRPr="0045486B" w:rsidRDefault="0045486B" w:rsidP="0045486B">
      <w:pPr>
        <w:pStyle w:val="ListeParagraf"/>
        <w:numPr>
          <w:ilvl w:val="0"/>
          <w:numId w:val="43"/>
        </w:numPr>
        <w:jc w:val="both"/>
        <w:rPr>
          <w:rFonts w:asciiTheme="minorHAnsi" w:hAnsiTheme="minorHAnsi" w:cstheme="minorHAnsi"/>
          <w:bCs/>
          <w:color w:val="365F91" w:themeColor="accent1" w:themeShade="BF"/>
          <w:sz w:val="24"/>
          <w:szCs w:val="24"/>
        </w:rPr>
      </w:pPr>
      <w:r w:rsidRPr="0045486B">
        <w:rPr>
          <w:rFonts w:asciiTheme="minorHAnsi" w:hAnsiTheme="minorHAnsi" w:cstheme="minorHAnsi"/>
          <w:bCs/>
          <w:color w:val="365F91" w:themeColor="accent1" w:themeShade="BF"/>
          <w:sz w:val="24"/>
          <w:szCs w:val="24"/>
        </w:rPr>
        <w:t>Imposto Hoteleiro na Grécia</w:t>
      </w:r>
    </w:p>
    <w:p w14:paraId="780FCF93" w14:textId="77777777" w:rsidR="0045486B" w:rsidRPr="0045486B" w:rsidRDefault="0045486B" w:rsidP="0045486B">
      <w:pPr>
        <w:pStyle w:val="ListeParagraf"/>
        <w:numPr>
          <w:ilvl w:val="0"/>
          <w:numId w:val="43"/>
        </w:numPr>
        <w:jc w:val="both"/>
        <w:rPr>
          <w:rFonts w:asciiTheme="minorHAnsi" w:hAnsiTheme="minorHAnsi" w:cstheme="minorHAnsi"/>
          <w:bCs/>
          <w:color w:val="365F91" w:themeColor="accent1" w:themeShade="BF"/>
          <w:sz w:val="24"/>
          <w:szCs w:val="24"/>
        </w:rPr>
      </w:pPr>
      <w:r w:rsidRPr="0045486B">
        <w:rPr>
          <w:rFonts w:asciiTheme="minorHAnsi" w:hAnsiTheme="minorHAnsi" w:cstheme="minorHAnsi"/>
          <w:bCs/>
          <w:color w:val="365F91" w:themeColor="accent1" w:themeShade="BF"/>
          <w:sz w:val="24"/>
          <w:szCs w:val="24"/>
        </w:rPr>
        <w:t>Novembro a Março</w:t>
      </w:r>
    </w:p>
    <w:p w14:paraId="119B3883" w14:textId="1B4B4685" w:rsidR="0045486B" w:rsidRPr="0045486B" w:rsidRDefault="0045486B" w:rsidP="0045486B">
      <w:pPr>
        <w:pStyle w:val="ListeParagraf"/>
        <w:ind w:left="294"/>
        <w:jc w:val="both"/>
        <w:rPr>
          <w:rFonts w:asciiTheme="minorHAnsi" w:hAnsiTheme="minorHAnsi" w:cstheme="minorHAnsi"/>
          <w:bCs/>
          <w:color w:val="365F91" w:themeColor="accent1" w:themeShade="BF"/>
          <w:sz w:val="24"/>
          <w:szCs w:val="24"/>
        </w:rPr>
      </w:pPr>
      <w:r w:rsidRPr="0045486B">
        <w:rPr>
          <w:rFonts w:asciiTheme="minorHAnsi" w:hAnsiTheme="minorHAnsi" w:cstheme="minorHAnsi"/>
          <w:bCs/>
          <w:color w:val="365F91" w:themeColor="accent1" w:themeShade="BF"/>
          <w:sz w:val="24"/>
          <w:szCs w:val="24"/>
        </w:rPr>
        <w:t>H</w:t>
      </w:r>
      <w:r w:rsidRPr="0045486B">
        <w:rPr>
          <w:rFonts w:asciiTheme="minorHAnsi" w:hAnsiTheme="minorHAnsi" w:cstheme="minorHAnsi"/>
          <w:bCs/>
          <w:color w:val="365F91" w:themeColor="accent1" w:themeShade="BF"/>
          <w:sz w:val="24"/>
          <w:szCs w:val="24"/>
        </w:rPr>
        <w:t>otéis 5</w:t>
      </w:r>
      <w:r w:rsidRPr="0045486B">
        <w:rPr>
          <w:rFonts w:ascii="Segoe UI Symbol" w:hAnsi="Segoe UI Symbol" w:cs="Segoe UI Symbol"/>
          <w:bCs/>
          <w:color w:val="365F91" w:themeColor="accent1" w:themeShade="BF"/>
          <w:sz w:val="24"/>
          <w:szCs w:val="24"/>
        </w:rPr>
        <w:t>★</w:t>
      </w:r>
      <w:r w:rsidRPr="0045486B">
        <w:rPr>
          <w:rFonts w:asciiTheme="minorHAnsi" w:hAnsiTheme="minorHAnsi" w:cstheme="minorHAnsi"/>
          <w:bCs/>
          <w:color w:val="365F91" w:themeColor="accent1" w:themeShade="BF"/>
          <w:sz w:val="24"/>
          <w:szCs w:val="24"/>
        </w:rPr>
        <w:t xml:space="preserve"> = </w:t>
      </w:r>
      <w:r w:rsidRPr="0045486B">
        <w:rPr>
          <w:bCs/>
          <w:color w:val="365F91" w:themeColor="accent1" w:themeShade="BF"/>
          <w:sz w:val="24"/>
          <w:szCs w:val="24"/>
        </w:rPr>
        <w:t>€</w:t>
      </w:r>
      <w:r w:rsidRPr="0045486B">
        <w:rPr>
          <w:rFonts w:asciiTheme="minorHAnsi" w:hAnsiTheme="minorHAnsi" w:cstheme="minorHAnsi"/>
          <w:bCs/>
          <w:color w:val="365F91" w:themeColor="accent1" w:themeShade="BF"/>
          <w:sz w:val="24"/>
          <w:szCs w:val="24"/>
        </w:rPr>
        <w:t xml:space="preserve"> 4 por quarto / por noite</w:t>
      </w:r>
    </w:p>
    <w:p w14:paraId="0AD3A1AE" w14:textId="31DD0CCC" w:rsidR="0045486B" w:rsidRPr="0045486B" w:rsidRDefault="0045486B" w:rsidP="0045486B">
      <w:pPr>
        <w:pStyle w:val="ListeParagraf"/>
        <w:ind w:left="294"/>
        <w:jc w:val="both"/>
        <w:rPr>
          <w:rFonts w:asciiTheme="minorHAnsi" w:hAnsiTheme="minorHAnsi" w:cstheme="minorHAnsi"/>
          <w:bCs/>
          <w:color w:val="365F91" w:themeColor="accent1" w:themeShade="BF"/>
          <w:sz w:val="24"/>
          <w:szCs w:val="24"/>
        </w:rPr>
      </w:pPr>
      <w:r w:rsidRPr="0045486B">
        <w:rPr>
          <w:rFonts w:asciiTheme="minorHAnsi" w:hAnsiTheme="minorHAnsi" w:cstheme="minorHAnsi"/>
          <w:bCs/>
          <w:color w:val="365F91" w:themeColor="accent1" w:themeShade="BF"/>
          <w:sz w:val="24"/>
          <w:szCs w:val="24"/>
        </w:rPr>
        <w:t>Hotéis 4</w:t>
      </w:r>
      <w:r w:rsidRPr="0045486B">
        <w:rPr>
          <w:rFonts w:ascii="Segoe UI Symbol" w:hAnsi="Segoe UI Symbol" w:cs="Segoe UI Symbol"/>
          <w:bCs/>
          <w:color w:val="365F91" w:themeColor="accent1" w:themeShade="BF"/>
          <w:sz w:val="24"/>
          <w:szCs w:val="24"/>
        </w:rPr>
        <w:t>★</w:t>
      </w:r>
      <w:r w:rsidRPr="0045486B">
        <w:rPr>
          <w:rFonts w:asciiTheme="minorHAnsi" w:hAnsiTheme="minorHAnsi" w:cstheme="minorHAnsi"/>
          <w:bCs/>
          <w:color w:val="365F91" w:themeColor="accent1" w:themeShade="BF"/>
          <w:sz w:val="24"/>
          <w:szCs w:val="24"/>
        </w:rPr>
        <w:t xml:space="preserve"> = </w:t>
      </w:r>
      <w:r w:rsidRPr="0045486B">
        <w:rPr>
          <w:bCs/>
          <w:color w:val="365F91" w:themeColor="accent1" w:themeShade="BF"/>
          <w:sz w:val="24"/>
          <w:szCs w:val="24"/>
        </w:rPr>
        <w:t>€</w:t>
      </w:r>
      <w:r w:rsidRPr="0045486B">
        <w:rPr>
          <w:rFonts w:asciiTheme="minorHAnsi" w:hAnsiTheme="minorHAnsi" w:cstheme="minorHAnsi"/>
          <w:bCs/>
          <w:color w:val="365F91" w:themeColor="accent1" w:themeShade="BF"/>
          <w:sz w:val="24"/>
          <w:szCs w:val="24"/>
        </w:rPr>
        <w:t xml:space="preserve"> 3 por quarto / por noite</w:t>
      </w:r>
    </w:p>
    <w:p w14:paraId="17AD1CD8" w14:textId="589DA142" w:rsidR="0045486B" w:rsidRPr="0045486B" w:rsidRDefault="0045486B" w:rsidP="00EB7557">
      <w:pPr>
        <w:pStyle w:val="ListeParagraf"/>
        <w:ind w:left="294"/>
        <w:jc w:val="both"/>
        <w:rPr>
          <w:rFonts w:asciiTheme="minorHAnsi" w:hAnsiTheme="minorHAnsi" w:cstheme="minorHAnsi"/>
          <w:bCs/>
          <w:color w:val="365F91" w:themeColor="accent1" w:themeShade="BF"/>
          <w:sz w:val="24"/>
          <w:szCs w:val="24"/>
        </w:rPr>
      </w:pPr>
      <w:r w:rsidRPr="0045486B">
        <w:rPr>
          <w:rFonts w:asciiTheme="minorHAnsi" w:hAnsiTheme="minorHAnsi" w:cstheme="minorHAnsi"/>
          <w:bCs/>
          <w:color w:val="365F91" w:themeColor="accent1" w:themeShade="BF"/>
          <w:sz w:val="24"/>
          <w:szCs w:val="24"/>
        </w:rPr>
        <w:t>Hotéis 3</w:t>
      </w:r>
      <w:r w:rsidRPr="0045486B">
        <w:rPr>
          <w:rFonts w:ascii="Segoe UI Symbol" w:hAnsi="Segoe UI Symbol" w:cs="Segoe UI Symbol"/>
          <w:bCs/>
          <w:color w:val="365F91" w:themeColor="accent1" w:themeShade="BF"/>
          <w:sz w:val="24"/>
          <w:szCs w:val="24"/>
        </w:rPr>
        <w:t>★</w:t>
      </w:r>
      <w:r w:rsidRPr="0045486B">
        <w:rPr>
          <w:rFonts w:asciiTheme="minorHAnsi" w:hAnsiTheme="minorHAnsi" w:cstheme="minorHAnsi"/>
          <w:bCs/>
          <w:color w:val="365F91" w:themeColor="accent1" w:themeShade="BF"/>
          <w:sz w:val="24"/>
          <w:szCs w:val="24"/>
        </w:rPr>
        <w:t xml:space="preserve"> = </w:t>
      </w:r>
      <w:r w:rsidRPr="0045486B">
        <w:rPr>
          <w:bCs/>
          <w:color w:val="365F91" w:themeColor="accent1" w:themeShade="BF"/>
          <w:sz w:val="24"/>
          <w:szCs w:val="24"/>
        </w:rPr>
        <w:t>€</w:t>
      </w:r>
      <w:r w:rsidRPr="0045486B">
        <w:rPr>
          <w:rFonts w:asciiTheme="minorHAnsi" w:hAnsiTheme="minorHAnsi" w:cstheme="minorHAnsi"/>
          <w:bCs/>
          <w:color w:val="365F91" w:themeColor="accent1" w:themeShade="BF"/>
          <w:sz w:val="24"/>
          <w:szCs w:val="24"/>
        </w:rPr>
        <w:t xml:space="preserve"> 1,50 por quarto / por noite</w:t>
      </w:r>
    </w:p>
    <w:p w14:paraId="6738462F" w14:textId="77777777" w:rsidR="0045486B" w:rsidRPr="0045486B" w:rsidRDefault="0045486B" w:rsidP="0045486B">
      <w:pPr>
        <w:pStyle w:val="ListeParagraf"/>
        <w:numPr>
          <w:ilvl w:val="0"/>
          <w:numId w:val="43"/>
        </w:numPr>
        <w:jc w:val="both"/>
        <w:rPr>
          <w:rFonts w:asciiTheme="minorHAnsi" w:hAnsiTheme="minorHAnsi" w:cstheme="minorHAnsi"/>
          <w:bCs/>
          <w:color w:val="365F91" w:themeColor="accent1" w:themeShade="BF"/>
          <w:sz w:val="24"/>
          <w:szCs w:val="24"/>
        </w:rPr>
      </w:pPr>
      <w:r w:rsidRPr="0045486B">
        <w:rPr>
          <w:rFonts w:asciiTheme="minorHAnsi" w:hAnsiTheme="minorHAnsi" w:cstheme="minorHAnsi"/>
          <w:bCs/>
          <w:color w:val="365F91" w:themeColor="accent1" w:themeShade="BF"/>
          <w:sz w:val="24"/>
          <w:szCs w:val="24"/>
        </w:rPr>
        <w:t>Abril a Outubro</w:t>
      </w:r>
    </w:p>
    <w:p w14:paraId="74E9705B" w14:textId="358346A3" w:rsidR="0045486B" w:rsidRPr="0045486B" w:rsidRDefault="0045486B" w:rsidP="0045486B">
      <w:pPr>
        <w:pStyle w:val="ListeParagraf"/>
        <w:ind w:left="294"/>
        <w:jc w:val="both"/>
        <w:rPr>
          <w:rFonts w:asciiTheme="minorHAnsi" w:hAnsiTheme="minorHAnsi" w:cstheme="minorHAnsi"/>
          <w:bCs/>
          <w:color w:val="365F91" w:themeColor="accent1" w:themeShade="BF"/>
          <w:sz w:val="24"/>
          <w:szCs w:val="24"/>
        </w:rPr>
      </w:pPr>
      <w:r w:rsidRPr="0045486B">
        <w:rPr>
          <w:rFonts w:asciiTheme="minorHAnsi" w:hAnsiTheme="minorHAnsi" w:cstheme="minorHAnsi"/>
          <w:bCs/>
          <w:color w:val="365F91" w:themeColor="accent1" w:themeShade="BF"/>
          <w:sz w:val="24"/>
          <w:szCs w:val="24"/>
        </w:rPr>
        <w:t>Hotéis 5</w:t>
      </w:r>
      <w:r w:rsidRPr="0045486B">
        <w:rPr>
          <w:rFonts w:ascii="Segoe UI Symbol" w:hAnsi="Segoe UI Symbol" w:cs="Segoe UI Symbol"/>
          <w:bCs/>
          <w:color w:val="365F91" w:themeColor="accent1" w:themeShade="BF"/>
          <w:sz w:val="24"/>
          <w:szCs w:val="24"/>
        </w:rPr>
        <w:t>★</w:t>
      </w:r>
      <w:r w:rsidRPr="0045486B">
        <w:rPr>
          <w:rFonts w:asciiTheme="minorHAnsi" w:hAnsiTheme="minorHAnsi" w:cstheme="minorHAnsi"/>
          <w:bCs/>
          <w:color w:val="365F91" w:themeColor="accent1" w:themeShade="BF"/>
          <w:sz w:val="24"/>
          <w:szCs w:val="24"/>
        </w:rPr>
        <w:t xml:space="preserve"> = </w:t>
      </w:r>
      <w:r w:rsidRPr="0045486B">
        <w:rPr>
          <w:bCs/>
          <w:color w:val="365F91" w:themeColor="accent1" w:themeShade="BF"/>
          <w:sz w:val="24"/>
          <w:szCs w:val="24"/>
        </w:rPr>
        <w:t>€</w:t>
      </w:r>
      <w:r w:rsidRPr="0045486B">
        <w:rPr>
          <w:rFonts w:asciiTheme="minorHAnsi" w:hAnsiTheme="minorHAnsi" w:cstheme="minorHAnsi"/>
          <w:bCs/>
          <w:color w:val="365F91" w:themeColor="accent1" w:themeShade="BF"/>
          <w:sz w:val="24"/>
          <w:szCs w:val="24"/>
        </w:rPr>
        <w:t xml:space="preserve"> 15 por quarto / por noite</w:t>
      </w:r>
    </w:p>
    <w:p w14:paraId="3A8859DB" w14:textId="08399A75" w:rsidR="0045486B" w:rsidRPr="0045486B" w:rsidRDefault="0045486B" w:rsidP="0045486B">
      <w:pPr>
        <w:pStyle w:val="ListeParagraf"/>
        <w:ind w:left="294"/>
        <w:jc w:val="both"/>
        <w:rPr>
          <w:rFonts w:asciiTheme="minorHAnsi" w:hAnsiTheme="minorHAnsi" w:cstheme="minorHAnsi"/>
          <w:bCs/>
          <w:color w:val="365F91" w:themeColor="accent1" w:themeShade="BF"/>
          <w:sz w:val="24"/>
          <w:szCs w:val="24"/>
        </w:rPr>
      </w:pPr>
      <w:r w:rsidRPr="0045486B">
        <w:rPr>
          <w:rFonts w:asciiTheme="minorHAnsi" w:hAnsiTheme="minorHAnsi" w:cstheme="minorHAnsi"/>
          <w:bCs/>
          <w:color w:val="365F91" w:themeColor="accent1" w:themeShade="BF"/>
          <w:sz w:val="24"/>
          <w:szCs w:val="24"/>
        </w:rPr>
        <w:lastRenderedPageBreak/>
        <w:t>Hotéis 4</w:t>
      </w:r>
      <w:r w:rsidRPr="0045486B">
        <w:rPr>
          <w:rFonts w:ascii="Segoe UI Symbol" w:hAnsi="Segoe UI Symbol" w:cs="Segoe UI Symbol"/>
          <w:bCs/>
          <w:color w:val="365F91" w:themeColor="accent1" w:themeShade="BF"/>
          <w:sz w:val="24"/>
          <w:szCs w:val="24"/>
        </w:rPr>
        <w:t>★</w:t>
      </w:r>
      <w:r w:rsidRPr="0045486B">
        <w:rPr>
          <w:rFonts w:asciiTheme="minorHAnsi" w:hAnsiTheme="minorHAnsi" w:cstheme="minorHAnsi"/>
          <w:bCs/>
          <w:color w:val="365F91" w:themeColor="accent1" w:themeShade="BF"/>
          <w:sz w:val="24"/>
          <w:szCs w:val="24"/>
        </w:rPr>
        <w:t xml:space="preserve"> = </w:t>
      </w:r>
      <w:r w:rsidRPr="0045486B">
        <w:rPr>
          <w:bCs/>
          <w:color w:val="365F91" w:themeColor="accent1" w:themeShade="BF"/>
          <w:sz w:val="24"/>
          <w:szCs w:val="24"/>
        </w:rPr>
        <w:t>€</w:t>
      </w:r>
      <w:r w:rsidRPr="0045486B">
        <w:rPr>
          <w:rFonts w:asciiTheme="minorHAnsi" w:hAnsiTheme="minorHAnsi" w:cstheme="minorHAnsi"/>
          <w:bCs/>
          <w:color w:val="365F91" w:themeColor="accent1" w:themeShade="BF"/>
          <w:sz w:val="24"/>
          <w:szCs w:val="24"/>
        </w:rPr>
        <w:t xml:space="preserve"> 10 por quarto / por noite</w:t>
      </w:r>
    </w:p>
    <w:p w14:paraId="67109FC7" w14:textId="77777777" w:rsidR="0045486B" w:rsidRPr="0045486B" w:rsidRDefault="0045486B" w:rsidP="0045486B">
      <w:pPr>
        <w:pStyle w:val="ListeParagraf"/>
        <w:ind w:left="294"/>
        <w:jc w:val="both"/>
        <w:rPr>
          <w:rFonts w:asciiTheme="minorHAnsi" w:hAnsiTheme="minorHAnsi" w:cstheme="minorHAnsi"/>
          <w:bCs/>
          <w:color w:val="365F91" w:themeColor="accent1" w:themeShade="BF"/>
          <w:sz w:val="24"/>
          <w:szCs w:val="24"/>
        </w:rPr>
      </w:pPr>
      <w:r w:rsidRPr="0045486B">
        <w:rPr>
          <w:rFonts w:asciiTheme="minorHAnsi" w:hAnsiTheme="minorHAnsi" w:cstheme="minorHAnsi"/>
          <w:bCs/>
          <w:color w:val="365F91" w:themeColor="accent1" w:themeShade="BF"/>
          <w:sz w:val="24"/>
          <w:szCs w:val="24"/>
        </w:rPr>
        <w:t>Hotéis 3</w:t>
      </w:r>
      <w:r w:rsidRPr="0045486B">
        <w:rPr>
          <w:rFonts w:ascii="Segoe UI Symbol" w:hAnsi="Segoe UI Symbol" w:cs="Segoe UI Symbol"/>
          <w:bCs/>
          <w:color w:val="365F91" w:themeColor="accent1" w:themeShade="BF"/>
          <w:sz w:val="24"/>
          <w:szCs w:val="24"/>
        </w:rPr>
        <w:t>★</w:t>
      </w:r>
      <w:r w:rsidRPr="0045486B">
        <w:rPr>
          <w:rFonts w:asciiTheme="minorHAnsi" w:hAnsiTheme="minorHAnsi" w:cstheme="minorHAnsi"/>
          <w:bCs/>
          <w:color w:val="365F91" w:themeColor="accent1" w:themeShade="BF"/>
          <w:sz w:val="24"/>
          <w:szCs w:val="24"/>
        </w:rPr>
        <w:t xml:space="preserve"> = </w:t>
      </w:r>
      <w:r w:rsidRPr="0045486B">
        <w:rPr>
          <w:bCs/>
          <w:color w:val="365F91" w:themeColor="accent1" w:themeShade="BF"/>
          <w:sz w:val="24"/>
          <w:szCs w:val="24"/>
        </w:rPr>
        <w:t>€</w:t>
      </w:r>
      <w:r w:rsidRPr="0045486B">
        <w:rPr>
          <w:rFonts w:asciiTheme="minorHAnsi" w:hAnsiTheme="minorHAnsi" w:cstheme="minorHAnsi"/>
          <w:bCs/>
          <w:color w:val="365F91" w:themeColor="accent1" w:themeShade="BF"/>
          <w:sz w:val="24"/>
          <w:szCs w:val="24"/>
        </w:rPr>
        <w:t xml:space="preserve"> 5 por quarto / por noite</w:t>
      </w:r>
    </w:p>
    <w:p w14:paraId="0D6CA4E6" w14:textId="77777777" w:rsidR="0045486B" w:rsidRPr="0045486B" w:rsidRDefault="0045486B" w:rsidP="0045486B">
      <w:pPr>
        <w:pStyle w:val="ListeParagraf"/>
        <w:ind w:left="294"/>
        <w:jc w:val="both"/>
        <w:rPr>
          <w:rFonts w:asciiTheme="minorHAnsi" w:hAnsiTheme="minorHAnsi" w:cstheme="minorHAnsi"/>
          <w:bCs/>
          <w:color w:val="365F91" w:themeColor="accent1" w:themeShade="BF"/>
          <w:sz w:val="24"/>
          <w:szCs w:val="24"/>
        </w:rPr>
      </w:pPr>
      <w:r w:rsidRPr="0045486B">
        <w:rPr>
          <w:rFonts w:asciiTheme="minorHAnsi" w:hAnsiTheme="minorHAnsi" w:cstheme="minorHAnsi"/>
          <w:bCs/>
          <w:color w:val="365F91" w:themeColor="accent1" w:themeShade="BF"/>
          <w:sz w:val="24"/>
          <w:szCs w:val="24"/>
        </w:rPr>
        <w:t>Cada cliente deverá pagar diretamente ao hotel no momento do check-out</w:t>
      </w:r>
    </w:p>
    <w:p w14:paraId="4CAEC902" w14:textId="77777777" w:rsidR="0045486B" w:rsidRPr="0045486B" w:rsidRDefault="0045486B" w:rsidP="0045486B">
      <w:pPr>
        <w:pStyle w:val="ListeParagraf"/>
        <w:numPr>
          <w:ilvl w:val="0"/>
          <w:numId w:val="43"/>
        </w:numPr>
        <w:jc w:val="both"/>
        <w:rPr>
          <w:rFonts w:asciiTheme="minorHAnsi" w:hAnsiTheme="minorHAnsi" w:cstheme="minorHAnsi"/>
          <w:bCs/>
          <w:color w:val="365F91" w:themeColor="accent1" w:themeShade="BF"/>
          <w:sz w:val="24"/>
          <w:szCs w:val="24"/>
        </w:rPr>
      </w:pPr>
      <w:r w:rsidRPr="0045486B">
        <w:rPr>
          <w:rFonts w:asciiTheme="minorHAnsi" w:hAnsiTheme="minorHAnsi" w:cstheme="minorHAnsi"/>
          <w:bCs/>
          <w:color w:val="365F91" w:themeColor="accent1" w:themeShade="BF"/>
          <w:sz w:val="24"/>
          <w:szCs w:val="24"/>
        </w:rPr>
        <w:t>Excursões opcionais (ver pacotes especiais abaixo)</w:t>
      </w:r>
    </w:p>
    <w:p w14:paraId="5DC8E04A" w14:textId="191CB072" w:rsidR="0045486B" w:rsidRPr="0045486B" w:rsidRDefault="0045486B" w:rsidP="0045486B">
      <w:pPr>
        <w:pStyle w:val="ListeParagraf"/>
        <w:numPr>
          <w:ilvl w:val="0"/>
          <w:numId w:val="43"/>
        </w:numPr>
        <w:jc w:val="both"/>
        <w:rPr>
          <w:rFonts w:asciiTheme="minorHAnsi" w:hAnsiTheme="minorHAnsi" w:cstheme="minorHAnsi"/>
          <w:bCs/>
          <w:i/>
          <w:iCs/>
          <w:color w:val="EE0000"/>
          <w:sz w:val="24"/>
          <w:szCs w:val="24"/>
        </w:rPr>
      </w:pPr>
      <w:r w:rsidRPr="0045486B">
        <w:rPr>
          <w:rFonts w:asciiTheme="minorHAnsi" w:hAnsiTheme="minorHAnsi" w:cstheme="minorHAnsi"/>
          <w:bCs/>
          <w:i/>
          <w:iCs/>
          <w:color w:val="EE0000"/>
          <w:sz w:val="24"/>
          <w:szCs w:val="24"/>
        </w:rPr>
        <w:t>Taxa de serviços, gorjetas em restaurantes e impostos hoteleiros</w:t>
      </w:r>
      <w:r w:rsidRPr="0045486B">
        <w:rPr>
          <w:rFonts w:asciiTheme="minorHAnsi" w:hAnsiTheme="minorHAnsi" w:cstheme="minorHAnsi"/>
          <w:bCs/>
          <w:i/>
          <w:iCs/>
          <w:color w:val="EE0000"/>
          <w:sz w:val="24"/>
          <w:szCs w:val="24"/>
        </w:rPr>
        <w:t xml:space="preserve"> </w:t>
      </w:r>
      <w:r w:rsidRPr="0045486B">
        <w:rPr>
          <w:rFonts w:asciiTheme="minorHAnsi" w:hAnsiTheme="minorHAnsi" w:cstheme="minorHAnsi"/>
          <w:bCs/>
          <w:i/>
          <w:iCs/>
          <w:color w:val="EE0000"/>
          <w:sz w:val="24"/>
          <w:szCs w:val="24"/>
        </w:rPr>
        <w:t>(obrigatória – paga no destino na chegada: USD 60 por pessoa)</w:t>
      </w:r>
    </w:p>
    <w:p w14:paraId="5858C9BD" w14:textId="77777777" w:rsidR="0045486B" w:rsidRPr="0045486B" w:rsidRDefault="0045486B" w:rsidP="0045486B">
      <w:pPr>
        <w:pStyle w:val="ListeParagraf"/>
        <w:numPr>
          <w:ilvl w:val="0"/>
          <w:numId w:val="43"/>
        </w:numPr>
        <w:jc w:val="both"/>
        <w:rPr>
          <w:rFonts w:asciiTheme="minorHAnsi" w:hAnsiTheme="minorHAnsi" w:cstheme="minorHAnsi"/>
          <w:bCs/>
          <w:color w:val="365F91" w:themeColor="accent1" w:themeShade="BF"/>
          <w:sz w:val="24"/>
          <w:szCs w:val="24"/>
        </w:rPr>
      </w:pPr>
      <w:r w:rsidRPr="0045486B">
        <w:rPr>
          <w:rFonts w:asciiTheme="minorHAnsi" w:hAnsiTheme="minorHAnsi" w:cstheme="minorHAnsi"/>
          <w:bCs/>
          <w:color w:val="365F91" w:themeColor="accent1" w:themeShade="BF"/>
          <w:sz w:val="24"/>
          <w:szCs w:val="24"/>
        </w:rPr>
        <w:t>Excursões do cruzeiro</w:t>
      </w:r>
      <w:r w:rsidRPr="0045486B">
        <w:rPr>
          <w:rFonts w:asciiTheme="minorHAnsi" w:hAnsiTheme="minorHAnsi" w:cstheme="minorHAnsi"/>
          <w:bCs/>
          <w:color w:val="365F91" w:themeColor="accent1" w:themeShade="BF"/>
          <w:sz w:val="24"/>
          <w:szCs w:val="24"/>
        </w:rPr>
        <w:t xml:space="preserve"> </w:t>
      </w:r>
      <w:r w:rsidRPr="0045486B">
        <w:rPr>
          <w:rFonts w:asciiTheme="minorHAnsi" w:hAnsiTheme="minorHAnsi" w:cstheme="minorHAnsi"/>
          <w:bCs/>
          <w:color w:val="365F91" w:themeColor="accent1" w:themeShade="BF"/>
          <w:sz w:val="24"/>
          <w:szCs w:val="24"/>
        </w:rPr>
        <w:t>(a reservar e pagar no destino – não há pré-pagamento nem pré-reserva)</w:t>
      </w:r>
    </w:p>
    <w:p w14:paraId="5C4A261E" w14:textId="7B2A256B" w:rsidR="0045486B" w:rsidRPr="0045486B" w:rsidRDefault="0045486B" w:rsidP="0045486B">
      <w:pPr>
        <w:pStyle w:val="ListeParagraf"/>
        <w:numPr>
          <w:ilvl w:val="0"/>
          <w:numId w:val="43"/>
        </w:numPr>
        <w:jc w:val="both"/>
        <w:rPr>
          <w:rFonts w:asciiTheme="minorHAnsi" w:hAnsiTheme="minorHAnsi" w:cstheme="minorHAnsi"/>
          <w:bCs/>
          <w:color w:val="EE0000"/>
          <w:sz w:val="24"/>
          <w:szCs w:val="24"/>
        </w:rPr>
      </w:pPr>
      <w:r w:rsidRPr="0045486B">
        <w:rPr>
          <w:rFonts w:asciiTheme="minorHAnsi" w:hAnsiTheme="minorHAnsi" w:cstheme="minorHAnsi"/>
          <w:bCs/>
          <w:color w:val="EE0000"/>
          <w:sz w:val="24"/>
          <w:szCs w:val="24"/>
        </w:rPr>
        <w:t>Nova Taxa de Desenvolvimento do Turismo Sustentável, imposta por lei grega e válida a partir de 21 de julho de 2025.O valor correspondente será debitado automaticamente na conta do passageiro a bordo, de acordo com os portos visitados e o número de desembarques.Esta taxa não é um encargo da Celestyal, mas sim um imposto obrigatório determinado pelo Governo Grego</w:t>
      </w:r>
      <w:r w:rsidRPr="0045486B">
        <w:rPr>
          <w:rFonts w:asciiTheme="minorHAnsi" w:hAnsiTheme="minorHAnsi" w:cstheme="minorHAnsi"/>
          <w:b/>
          <w:color w:val="EE0000"/>
          <w:sz w:val="24"/>
          <w:szCs w:val="24"/>
        </w:rPr>
        <w:t>.</w:t>
      </w:r>
    </w:p>
    <w:tbl>
      <w:tblPr>
        <w:tblW w:w="0" w:type="auto"/>
        <w:tblCellSpacing w:w="15" w:type="dxa"/>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3073"/>
        <w:gridCol w:w="2123"/>
        <w:gridCol w:w="2236"/>
      </w:tblGrid>
      <w:tr w:rsidR="002A2928" w:rsidRPr="002A2928" w14:paraId="1CFF2E0E" w14:textId="77777777" w:rsidTr="002A2928">
        <w:trPr>
          <w:tblHeader/>
          <w:tblCellSpacing w:w="15" w:type="dxa"/>
        </w:trPr>
        <w:tc>
          <w:tcPr>
            <w:tcW w:w="3028" w:type="dxa"/>
            <w:tcMar>
              <w:top w:w="15" w:type="dxa"/>
              <w:left w:w="15" w:type="dxa"/>
              <w:bottom w:w="15" w:type="dxa"/>
              <w:right w:w="15" w:type="dxa"/>
            </w:tcMar>
            <w:vAlign w:val="center"/>
          </w:tcPr>
          <w:p w14:paraId="6588D7B6" w14:textId="77777777" w:rsidR="002A2928" w:rsidRPr="002A2928" w:rsidRDefault="002A2928" w:rsidP="002A2928">
            <w:pPr>
              <w:pStyle w:val="ListeParagraf"/>
              <w:ind w:left="786"/>
              <w:rPr>
                <w:rFonts w:asciiTheme="minorHAnsi" w:eastAsia="Times New Roman" w:hAnsiTheme="minorHAnsi" w:cstheme="minorHAnsi"/>
                <w:color w:val="365F91" w:themeColor="accent1" w:themeShade="BF"/>
                <w:sz w:val="24"/>
                <w:szCs w:val="24"/>
                <w:lang w:val="es-ES"/>
              </w:rPr>
            </w:pPr>
          </w:p>
          <w:p w14:paraId="4DC84239" w14:textId="77777777" w:rsidR="002A2928" w:rsidRPr="002A2928" w:rsidRDefault="002A2928" w:rsidP="002A2928">
            <w:pPr>
              <w:pStyle w:val="ListeParagraf"/>
              <w:ind w:left="786"/>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Periodo</w:t>
            </w:r>
          </w:p>
        </w:tc>
        <w:tc>
          <w:tcPr>
            <w:tcW w:w="0" w:type="auto"/>
            <w:tcMar>
              <w:top w:w="15" w:type="dxa"/>
              <w:left w:w="15" w:type="dxa"/>
              <w:bottom w:w="15" w:type="dxa"/>
              <w:right w:w="15" w:type="dxa"/>
            </w:tcMar>
            <w:vAlign w:val="center"/>
            <w:hideMark/>
          </w:tcPr>
          <w:p w14:paraId="16A16E22" w14:textId="17C560FD" w:rsidR="002A2928" w:rsidRPr="002A2928" w:rsidRDefault="002A2928" w:rsidP="0045486B">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 xml:space="preserve">Santorini </w:t>
            </w:r>
            <w:r w:rsidR="0045486B">
              <w:rPr>
                <w:rFonts w:asciiTheme="minorHAnsi" w:eastAsia="Times New Roman" w:hAnsiTheme="minorHAnsi" w:cstheme="minorHAnsi"/>
                <w:color w:val="365F91" w:themeColor="accent1" w:themeShade="BF"/>
                <w:sz w:val="24"/>
                <w:szCs w:val="24"/>
              </w:rPr>
              <w:t>e</w:t>
            </w:r>
            <w:r w:rsidRPr="002A2928">
              <w:rPr>
                <w:rFonts w:asciiTheme="minorHAnsi" w:eastAsia="Times New Roman" w:hAnsiTheme="minorHAnsi" w:cstheme="minorHAnsi"/>
                <w:color w:val="365F91" w:themeColor="accent1" w:themeShade="BF"/>
                <w:sz w:val="24"/>
                <w:szCs w:val="24"/>
              </w:rPr>
              <w:t xml:space="preserve"> Mykonos</w:t>
            </w:r>
          </w:p>
        </w:tc>
        <w:tc>
          <w:tcPr>
            <w:tcW w:w="0" w:type="auto"/>
            <w:tcMar>
              <w:top w:w="15" w:type="dxa"/>
              <w:left w:w="15" w:type="dxa"/>
              <w:bottom w:w="15" w:type="dxa"/>
              <w:right w:w="15" w:type="dxa"/>
            </w:tcMar>
            <w:vAlign w:val="center"/>
            <w:hideMark/>
          </w:tcPr>
          <w:p w14:paraId="4A0AD7A2" w14:textId="5FC7C4C1" w:rsidR="002A2928" w:rsidRPr="0045486B" w:rsidRDefault="0045486B" w:rsidP="0045486B">
            <w:pPr>
              <w:rPr>
                <w:rFonts w:asciiTheme="minorHAnsi" w:eastAsia="Times New Roman" w:hAnsiTheme="minorHAnsi" w:cstheme="minorHAnsi"/>
                <w:color w:val="365F91" w:themeColor="accent1" w:themeShade="BF"/>
                <w:sz w:val="24"/>
                <w:szCs w:val="24"/>
              </w:rPr>
            </w:pPr>
            <w:r w:rsidRPr="0045486B">
              <w:rPr>
                <w:rFonts w:asciiTheme="minorHAnsi" w:eastAsia="Times New Roman" w:hAnsiTheme="minorHAnsi" w:cstheme="minorHAnsi"/>
                <w:color w:val="365F91" w:themeColor="accent1" w:themeShade="BF"/>
                <w:sz w:val="24"/>
                <w:szCs w:val="24"/>
              </w:rPr>
              <w:t>Outros Portos Gregos</w:t>
            </w:r>
          </w:p>
        </w:tc>
      </w:tr>
      <w:tr w:rsidR="002A2928" w:rsidRPr="002A2928" w14:paraId="2DFF240C" w14:textId="77777777" w:rsidTr="002A2928">
        <w:trPr>
          <w:tblCellSpacing w:w="15" w:type="dxa"/>
        </w:trPr>
        <w:tc>
          <w:tcPr>
            <w:tcW w:w="3028" w:type="dxa"/>
            <w:tcMar>
              <w:top w:w="15" w:type="dxa"/>
              <w:left w:w="15" w:type="dxa"/>
              <w:bottom w:w="15" w:type="dxa"/>
              <w:right w:w="15" w:type="dxa"/>
            </w:tcMar>
            <w:vAlign w:val="center"/>
            <w:hideMark/>
          </w:tcPr>
          <w:p w14:paraId="04969E84" w14:textId="24884D61" w:rsidR="002A2928" w:rsidRPr="002A2928" w:rsidRDefault="002A2928" w:rsidP="002A2928">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01/07/26-30/09/26</w:t>
            </w:r>
          </w:p>
        </w:tc>
        <w:tc>
          <w:tcPr>
            <w:tcW w:w="0" w:type="auto"/>
            <w:tcMar>
              <w:top w:w="15" w:type="dxa"/>
              <w:left w:w="15" w:type="dxa"/>
              <w:bottom w:w="15" w:type="dxa"/>
              <w:right w:w="15" w:type="dxa"/>
            </w:tcMar>
            <w:vAlign w:val="center"/>
            <w:hideMark/>
          </w:tcPr>
          <w:p w14:paraId="214BCFBF" w14:textId="0317DFF5" w:rsidR="002A2928" w:rsidRPr="002A2928" w:rsidRDefault="002A2928" w:rsidP="0045486B">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 xml:space="preserve">€20 por </w:t>
            </w:r>
            <w:r w:rsidR="0045486B">
              <w:rPr>
                <w:rFonts w:asciiTheme="minorHAnsi" w:eastAsia="Times New Roman" w:hAnsiTheme="minorHAnsi" w:cstheme="minorHAnsi"/>
                <w:color w:val="365F91" w:themeColor="accent1" w:themeShade="BF"/>
                <w:sz w:val="24"/>
                <w:szCs w:val="24"/>
              </w:rPr>
              <w:t>pessoa</w:t>
            </w:r>
          </w:p>
        </w:tc>
        <w:tc>
          <w:tcPr>
            <w:tcW w:w="0" w:type="auto"/>
            <w:tcMar>
              <w:top w:w="15" w:type="dxa"/>
              <w:left w:w="15" w:type="dxa"/>
              <w:bottom w:w="15" w:type="dxa"/>
              <w:right w:w="15" w:type="dxa"/>
            </w:tcMar>
            <w:vAlign w:val="center"/>
            <w:hideMark/>
          </w:tcPr>
          <w:p w14:paraId="746DA927" w14:textId="40F070B1" w:rsidR="002A2928" w:rsidRPr="0045486B" w:rsidRDefault="002A2928" w:rsidP="0045486B">
            <w:pPr>
              <w:rPr>
                <w:rFonts w:asciiTheme="minorHAnsi" w:eastAsia="Times New Roman" w:hAnsiTheme="minorHAnsi" w:cstheme="minorHAnsi"/>
                <w:color w:val="365F91" w:themeColor="accent1" w:themeShade="BF"/>
                <w:sz w:val="24"/>
                <w:szCs w:val="24"/>
              </w:rPr>
            </w:pPr>
            <w:r w:rsidRPr="0045486B">
              <w:rPr>
                <w:rFonts w:asciiTheme="minorHAnsi" w:eastAsia="Times New Roman" w:hAnsiTheme="minorHAnsi" w:cstheme="minorHAnsi"/>
                <w:color w:val="365F91" w:themeColor="accent1" w:themeShade="BF"/>
                <w:sz w:val="24"/>
                <w:szCs w:val="24"/>
              </w:rPr>
              <w:t xml:space="preserve">€5 por </w:t>
            </w:r>
            <w:r w:rsidR="0045486B">
              <w:rPr>
                <w:rFonts w:asciiTheme="minorHAnsi" w:eastAsia="Times New Roman" w:hAnsiTheme="minorHAnsi" w:cstheme="minorHAnsi"/>
                <w:color w:val="365F91" w:themeColor="accent1" w:themeShade="BF"/>
                <w:sz w:val="24"/>
                <w:szCs w:val="24"/>
              </w:rPr>
              <w:t>pessoa</w:t>
            </w:r>
          </w:p>
        </w:tc>
      </w:tr>
      <w:tr w:rsidR="002A2928" w:rsidRPr="002A2928" w14:paraId="65B697D0" w14:textId="77777777" w:rsidTr="002A2928">
        <w:trPr>
          <w:tblCellSpacing w:w="15" w:type="dxa"/>
        </w:trPr>
        <w:tc>
          <w:tcPr>
            <w:tcW w:w="3028" w:type="dxa"/>
            <w:tcMar>
              <w:top w:w="15" w:type="dxa"/>
              <w:left w:w="15" w:type="dxa"/>
              <w:bottom w:w="15" w:type="dxa"/>
              <w:right w:w="15" w:type="dxa"/>
            </w:tcMar>
            <w:vAlign w:val="center"/>
            <w:hideMark/>
          </w:tcPr>
          <w:p w14:paraId="3016A2F9" w14:textId="4EB607A1" w:rsidR="002A2928" w:rsidRPr="002A2928" w:rsidRDefault="002A2928" w:rsidP="002A2928">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01/10/26-31/10/26</w:t>
            </w:r>
          </w:p>
        </w:tc>
        <w:tc>
          <w:tcPr>
            <w:tcW w:w="0" w:type="auto"/>
            <w:tcMar>
              <w:top w:w="15" w:type="dxa"/>
              <w:left w:w="15" w:type="dxa"/>
              <w:bottom w:w="15" w:type="dxa"/>
              <w:right w:w="15" w:type="dxa"/>
            </w:tcMar>
            <w:vAlign w:val="center"/>
            <w:hideMark/>
          </w:tcPr>
          <w:p w14:paraId="6F76F04A" w14:textId="6256ECE2" w:rsidR="002A2928" w:rsidRPr="0045486B" w:rsidRDefault="002A2928" w:rsidP="0045486B">
            <w:pPr>
              <w:rPr>
                <w:rFonts w:asciiTheme="minorHAnsi" w:eastAsia="Times New Roman" w:hAnsiTheme="minorHAnsi" w:cstheme="minorHAnsi"/>
                <w:color w:val="365F91" w:themeColor="accent1" w:themeShade="BF"/>
                <w:sz w:val="24"/>
                <w:szCs w:val="24"/>
              </w:rPr>
            </w:pPr>
            <w:r w:rsidRPr="0045486B">
              <w:rPr>
                <w:rFonts w:asciiTheme="minorHAnsi" w:eastAsia="Times New Roman" w:hAnsiTheme="minorHAnsi" w:cstheme="minorHAnsi"/>
                <w:color w:val="365F91" w:themeColor="accent1" w:themeShade="BF"/>
                <w:sz w:val="24"/>
                <w:szCs w:val="24"/>
              </w:rPr>
              <w:t xml:space="preserve">€12 por </w:t>
            </w:r>
            <w:r w:rsidR="0045486B">
              <w:rPr>
                <w:rFonts w:asciiTheme="minorHAnsi" w:eastAsia="Times New Roman" w:hAnsiTheme="minorHAnsi" w:cstheme="minorHAnsi"/>
                <w:color w:val="365F91" w:themeColor="accent1" w:themeShade="BF"/>
                <w:sz w:val="24"/>
                <w:szCs w:val="24"/>
              </w:rPr>
              <w:t>pessoa</w:t>
            </w:r>
          </w:p>
        </w:tc>
        <w:tc>
          <w:tcPr>
            <w:tcW w:w="0" w:type="auto"/>
            <w:tcMar>
              <w:top w:w="15" w:type="dxa"/>
              <w:left w:w="15" w:type="dxa"/>
              <w:bottom w:w="15" w:type="dxa"/>
              <w:right w:w="15" w:type="dxa"/>
            </w:tcMar>
            <w:vAlign w:val="center"/>
            <w:hideMark/>
          </w:tcPr>
          <w:p w14:paraId="40ED2BD0" w14:textId="63B454DB" w:rsidR="002A2928" w:rsidRPr="0045486B" w:rsidRDefault="002A2928" w:rsidP="0045486B">
            <w:pPr>
              <w:rPr>
                <w:rFonts w:asciiTheme="minorHAnsi" w:eastAsia="Times New Roman" w:hAnsiTheme="minorHAnsi" w:cstheme="minorHAnsi"/>
                <w:color w:val="365F91" w:themeColor="accent1" w:themeShade="BF"/>
                <w:sz w:val="24"/>
                <w:szCs w:val="24"/>
              </w:rPr>
            </w:pPr>
            <w:r w:rsidRPr="0045486B">
              <w:rPr>
                <w:rFonts w:asciiTheme="minorHAnsi" w:eastAsia="Times New Roman" w:hAnsiTheme="minorHAnsi" w:cstheme="minorHAnsi"/>
                <w:color w:val="365F91" w:themeColor="accent1" w:themeShade="BF"/>
                <w:sz w:val="24"/>
                <w:szCs w:val="24"/>
              </w:rPr>
              <w:t xml:space="preserve">€3 por </w:t>
            </w:r>
            <w:r w:rsidR="0045486B">
              <w:rPr>
                <w:rFonts w:asciiTheme="minorHAnsi" w:eastAsia="Times New Roman" w:hAnsiTheme="minorHAnsi" w:cstheme="minorHAnsi"/>
                <w:color w:val="365F91" w:themeColor="accent1" w:themeShade="BF"/>
                <w:sz w:val="24"/>
                <w:szCs w:val="24"/>
              </w:rPr>
              <w:t>pessoa</w:t>
            </w:r>
          </w:p>
        </w:tc>
      </w:tr>
      <w:tr w:rsidR="002A2928" w:rsidRPr="002A2928" w14:paraId="3568A1CC" w14:textId="77777777" w:rsidTr="002A2928">
        <w:trPr>
          <w:tblCellSpacing w:w="15" w:type="dxa"/>
        </w:trPr>
        <w:tc>
          <w:tcPr>
            <w:tcW w:w="3028" w:type="dxa"/>
            <w:tcMar>
              <w:top w:w="15" w:type="dxa"/>
              <w:left w:w="15" w:type="dxa"/>
              <w:bottom w:w="15" w:type="dxa"/>
              <w:right w:w="15" w:type="dxa"/>
            </w:tcMar>
            <w:vAlign w:val="center"/>
            <w:hideMark/>
          </w:tcPr>
          <w:p w14:paraId="28EAEAD1" w14:textId="448697F4" w:rsidR="002A2928" w:rsidRPr="002A2928" w:rsidRDefault="002A2928" w:rsidP="002A2928">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01/04/26-31/05/26</w:t>
            </w:r>
          </w:p>
        </w:tc>
        <w:tc>
          <w:tcPr>
            <w:tcW w:w="0" w:type="auto"/>
            <w:tcMar>
              <w:top w:w="15" w:type="dxa"/>
              <w:left w:w="15" w:type="dxa"/>
              <w:bottom w:w="15" w:type="dxa"/>
              <w:right w:w="15" w:type="dxa"/>
            </w:tcMar>
            <w:vAlign w:val="center"/>
            <w:hideMark/>
          </w:tcPr>
          <w:p w14:paraId="573F2F1D" w14:textId="5A419B9F" w:rsidR="002A2928" w:rsidRPr="0045486B" w:rsidRDefault="002A2928" w:rsidP="0045486B">
            <w:pPr>
              <w:rPr>
                <w:rFonts w:asciiTheme="minorHAnsi" w:eastAsia="Times New Roman" w:hAnsiTheme="minorHAnsi" w:cstheme="minorHAnsi"/>
                <w:color w:val="365F91" w:themeColor="accent1" w:themeShade="BF"/>
                <w:sz w:val="24"/>
                <w:szCs w:val="24"/>
              </w:rPr>
            </w:pPr>
            <w:r w:rsidRPr="0045486B">
              <w:rPr>
                <w:rFonts w:asciiTheme="minorHAnsi" w:eastAsia="Times New Roman" w:hAnsiTheme="minorHAnsi" w:cstheme="minorHAnsi"/>
                <w:color w:val="365F91" w:themeColor="accent1" w:themeShade="BF"/>
                <w:sz w:val="24"/>
                <w:szCs w:val="24"/>
              </w:rPr>
              <w:t xml:space="preserve">€12 por </w:t>
            </w:r>
            <w:r w:rsidR="0045486B">
              <w:rPr>
                <w:rFonts w:asciiTheme="minorHAnsi" w:eastAsia="Times New Roman" w:hAnsiTheme="minorHAnsi" w:cstheme="minorHAnsi"/>
                <w:color w:val="365F91" w:themeColor="accent1" w:themeShade="BF"/>
                <w:sz w:val="24"/>
                <w:szCs w:val="24"/>
              </w:rPr>
              <w:t>pessoa</w:t>
            </w:r>
          </w:p>
        </w:tc>
        <w:tc>
          <w:tcPr>
            <w:tcW w:w="0" w:type="auto"/>
            <w:tcMar>
              <w:top w:w="15" w:type="dxa"/>
              <w:left w:w="15" w:type="dxa"/>
              <w:bottom w:w="15" w:type="dxa"/>
              <w:right w:w="15" w:type="dxa"/>
            </w:tcMar>
            <w:vAlign w:val="center"/>
            <w:hideMark/>
          </w:tcPr>
          <w:p w14:paraId="2DFF478C" w14:textId="5ACBB4FA" w:rsidR="002A2928" w:rsidRPr="0045486B" w:rsidRDefault="002A2928" w:rsidP="0045486B">
            <w:pPr>
              <w:rPr>
                <w:rFonts w:asciiTheme="minorHAnsi" w:eastAsia="Times New Roman" w:hAnsiTheme="minorHAnsi" w:cstheme="minorHAnsi"/>
                <w:color w:val="365F91" w:themeColor="accent1" w:themeShade="BF"/>
                <w:sz w:val="24"/>
                <w:szCs w:val="24"/>
              </w:rPr>
            </w:pPr>
            <w:r w:rsidRPr="0045486B">
              <w:rPr>
                <w:rFonts w:asciiTheme="minorHAnsi" w:eastAsia="Times New Roman" w:hAnsiTheme="minorHAnsi" w:cstheme="minorHAnsi"/>
                <w:color w:val="365F91" w:themeColor="accent1" w:themeShade="BF"/>
                <w:sz w:val="24"/>
                <w:szCs w:val="24"/>
              </w:rPr>
              <w:t xml:space="preserve">€3 por </w:t>
            </w:r>
            <w:r w:rsidR="0045486B">
              <w:rPr>
                <w:rFonts w:asciiTheme="minorHAnsi" w:eastAsia="Times New Roman" w:hAnsiTheme="minorHAnsi" w:cstheme="minorHAnsi"/>
                <w:color w:val="365F91" w:themeColor="accent1" w:themeShade="BF"/>
                <w:sz w:val="24"/>
                <w:szCs w:val="24"/>
              </w:rPr>
              <w:t>pessoa</w:t>
            </w:r>
          </w:p>
        </w:tc>
      </w:tr>
      <w:tr w:rsidR="002A2928" w:rsidRPr="002A2928" w14:paraId="2477432B" w14:textId="77777777" w:rsidTr="002A2928">
        <w:trPr>
          <w:tblCellSpacing w:w="15" w:type="dxa"/>
        </w:trPr>
        <w:tc>
          <w:tcPr>
            <w:tcW w:w="3028" w:type="dxa"/>
            <w:tcMar>
              <w:top w:w="15" w:type="dxa"/>
              <w:left w:w="15" w:type="dxa"/>
              <w:bottom w:w="15" w:type="dxa"/>
              <w:right w:w="15" w:type="dxa"/>
            </w:tcMar>
            <w:vAlign w:val="center"/>
            <w:hideMark/>
          </w:tcPr>
          <w:p w14:paraId="0A13E415" w14:textId="404EED8F" w:rsidR="002A2928" w:rsidRPr="002A2928" w:rsidRDefault="002A2928" w:rsidP="002A2928">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01/11/26-31/03/27</w:t>
            </w:r>
          </w:p>
        </w:tc>
        <w:tc>
          <w:tcPr>
            <w:tcW w:w="0" w:type="auto"/>
            <w:tcMar>
              <w:top w:w="15" w:type="dxa"/>
              <w:left w:w="15" w:type="dxa"/>
              <w:bottom w:w="15" w:type="dxa"/>
              <w:right w:w="15" w:type="dxa"/>
            </w:tcMar>
            <w:vAlign w:val="center"/>
            <w:hideMark/>
          </w:tcPr>
          <w:p w14:paraId="3821AC5B" w14:textId="729F5555" w:rsidR="002A2928" w:rsidRPr="0045486B" w:rsidRDefault="002A2928" w:rsidP="0045486B">
            <w:pPr>
              <w:rPr>
                <w:rFonts w:asciiTheme="minorHAnsi" w:eastAsia="Times New Roman" w:hAnsiTheme="minorHAnsi" w:cstheme="minorHAnsi"/>
                <w:color w:val="365F91" w:themeColor="accent1" w:themeShade="BF"/>
                <w:sz w:val="24"/>
                <w:szCs w:val="24"/>
              </w:rPr>
            </w:pPr>
            <w:r w:rsidRPr="0045486B">
              <w:rPr>
                <w:rFonts w:asciiTheme="minorHAnsi" w:eastAsia="Times New Roman" w:hAnsiTheme="minorHAnsi" w:cstheme="minorHAnsi"/>
                <w:color w:val="365F91" w:themeColor="accent1" w:themeShade="BF"/>
                <w:sz w:val="24"/>
                <w:szCs w:val="24"/>
              </w:rPr>
              <w:t xml:space="preserve">€4 por </w:t>
            </w:r>
            <w:r w:rsidR="0045486B">
              <w:rPr>
                <w:rFonts w:asciiTheme="minorHAnsi" w:eastAsia="Times New Roman" w:hAnsiTheme="minorHAnsi" w:cstheme="minorHAnsi"/>
                <w:color w:val="365F91" w:themeColor="accent1" w:themeShade="BF"/>
                <w:sz w:val="24"/>
                <w:szCs w:val="24"/>
              </w:rPr>
              <w:t>pessoa</w:t>
            </w:r>
          </w:p>
        </w:tc>
        <w:tc>
          <w:tcPr>
            <w:tcW w:w="0" w:type="auto"/>
            <w:tcMar>
              <w:top w:w="15" w:type="dxa"/>
              <w:left w:w="15" w:type="dxa"/>
              <w:bottom w:w="15" w:type="dxa"/>
              <w:right w:w="15" w:type="dxa"/>
            </w:tcMar>
            <w:vAlign w:val="center"/>
            <w:hideMark/>
          </w:tcPr>
          <w:p w14:paraId="7EDDF7C5" w14:textId="516F1C15" w:rsidR="002A2928" w:rsidRPr="0045486B" w:rsidRDefault="002A2928" w:rsidP="0045486B">
            <w:pPr>
              <w:rPr>
                <w:rFonts w:asciiTheme="minorHAnsi" w:eastAsia="Times New Roman" w:hAnsiTheme="minorHAnsi" w:cstheme="minorHAnsi"/>
                <w:color w:val="365F91" w:themeColor="accent1" w:themeShade="BF"/>
                <w:sz w:val="24"/>
                <w:szCs w:val="24"/>
              </w:rPr>
            </w:pPr>
            <w:r w:rsidRPr="0045486B">
              <w:rPr>
                <w:rFonts w:asciiTheme="minorHAnsi" w:eastAsia="Times New Roman" w:hAnsiTheme="minorHAnsi" w:cstheme="minorHAnsi"/>
                <w:color w:val="365F91" w:themeColor="accent1" w:themeShade="BF"/>
                <w:sz w:val="24"/>
                <w:szCs w:val="24"/>
              </w:rPr>
              <w:t xml:space="preserve">€1 por </w:t>
            </w:r>
            <w:r w:rsidR="0045486B">
              <w:rPr>
                <w:rFonts w:asciiTheme="minorHAnsi" w:eastAsia="Times New Roman" w:hAnsiTheme="minorHAnsi" w:cstheme="minorHAnsi"/>
                <w:color w:val="365F91" w:themeColor="accent1" w:themeShade="BF"/>
                <w:sz w:val="24"/>
                <w:szCs w:val="24"/>
              </w:rPr>
              <w:t>pessoa</w:t>
            </w:r>
          </w:p>
        </w:tc>
      </w:tr>
    </w:tbl>
    <w:p w14:paraId="7712F4EB" w14:textId="77777777" w:rsidR="002A2928" w:rsidRPr="00DE5E4C" w:rsidRDefault="002A2928" w:rsidP="00DE5E4C">
      <w:pPr>
        <w:rPr>
          <w:rFonts w:asciiTheme="minorHAnsi" w:eastAsia="Times New Roman" w:hAnsiTheme="minorHAnsi" w:cstheme="minorHAnsi"/>
          <w:color w:val="365F91" w:themeColor="accent1" w:themeShade="BF"/>
          <w:sz w:val="24"/>
          <w:szCs w:val="24"/>
          <w:lang w:val="en-US"/>
        </w:rPr>
      </w:pPr>
    </w:p>
    <w:p w14:paraId="2CF0DE31" w14:textId="77777777" w:rsidR="0045486B" w:rsidRPr="00DF4C77" w:rsidRDefault="0045486B" w:rsidP="0045486B">
      <w:pPr>
        <w:rPr>
          <w:rFonts w:asciiTheme="minorHAnsi" w:eastAsia="Times New Roman" w:hAnsiTheme="minorHAnsi" w:cstheme="minorHAnsi"/>
          <w:b/>
          <w:color w:val="E36C0A" w:themeColor="accent6" w:themeShade="BF"/>
          <w:sz w:val="24"/>
          <w:szCs w:val="24"/>
        </w:rPr>
      </w:pPr>
      <w:bookmarkStart w:id="4" w:name="_Hlk211947449"/>
      <w:bookmarkEnd w:id="1"/>
      <w:bookmarkEnd w:id="3"/>
      <w:r w:rsidRPr="00DF4C77">
        <w:rPr>
          <w:rFonts w:asciiTheme="minorHAnsi" w:eastAsia="Times New Roman" w:hAnsiTheme="minorHAnsi" w:cstheme="minorHAnsi"/>
          <w:b/>
          <w:bCs/>
          <w:color w:val="E36C0A" w:themeColor="accent6" w:themeShade="BF"/>
          <w:sz w:val="24"/>
          <w:szCs w:val="24"/>
        </w:rPr>
        <w:t>PACOTE 2 EXCURSÕES OPCIONAIS (ISTAMBUL)</w:t>
      </w:r>
    </w:p>
    <w:tbl>
      <w:tblPr>
        <w:tblW w:w="5078" w:type="pct"/>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252"/>
        <w:gridCol w:w="1688"/>
        <w:gridCol w:w="2699"/>
        <w:gridCol w:w="1276"/>
        <w:gridCol w:w="1276"/>
      </w:tblGrid>
      <w:tr w:rsidR="0045486B" w:rsidRPr="00DF4C77" w14:paraId="63C2BC9D" w14:textId="77777777" w:rsidTr="00BE697D">
        <w:tc>
          <w:tcPr>
            <w:tcW w:w="159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88CBCD" w14:textId="77777777" w:rsidR="0045486B" w:rsidRPr="00DF4C77" w:rsidRDefault="0045486B" w:rsidP="00BE697D">
            <w:pPr>
              <w:rPr>
                <w:rFonts w:asciiTheme="minorHAnsi" w:eastAsia="Times New Roman" w:hAnsiTheme="minorHAnsi" w:cstheme="minorHAnsi"/>
                <w:color w:val="365F91" w:themeColor="accent1" w:themeShade="BF"/>
                <w:sz w:val="24"/>
                <w:szCs w:val="24"/>
              </w:rPr>
            </w:pPr>
          </w:p>
        </w:tc>
        <w:tc>
          <w:tcPr>
            <w:tcW w:w="828"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DFF54AF" w14:textId="77777777" w:rsidR="0045486B" w:rsidRPr="00DF4C77" w:rsidRDefault="0045486B" w:rsidP="00BE697D">
            <w:pPr>
              <w:rPr>
                <w:rFonts w:asciiTheme="minorHAnsi" w:eastAsia="Times New Roman" w:hAnsiTheme="minorHAnsi" w:cstheme="minorHAnsi"/>
                <w:b/>
                <w:color w:val="365F91" w:themeColor="accent1" w:themeShade="BF"/>
                <w:sz w:val="24"/>
                <w:szCs w:val="24"/>
              </w:rPr>
            </w:pPr>
            <w:r>
              <w:rPr>
                <w:rFonts w:asciiTheme="minorHAnsi" w:eastAsia="Times New Roman" w:hAnsiTheme="minorHAnsi" w:cstheme="minorHAnsi"/>
                <w:b/>
                <w:color w:val="365F91" w:themeColor="accent1" w:themeShade="BF"/>
                <w:sz w:val="24"/>
                <w:szCs w:val="24"/>
              </w:rPr>
              <w:t>Venda publico</w:t>
            </w:r>
          </w:p>
        </w:tc>
        <w:tc>
          <w:tcPr>
            <w:tcW w:w="1324" w:type="pct"/>
            <w:tcBorders>
              <w:top w:val="double" w:sz="4" w:space="0" w:color="auto"/>
              <w:left w:val="double" w:sz="4" w:space="0" w:color="auto"/>
              <w:bottom w:val="double" w:sz="4" w:space="0" w:color="auto"/>
              <w:right w:val="double" w:sz="4" w:space="0" w:color="auto"/>
            </w:tcBorders>
            <w:shd w:val="pct5" w:color="auto" w:fill="FFFFFF" w:themeFill="background1"/>
            <w:hideMark/>
          </w:tcPr>
          <w:p w14:paraId="376095EA" w14:textId="77777777" w:rsidR="0045486B" w:rsidRPr="00DF4C77" w:rsidRDefault="0045486B" w:rsidP="00BE697D">
            <w:pP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Fatura</w:t>
            </w:r>
            <w:r>
              <w:rPr>
                <w:rFonts w:asciiTheme="minorHAnsi" w:eastAsia="Times New Roman" w:hAnsiTheme="minorHAnsi" w:cstheme="minorHAnsi"/>
                <w:b/>
                <w:color w:val="365F91" w:themeColor="accent1" w:themeShade="BF"/>
                <w:sz w:val="24"/>
                <w:szCs w:val="24"/>
              </w:rPr>
              <w:t>mento</w:t>
            </w:r>
            <w:r w:rsidRPr="00DF4C77">
              <w:rPr>
                <w:rFonts w:asciiTheme="minorHAnsi" w:eastAsia="Times New Roman" w:hAnsiTheme="minorHAnsi" w:cstheme="minorHAnsi"/>
                <w:b/>
                <w:color w:val="365F91" w:themeColor="accent1" w:themeShade="BF"/>
                <w:sz w:val="24"/>
                <w:szCs w:val="24"/>
              </w:rPr>
              <w:t xml:space="preserve"> Operador</w:t>
            </w:r>
            <w:r>
              <w:rPr>
                <w:rFonts w:asciiTheme="minorHAnsi" w:eastAsia="Times New Roman" w:hAnsiTheme="minorHAnsi" w:cstheme="minorHAnsi"/>
                <w:b/>
                <w:color w:val="365F91" w:themeColor="accent1" w:themeShade="BF"/>
                <w:sz w:val="24"/>
                <w:szCs w:val="24"/>
              </w:rPr>
              <w:t>a</w:t>
            </w:r>
          </w:p>
        </w:tc>
        <w:tc>
          <w:tcPr>
            <w:tcW w:w="62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F6411C5" w14:textId="77777777" w:rsidR="0045486B" w:rsidRPr="00DF4C77" w:rsidRDefault="0045486B" w:rsidP="00BE697D">
            <w:pP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0-2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c>
          <w:tcPr>
            <w:tcW w:w="62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D0A6B4A" w14:textId="77777777" w:rsidR="0045486B" w:rsidRPr="00DF4C77" w:rsidRDefault="0045486B" w:rsidP="00BE697D">
            <w:pP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3-12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r>
      <w:tr w:rsidR="0045486B" w:rsidRPr="00716448" w14:paraId="5A4C9463" w14:textId="77777777" w:rsidTr="00BE697D">
        <w:tc>
          <w:tcPr>
            <w:tcW w:w="159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4"/>
            </w:tblGrid>
            <w:tr w:rsidR="0045486B" w:rsidRPr="008F22D0" w14:paraId="3D08C002" w14:textId="77777777" w:rsidTr="00BE697D">
              <w:trPr>
                <w:tblCellSpacing w:w="15" w:type="dxa"/>
              </w:trPr>
              <w:tc>
                <w:tcPr>
                  <w:tcW w:w="0" w:type="auto"/>
                  <w:vAlign w:val="center"/>
                  <w:hideMark/>
                </w:tcPr>
                <w:p w14:paraId="40CABEDB" w14:textId="77777777" w:rsidR="0045486B" w:rsidRPr="008F22D0" w:rsidRDefault="0045486B"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Bósforo e Bairro Sultanahmet</w:t>
                  </w:r>
                </w:p>
              </w:tc>
            </w:tr>
          </w:tbl>
          <w:p w14:paraId="13BAEE83" w14:textId="77777777" w:rsidR="0045486B" w:rsidRPr="008F22D0" w:rsidRDefault="0045486B" w:rsidP="00BE697D">
            <w:pPr>
              <w:rPr>
                <w:rFonts w:asciiTheme="minorHAnsi" w:eastAsia="Times New Roman" w:hAnsiTheme="minorHAnsi" w:cstheme="minorHAnsi"/>
                <w:bCs/>
                <w:vanish/>
                <w:color w:val="365F91" w:themeColor="accent1" w:themeShade="BF"/>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5486B" w:rsidRPr="008F22D0" w14:paraId="54237A22" w14:textId="77777777" w:rsidTr="00BE697D">
              <w:trPr>
                <w:tblCellSpacing w:w="15" w:type="dxa"/>
              </w:trPr>
              <w:tc>
                <w:tcPr>
                  <w:tcW w:w="0" w:type="auto"/>
                  <w:vAlign w:val="center"/>
                  <w:hideMark/>
                </w:tcPr>
                <w:p w14:paraId="055CCCA5" w14:textId="77777777" w:rsidR="0045486B" w:rsidRPr="008F22D0" w:rsidRDefault="0045486B" w:rsidP="00BE697D">
                  <w:pPr>
                    <w:rPr>
                      <w:rFonts w:asciiTheme="minorHAnsi" w:eastAsia="Times New Roman" w:hAnsiTheme="minorHAnsi" w:cstheme="minorHAnsi"/>
                      <w:bCs/>
                      <w:color w:val="365F91" w:themeColor="accent1" w:themeShade="BF"/>
                      <w:sz w:val="24"/>
                      <w:szCs w:val="24"/>
                    </w:rPr>
                  </w:pPr>
                </w:p>
              </w:tc>
            </w:tr>
          </w:tbl>
          <w:p w14:paraId="701139EC" w14:textId="77777777" w:rsidR="0045486B" w:rsidRPr="008F22D0" w:rsidRDefault="0045486B" w:rsidP="00BE697D">
            <w:pPr>
              <w:rPr>
                <w:rFonts w:asciiTheme="minorHAnsi" w:eastAsia="Times New Roman" w:hAnsiTheme="minorHAnsi" w:cstheme="minorHAnsi"/>
                <w:bCs/>
                <w:color w:val="365F91" w:themeColor="accent1" w:themeShade="BF"/>
                <w:sz w:val="24"/>
                <w:szCs w:val="24"/>
              </w:rPr>
            </w:pPr>
          </w:p>
        </w:tc>
        <w:tc>
          <w:tcPr>
            <w:tcW w:w="828"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5FE80F30" w14:textId="77777777" w:rsidR="0045486B" w:rsidRPr="008F22D0" w:rsidRDefault="0045486B"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1</w:t>
            </w:r>
            <w:r>
              <w:rPr>
                <w:rFonts w:asciiTheme="minorHAnsi" w:eastAsia="Times New Roman" w:hAnsiTheme="minorHAnsi" w:cstheme="minorHAnsi"/>
                <w:bCs/>
                <w:color w:val="365F91" w:themeColor="accent1" w:themeShade="BF"/>
                <w:sz w:val="24"/>
                <w:szCs w:val="24"/>
              </w:rPr>
              <w:t>70</w:t>
            </w:r>
          </w:p>
        </w:tc>
        <w:tc>
          <w:tcPr>
            <w:tcW w:w="1324" w:type="pct"/>
            <w:vMerge w:val="restart"/>
            <w:tcBorders>
              <w:top w:val="nil"/>
              <w:left w:val="double" w:sz="4" w:space="0" w:color="auto"/>
              <w:right w:val="double" w:sz="4" w:space="0" w:color="auto"/>
            </w:tcBorders>
            <w:shd w:val="pct5" w:color="auto" w:fill="FFFFFF" w:themeFill="background1"/>
            <w:vAlign w:val="center"/>
            <w:hideMark/>
          </w:tcPr>
          <w:p w14:paraId="649B9966" w14:textId="77777777" w:rsidR="0045486B" w:rsidRPr="008F22D0" w:rsidRDefault="0045486B"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13</w:t>
            </w:r>
            <w:r>
              <w:rPr>
                <w:rFonts w:asciiTheme="minorHAnsi" w:eastAsia="Times New Roman" w:hAnsiTheme="minorHAnsi" w:cstheme="minorHAnsi"/>
                <w:bCs/>
                <w:color w:val="365F91" w:themeColor="accent1" w:themeShade="BF"/>
                <w:sz w:val="24"/>
                <w:szCs w:val="24"/>
              </w:rPr>
              <w:t>8</w:t>
            </w:r>
          </w:p>
        </w:tc>
        <w:tc>
          <w:tcPr>
            <w:tcW w:w="626"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4058CCA6" w14:textId="77777777" w:rsidR="0045486B" w:rsidRPr="008F22D0" w:rsidRDefault="0045486B"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Free</w:t>
            </w:r>
          </w:p>
        </w:tc>
        <w:tc>
          <w:tcPr>
            <w:tcW w:w="626"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29AFDA0B" w14:textId="77777777" w:rsidR="0045486B" w:rsidRPr="008F22D0" w:rsidRDefault="0045486B"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%50</w:t>
            </w:r>
          </w:p>
        </w:tc>
      </w:tr>
      <w:tr w:rsidR="0045486B" w:rsidRPr="00716448" w14:paraId="185DA085" w14:textId="77777777" w:rsidTr="00BE697D">
        <w:tc>
          <w:tcPr>
            <w:tcW w:w="159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6"/>
            </w:tblGrid>
            <w:tr w:rsidR="0045486B" w:rsidRPr="008F22D0" w14:paraId="6DE89CDD" w14:textId="77777777" w:rsidTr="00BE697D">
              <w:trPr>
                <w:tblCellSpacing w:w="15" w:type="dxa"/>
              </w:trPr>
              <w:tc>
                <w:tcPr>
                  <w:tcW w:w="0" w:type="auto"/>
                  <w:vAlign w:val="center"/>
                  <w:hideMark/>
                </w:tcPr>
                <w:p w14:paraId="46E5833D" w14:textId="77777777" w:rsidR="0045486B" w:rsidRPr="008F22D0" w:rsidRDefault="0045486B"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Novelas Turcas e Grande Bazar</w:t>
                  </w:r>
                </w:p>
              </w:tc>
            </w:tr>
          </w:tbl>
          <w:p w14:paraId="0FD6C519" w14:textId="77777777" w:rsidR="0045486B" w:rsidRPr="008F22D0" w:rsidRDefault="0045486B" w:rsidP="00BE697D">
            <w:pPr>
              <w:rPr>
                <w:rFonts w:asciiTheme="minorHAnsi" w:eastAsia="Times New Roman" w:hAnsiTheme="minorHAnsi" w:cstheme="minorHAnsi"/>
                <w:bCs/>
                <w:vanish/>
                <w:color w:val="365F91" w:themeColor="accent1" w:themeShade="BF"/>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5486B" w:rsidRPr="008F22D0" w14:paraId="596FE9C3" w14:textId="77777777" w:rsidTr="00BE697D">
              <w:trPr>
                <w:tblCellSpacing w:w="15" w:type="dxa"/>
              </w:trPr>
              <w:tc>
                <w:tcPr>
                  <w:tcW w:w="0" w:type="auto"/>
                  <w:vAlign w:val="center"/>
                  <w:hideMark/>
                </w:tcPr>
                <w:p w14:paraId="3D53F878" w14:textId="77777777" w:rsidR="0045486B" w:rsidRPr="008F22D0" w:rsidRDefault="0045486B" w:rsidP="00BE697D">
                  <w:pPr>
                    <w:rPr>
                      <w:rFonts w:asciiTheme="minorHAnsi" w:eastAsia="Times New Roman" w:hAnsiTheme="minorHAnsi" w:cstheme="minorHAnsi"/>
                      <w:bCs/>
                      <w:color w:val="365F91" w:themeColor="accent1" w:themeShade="BF"/>
                      <w:sz w:val="24"/>
                      <w:szCs w:val="24"/>
                    </w:rPr>
                  </w:pPr>
                </w:p>
              </w:tc>
            </w:tr>
          </w:tbl>
          <w:p w14:paraId="3567B356" w14:textId="77777777" w:rsidR="0045486B" w:rsidRPr="008F22D0" w:rsidRDefault="0045486B" w:rsidP="00BE697D">
            <w:pPr>
              <w:rPr>
                <w:rFonts w:asciiTheme="minorHAnsi" w:eastAsia="Times New Roman" w:hAnsiTheme="minorHAnsi" w:cstheme="minorHAnsi"/>
                <w:bCs/>
                <w:color w:val="365F91" w:themeColor="accent1" w:themeShade="BF"/>
                <w:sz w:val="24"/>
                <w:szCs w:val="24"/>
              </w:rPr>
            </w:pPr>
          </w:p>
        </w:tc>
        <w:tc>
          <w:tcPr>
            <w:tcW w:w="828" w:type="pct"/>
            <w:vMerge/>
            <w:tcBorders>
              <w:top w:val="nil"/>
              <w:left w:val="double" w:sz="4" w:space="0" w:color="auto"/>
              <w:bottom w:val="double" w:sz="4" w:space="0" w:color="auto"/>
              <w:right w:val="double" w:sz="4" w:space="0" w:color="auto"/>
            </w:tcBorders>
            <w:vAlign w:val="center"/>
            <w:hideMark/>
          </w:tcPr>
          <w:p w14:paraId="6657A762" w14:textId="77777777" w:rsidR="0045486B" w:rsidRPr="00716448" w:rsidRDefault="0045486B" w:rsidP="00BE697D">
            <w:pPr>
              <w:rPr>
                <w:rFonts w:asciiTheme="minorHAnsi" w:eastAsia="Times New Roman" w:hAnsiTheme="minorHAnsi" w:cstheme="minorHAnsi"/>
                <w:b/>
                <w:color w:val="365F91" w:themeColor="accent1" w:themeShade="BF"/>
                <w:sz w:val="24"/>
                <w:szCs w:val="24"/>
              </w:rPr>
            </w:pPr>
          </w:p>
        </w:tc>
        <w:tc>
          <w:tcPr>
            <w:tcW w:w="1324" w:type="pct"/>
            <w:vMerge/>
            <w:tcBorders>
              <w:left w:val="double" w:sz="4" w:space="0" w:color="auto"/>
              <w:bottom w:val="double" w:sz="4" w:space="0" w:color="auto"/>
              <w:right w:val="double" w:sz="4" w:space="0" w:color="auto"/>
            </w:tcBorders>
            <w:shd w:val="pct5" w:color="auto" w:fill="FFFFFF" w:themeFill="background1"/>
          </w:tcPr>
          <w:p w14:paraId="4BBD3CD5" w14:textId="77777777" w:rsidR="0045486B" w:rsidRPr="00716448" w:rsidRDefault="0045486B" w:rsidP="00BE697D">
            <w:pPr>
              <w:rPr>
                <w:rFonts w:asciiTheme="minorHAnsi" w:eastAsia="Times New Roman" w:hAnsiTheme="minorHAnsi" w:cstheme="minorHAnsi"/>
                <w:b/>
                <w:color w:val="365F91" w:themeColor="accent1" w:themeShade="BF"/>
                <w:sz w:val="24"/>
                <w:szCs w:val="24"/>
              </w:rPr>
            </w:pPr>
          </w:p>
        </w:tc>
        <w:tc>
          <w:tcPr>
            <w:tcW w:w="626" w:type="pct"/>
            <w:vMerge/>
            <w:tcBorders>
              <w:top w:val="nil"/>
              <w:left w:val="double" w:sz="4" w:space="0" w:color="auto"/>
              <w:bottom w:val="double" w:sz="4" w:space="0" w:color="auto"/>
              <w:right w:val="double" w:sz="4" w:space="0" w:color="auto"/>
            </w:tcBorders>
            <w:vAlign w:val="center"/>
            <w:hideMark/>
          </w:tcPr>
          <w:p w14:paraId="35D3963D" w14:textId="77777777" w:rsidR="0045486B" w:rsidRPr="00716448" w:rsidRDefault="0045486B" w:rsidP="00BE697D">
            <w:pPr>
              <w:rPr>
                <w:rFonts w:asciiTheme="minorHAnsi" w:eastAsia="Times New Roman" w:hAnsiTheme="minorHAnsi" w:cstheme="minorHAnsi"/>
                <w:b/>
                <w:color w:val="365F91" w:themeColor="accent1" w:themeShade="BF"/>
                <w:sz w:val="24"/>
                <w:szCs w:val="24"/>
              </w:rPr>
            </w:pPr>
          </w:p>
        </w:tc>
        <w:tc>
          <w:tcPr>
            <w:tcW w:w="626" w:type="pct"/>
            <w:vMerge/>
            <w:tcBorders>
              <w:top w:val="nil"/>
              <w:left w:val="double" w:sz="4" w:space="0" w:color="auto"/>
              <w:bottom w:val="double" w:sz="4" w:space="0" w:color="auto"/>
              <w:right w:val="double" w:sz="4" w:space="0" w:color="auto"/>
            </w:tcBorders>
            <w:vAlign w:val="center"/>
            <w:hideMark/>
          </w:tcPr>
          <w:p w14:paraId="11377A5B" w14:textId="77777777" w:rsidR="0045486B" w:rsidRPr="00716448" w:rsidRDefault="0045486B" w:rsidP="00BE697D">
            <w:pPr>
              <w:rPr>
                <w:rFonts w:asciiTheme="minorHAnsi" w:eastAsia="Times New Roman" w:hAnsiTheme="minorHAnsi" w:cstheme="minorHAnsi"/>
                <w:b/>
                <w:color w:val="365F91" w:themeColor="accent1" w:themeShade="BF"/>
                <w:sz w:val="24"/>
                <w:szCs w:val="24"/>
              </w:rPr>
            </w:pPr>
          </w:p>
        </w:tc>
      </w:tr>
    </w:tbl>
    <w:p w14:paraId="5AE3CF47" w14:textId="77777777" w:rsidR="0045486B" w:rsidRPr="00716448" w:rsidRDefault="0045486B" w:rsidP="0045486B">
      <w:pPr>
        <w:rPr>
          <w:rFonts w:asciiTheme="minorHAnsi" w:eastAsia="Times New Roman" w:hAnsiTheme="minorHAnsi" w:cstheme="minorHAnsi"/>
          <w:b/>
          <w:color w:val="E36C0A" w:themeColor="accent6" w:themeShade="BF"/>
          <w:sz w:val="24"/>
          <w:szCs w:val="24"/>
        </w:rPr>
      </w:pPr>
    </w:p>
    <w:p w14:paraId="7093C323" w14:textId="77777777" w:rsidR="0045486B" w:rsidRPr="00675DE9" w:rsidRDefault="0045486B" w:rsidP="0045486B">
      <w:pPr>
        <w:rPr>
          <w:rFonts w:asciiTheme="minorHAnsi" w:eastAsia="Times New Roman" w:hAnsiTheme="minorHAnsi" w:cstheme="minorHAnsi"/>
          <w:b/>
          <w:color w:val="E36C0A" w:themeColor="accent6" w:themeShade="BF"/>
          <w:sz w:val="24"/>
          <w:szCs w:val="24"/>
        </w:rPr>
      </w:pPr>
      <w:r w:rsidRPr="00675DE9">
        <w:rPr>
          <w:rFonts w:asciiTheme="minorHAnsi" w:eastAsia="Times New Roman" w:hAnsiTheme="minorHAnsi" w:cstheme="minorHAnsi"/>
          <w:b/>
          <w:bCs/>
          <w:color w:val="E36C0A" w:themeColor="accent6" w:themeShade="BF"/>
          <w:sz w:val="24"/>
          <w:szCs w:val="24"/>
        </w:rPr>
        <w:t>PACOTE 4 EXCURSÕES OPCIONAIS (ISTAMBUL E CAPADÓCIA)</w:t>
      </w:r>
    </w:p>
    <w:tbl>
      <w:tblPr>
        <w:tblW w:w="5078" w:type="pct"/>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161"/>
        <w:gridCol w:w="1649"/>
        <w:gridCol w:w="2829"/>
        <w:gridCol w:w="1278"/>
        <w:gridCol w:w="1274"/>
      </w:tblGrid>
      <w:tr w:rsidR="0045486B" w:rsidRPr="00DF4C77" w14:paraId="50DF75CA"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B20894" w14:textId="77777777" w:rsidR="0045486B" w:rsidRPr="00DF4C77" w:rsidRDefault="0045486B" w:rsidP="00BE697D">
            <w:pPr>
              <w:rPr>
                <w:rFonts w:asciiTheme="minorHAnsi" w:eastAsia="Times New Roman" w:hAnsiTheme="minorHAnsi" w:cstheme="minorHAnsi"/>
                <w:color w:val="365F91" w:themeColor="accent1" w:themeShade="BF"/>
                <w:sz w:val="24"/>
                <w:szCs w:val="24"/>
              </w:rPr>
            </w:pPr>
          </w:p>
        </w:tc>
        <w:tc>
          <w:tcPr>
            <w:tcW w:w="809"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1C000124" w14:textId="77777777" w:rsidR="0045486B" w:rsidRPr="00DF4C77" w:rsidRDefault="0045486B" w:rsidP="00BE697D">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Ven</w:t>
            </w:r>
            <w:r>
              <w:rPr>
                <w:rFonts w:asciiTheme="minorHAnsi" w:eastAsia="Times New Roman" w:hAnsiTheme="minorHAnsi" w:cstheme="minorHAnsi"/>
                <w:b/>
                <w:color w:val="365F91" w:themeColor="accent1" w:themeShade="BF"/>
                <w:sz w:val="24"/>
                <w:szCs w:val="24"/>
              </w:rPr>
              <w:t>d</w:t>
            </w:r>
            <w:r w:rsidRPr="00DF4C77">
              <w:rPr>
                <w:rFonts w:asciiTheme="minorHAnsi" w:eastAsia="Times New Roman" w:hAnsiTheme="minorHAnsi" w:cstheme="minorHAnsi"/>
                <w:b/>
                <w:color w:val="365F91" w:themeColor="accent1" w:themeShade="BF"/>
                <w:sz w:val="24"/>
                <w:szCs w:val="24"/>
              </w:rPr>
              <w:t>a publico</w:t>
            </w:r>
          </w:p>
        </w:tc>
        <w:tc>
          <w:tcPr>
            <w:tcW w:w="1388" w:type="pct"/>
            <w:tcBorders>
              <w:top w:val="double" w:sz="4" w:space="0" w:color="auto"/>
              <w:left w:val="double" w:sz="4" w:space="0" w:color="auto"/>
              <w:bottom w:val="double" w:sz="4" w:space="0" w:color="auto"/>
              <w:right w:val="double" w:sz="4" w:space="0" w:color="auto"/>
            </w:tcBorders>
            <w:shd w:val="pct5" w:color="auto" w:fill="FFFFFF" w:themeFill="background1"/>
            <w:vAlign w:val="center"/>
            <w:hideMark/>
          </w:tcPr>
          <w:p w14:paraId="473880CB" w14:textId="77777777" w:rsidR="0045486B" w:rsidRPr="00DF4C77" w:rsidRDefault="0045486B" w:rsidP="00BE697D">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Fatura</w:t>
            </w:r>
            <w:r>
              <w:rPr>
                <w:rFonts w:asciiTheme="minorHAnsi" w:eastAsia="Times New Roman" w:hAnsiTheme="minorHAnsi" w:cstheme="minorHAnsi"/>
                <w:b/>
                <w:color w:val="365F91" w:themeColor="accent1" w:themeShade="BF"/>
                <w:sz w:val="24"/>
                <w:szCs w:val="24"/>
              </w:rPr>
              <w:t>mento</w:t>
            </w:r>
            <w:r w:rsidRPr="00DF4C77">
              <w:rPr>
                <w:rFonts w:asciiTheme="minorHAnsi" w:eastAsia="Times New Roman" w:hAnsiTheme="minorHAnsi" w:cstheme="minorHAnsi"/>
                <w:b/>
                <w:color w:val="365F91" w:themeColor="accent1" w:themeShade="BF"/>
                <w:sz w:val="24"/>
                <w:szCs w:val="24"/>
              </w:rPr>
              <w:t xml:space="preserve"> Operador</w:t>
            </w:r>
            <w:r>
              <w:rPr>
                <w:rFonts w:asciiTheme="minorHAnsi" w:eastAsia="Times New Roman" w:hAnsiTheme="minorHAnsi" w:cstheme="minorHAnsi"/>
                <w:b/>
                <w:color w:val="365F91" w:themeColor="accent1" w:themeShade="BF"/>
                <w:sz w:val="24"/>
                <w:szCs w:val="24"/>
              </w:rPr>
              <w:t>a</w:t>
            </w:r>
          </w:p>
        </w:tc>
        <w:tc>
          <w:tcPr>
            <w:tcW w:w="627"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5DB1C6DB" w14:textId="77777777" w:rsidR="0045486B" w:rsidRPr="00DF4C77" w:rsidRDefault="0045486B" w:rsidP="00BE697D">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0-2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c>
          <w:tcPr>
            <w:tcW w:w="625"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0826BAF8" w14:textId="77777777" w:rsidR="0045486B" w:rsidRPr="00DF4C77" w:rsidRDefault="0045486B" w:rsidP="00BE697D">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3-12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r>
      <w:tr w:rsidR="0045486B" w:rsidRPr="00F03B49" w14:paraId="52DFDA53"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7B69AFB" w14:textId="77777777" w:rsidR="0045486B" w:rsidRPr="008F22D0" w:rsidRDefault="0045486B"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Bosforo y Barrio Sultanahmet</w:t>
            </w:r>
          </w:p>
        </w:tc>
        <w:tc>
          <w:tcPr>
            <w:tcW w:w="809"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2364456F" w14:textId="77777777" w:rsidR="0045486B" w:rsidRPr="008F22D0" w:rsidRDefault="0045486B" w:rsidP="00BE697D">
            <w:pPr>
              <w:jc w:val="center"/>
              <w:rPr>
                <w:rFonts w:asciiTheme="minorHAnsi" w:eastAsia="Times New Roman" w:hAnsiTheme="minorHAnsi" w:cstheme="minorHAnsi"/>
                <w:bCs/>
                <w:color w:val="365F91" w:themeColor="accent1" w:themeShade="BF"/>
                <w:sz w:val="24"/>
                <w:szCs w:val="24"/>
              </w:rPr>
            </w:pPr>
            <w:r>
              <w:rPr>
                <w:rFonts w:asciiTheme="minorHAnsi" w:eastAsia="Times New Roman" w:hAnsiTheme="minorHAnsi" w:cstheme="minorHAnsi"/>
                <w:bCs/>
                <w:color w:val="365F91" w:themeColor="accent1" w:themeShade="BF"/>
                <w:sz w:val="24"/>
                <w:szCs w:val="24"/>
              </w:rPr>
              <w:t>325</w:t>
            </w:r>
          </w:p>
        </w:tc>
        <w:tc>
          <w:tcPr>
            <w:tcW w:w="1388" w:type="pct"/>
            <w:vMerge w:val="restart"/>
            <w:tcBorders>
              <w:top w:val="nil"/>
              <w:left w:val="double" w:sz="4" w:space="0" w:color="auto"/>
              <w:right w:val="double" w:sz="4" w:space="0" w:color="auto"/>
            </w:tcBorders>
            <w:shd w:val="pct5" w:color="auto" w:fill="FFFFFF" w:themeFill="background1"/>
            <w:vAlign w:val="center"/>
            <w:hideMark/>
          </w:tcPr>
          <w:p w14:paraId="58C87A48" w14:textId="77777777" w:rsidR="0045486B" w:rsidRPr="008F22D0" w:rsidRDefault="0045486B" w:rsidP="00BE697D">
            <w:pPr>
              <w:jc w:val="center"/>
              <w:rPr>
                <w:rFonts w:asciiTheme="minorHAnsi" w:eastAsia="Times New Roman" w:hAnsiTheme="minorHAnsi" w:cstheme="minorHAnsi"/>
                <w:bCs/>
                <w:color w:val="365F91" w:themeColor="accent1" w:themeShade="BF"/>
                <w:sz w:val="24"/>
                <w:szCs w:val="24"/>
              </w:rPr>
            </w:pPr>
            <w:r>
              <w:rPr>
                <w:rFonts w:asciiTheme="minorHAnsi" w:eastAsia="Times New Roman" w:hAnsiTheme="minorHAnsi" w:cstheme="minorHAnsi"/>
                <w:bCs/>
                <w:color w:val="365F91" w:themeColor="accent1" w:themeShade="BF"/>
                <w:sz w:val="24"/>
                <w:szCs w:val="24"/>
              </w:rPr>
              <w:t>265</w:t>
            </w:r>
          </w:p>
        </w:tc>
        <w:tc>
          <w:tcPr>
            <w:tcW w:w="627"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1E07F686" w14:textId="77777777" w:rsidR="0045486B" w:rsidRPr="008F22D0" w:rsidRDefault="0045486B"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Free</w:t>
            </w:r>
          </w:p>
        </w:tc>
        <w:tc>
          <w:tcPr>
            <w:tcW w:w="625"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32892868" w14:textId="77777777" w:rsidR="0045486B" w:rsidRPr="008F22D0" w:rsidRDefault="0045486B"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%50</w:t>
            </w:r>
          </w:p>
        </w:tc>
      </w:tr>
      <w:tr w:rsidR="0045486B" w:rsidRPr="00F03B49" w14:paraId="206B4A9B"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0C772FF" w14:textId="77777777" w:rsidR="0045486B" w:rsidRPr="008F22D0" w:rsidRDefault="0045486B"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Novelas Turcas y Gran Bazar</w:t>
            </w:r>
          </w:p>
        </w:tc>
        <w:tc>
          <w:tcPr>
            <w:tcW w:w="809" w:type="pct"/>
            <w:vMerge/>
            <w:tcBorders>
              <w:top w:val="nil"/>
              <w:left w:val="double" w:sz="4" w:space="0" w:color="auto"/>
              <w:bottom w:val="double" w:sz="4" w:space="0" w:color="auto"/>
              <w:right w:val="double" w:sz="4" w:space="0" w:color="auto"/>
            </w:tcBorders>
            <w:vAlign w:val="center"/>
            <w:hideMark/>
          </w:tcPr>
          <w:p w14:paraId="2E93A077" w14:textId="77777777" w:rsidR="0045486B" w:rsidRPr="008F22D0" w:rsidRDefault="0045486B" w:rsidP="00BE697D">
            <w:pPr>
              <w:rPr>
                <w:rFonts w:asciiTheme="minorHAnsi" w:eastAsia="Times New Roman" w:hAnsiTheme="minorHAnsi" w:cstheme="minorHAnsi"/>
                <w:bCs/>
                <w:color w:val="365F91" w:themeColor="accent1" w:themeShade="BF"/>
                <w:sz w:val="24"/>
                <w:szCs w:val="24"/>
              </w:rPr>
            </w:pPr>
          </w:p>
        </w:tc>
        <w:tc>
          <w:tcPr>
            <w:tcW w:w="1388" w:type="pct"/>
            <w:vMerge/>
            <w:tcBorders>
              <w:left w:val="double" w:sz="4" w:space="0" w:color="auto"/>
              <w:right w:val="double" w:sz="4" w:space="0" w:color="auto"/>
            </w:tcBorders>
            <w:shd w:val="pct5" w:color="auto" w:fill="FFFFFF" w:themeFill="background1"/>
            <w:vAlign w:val="center"/>
          </w:tcPr>
          <w:p w14:paraId="707FCA92" w14:textId="77777777" w:rsidR="0045486B" w:rsidRPr="008F22D0" w:rsidRDefault="0045486B" w:rsidP="00BE697D">
            <w:pPr>
              <w:jc w:val="center"/>
              <w:rPr>
                <w:rFonts w:asciiTheme="minorHAnsi" w:eastAsia="Times New Roman" w:hAnsiTheme="minorHAnsi" w:cstheme="minorHAnsi"/>
                <w:bCs/>
                <w:color w:val="365F91" w:themeColor="accent1" w:themeShade="BF"/>
                <w:sz w:val="24"/>
                <w:szCs w:val="24"/>
              </w:rPr>
            </w:pPr>
          </w:p>
        </w:tc>
        <w:tc>
          <w:tcPr>
            <w:tcW w:w="627" w:type="pct"/>
            <w:vMerge/>
            <w:tcBorders>
              <w:top w:val="nil"/>
              <w:left w:val="double" w:sz="4" w:space="0" w:color="auto"/>
              <w:bottom w:val="double" w:sz="4" w:space="0" w:color="auto"/>
              <w:right w:val="double" w:sz="4" w:space="0" w:color="auto"/>
            </w:tcBorders>
            <w:vAlign w:val="center"/>
            <w:hideMark/>
          </w:tcPr>
          <w:p w14:paraId="718B3EF8" w14:textId="77777777" w:rsidR="0045486B" w:rsidRPr="008F22D0" w:rsidRDefault="0045486B" w:rsidP="00BE697D">
            <w:pPr>
              <w:rPr>
                <w:rFonts w:asciiTheme="minorHAnsi" w:eastAsia="Times New Roman" w:hAnsiTheme="minorHAnsi" w:cstheme="minorHAnsi"/>
                <w:bCs/>
                <w:color w:val="365F91" w:themeColor="accent1" w:themeShade="BF"/>
                <w:sz w:val="24"/>
                <w:szCs w:val="24"/>
              </w:rPr>
            </w:pPr>
          </w:p>
        </w:tc>
        <w:tc>
          <w:tcPr>
            <w:tcW w:w="625" w:type="pct"/>
            <w:vMerge/>
            <w:tcBorders>
              <w:top w:val="nil"/>
              <w:left w:val="double" w:sz="4" w:space="0" w:color="auto"/>
              <w:bottom w:val="double" w:sz="4" w:space="0" w:color="auto"/>
              <w:right w:val="double" w:sz="4" w:space="0" w:color="auto"/>
            </w:tcBorders>
            <w:vAlign w:val="center"/>
            <w:hideMark/>
          </w:tcPr>
          <w:p w14:paraId="05FB9AB8" w14:textId="77777777" w:rsidR="0045486B" w:rsidRPr="008F22D0" w:rsidRDefault="0045486B" w:rsidP="00BE697D">
            <w:pPr>
              <w:rPr>
                <w:rFonts w:asciiTheme="minorHAnsi" w:eastAsia="Times New Roman" w:hAnsiTheme="minorHAnsi" w:cstheme="minorHAnsi"/>
                <w:bCs/>
                <w:color w:val="365F91" w:themeColor="accent1" w:themeShade="BF"/>
                <w:sz w:val="24"/>
                <w:szCs w:val="24"/>
              </w:rPr>
            </w:pPr>
          </w:p>
        </w:tc>
      </w:tr>
      <w:tr w:rsidR="0045486B" w:rsidRPr="00F03B49" w14:paraId="5E6F4E17"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F19D3E8" w14:textId="77777777" w:rsidR="0045486B" w:rsidRPr="008F22D0" w:rsidRDefault="0045486B"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Noite Turca</w:t>
            </w:r>
            <w:r w:rsidRPr="008F22D0">
              <w:rPr>
                <w:rFonts w:asciiTheme="minorHAnsi" w:eastAsia="Times New Roman" w:hAnsiTheme="minorHAnsi" w:cstheme="minorHAnsi"/>
                <w:bCs/>
                <w:color w:val="365F91" w:themeColor="accent1" w:themeShade="BF"/>
                <w:sz w:val="24"/>
                <w:szCs w:val="24"/>
              </w:rPr>
              <w:tab/>
            </w:r>
          </w:p>
        </w:tc>
        <w:tc>
          <w:tcPr>
            <w:tcW w:w="809" w:type="pct"/>
            <w:vMerge/>
            <w:tcBorders>
              <w:top w:val="nil"/>
              <w:left w:val="double" w:sz="4" w:space="0" w:color="auto"/>
              <w:bottom w:val="double" w:sz="4" w:space="0" w:color="auto"/>
              <w:right w:val="double" w:sz="4" w:space="0" w:color="auto"/>
            </w:tcBorders>
            <w:vAlign w:val="center"/>
            <w:hideMark/>
          </w:tcPr>
          <w:p w14:paraId="2CE33C94" w14:textId="77777777" w:rsidR="0045486B" w:rsidRPr="008F22D0" w:rsidRDefault="0045486B" w:rsidP="00BE697D">
            <w:pPr>
              <w:rPr>
                <w:rFonts w:asciiTheme="minorHAnsi" w:eastAsia="Times New Roman" w:hAnsiTheme="minorHAnsi" w:cstheme="minorHAnsi"/>
                <w:bCs/>
                <w:color w:val="365F91" w:themeColor="accent1" w:themeShade="BF"/>
                <w:sz w:val="24"/>
                <w:szCs w:val="24"/>
              </w:rPr>
            </w:pPr>
          </w:p>
        </w:tc>
        <w:tc>
          <w:tcPr>
            <w:tcW w:w="1388" w:type="pct"/>
            <w:vMerge/>
            <w:tcBorders>
              <w:left w:val="double" w:sz="4" w:space="0" w:color="auto"/>
              <w:right w:val="double" w:sz="4" w:space="0" w:color="auto"/>
            </w:tcBorders>
            <w:shd w:val="pct5" w:color="auto" w:fill="FFFFFF" w:themeFill="background1"/>
            <w:vAlign w:val="center"/>
          </w:tcPr>
          <w:p w14:paraId="2497D6AE" w14:textId="77777777" w:rsidR="0045486B" w:rsidRPr="008F22D0" w:rsidRDefault="0045486B" w:rsidP="00BE697D">
            <w:pPr>
              <w:jc w:val="center"/>
              <w:rPr>
                <w:rFonts w:asciiTheme="minorHAnsi" w:eastAsia="Times New Roman" w:hAnsiTheme="minorHAnsi" w:cstheme="minorHAnsi"/>
                <w:bCs/>
                <w:color w:val="365F91" w:themeColor="accent1" w:themeShade="BF"/>
                <w:sz w:val="24"/>
                <w:szCs w:val="24"/>
              </w:rPr>
            </w:pPr>
          </w:p>
        </w:tc>
        <w:tc>
          <w:tcPr>
            <w:tcW w:w="627" w:type="pct"/>
            <w:vMerge/>
            <w:tcBorders>
              <w:top w:val="nil"/>
              <w:left w:val="double" w:sz="4" w:space="0" w:color="auto"/>
              <w:bottom w:val="double" w:sz="4" w:space="0" w:color="auto"/>
              <w:right w:val="double" w:sz="4" w:space="0" w:color="auto"/>
            </w:tcBorders>
            <w:vAlign w:val="center"/>
            <w:hideMark/>
          </w:tcPr>
          <w:p w14:paraId="70138DAD" w14:textId="77777777" w:rsidR="0045486B" w:rsidRPr="008F22D0" w:rsidRDefault="0045486B" w:rsidP="00BE697D">
            <w:pPr>
              <w:rPr>
                <w:rFonts w:asciiTheme="minorHAnsi" w:eastAsia="Times New Roman" w:hAnsiTheme="minorHAnsi" w:cstheme="minorHAnsi"/>
                <w:bCs/>
                <w:color w:val="365F91" w:themeColor="accent1" w:themeShade="BF"/>
                <w:sz w:val="24"/>
                <w:szCs w:val="24"/>
              </w:rPr>
            </w:pPr>
          </w:p>
        </w:tc>
        <w:tc>
          <w:tcPr>
            <w:tcW w:w="625" w:type="pct"/>
            <w:vMerge/>
            <w:tcBorders>
              <w:top w:val="nil"/>
              <w:left w:val="double" w:sz="4" w:space="0" w:color="auto"/>
              <w:bottom w:val="double" w:sz="4" w:space="0" w:color="auto"/>
              <w:right w:val="double" w:sz="4" w:space="0" w:color="auto"/>
            </w:tcBorders>
            <w:vAlign w:val="center"/>
            <w:hideMark/>
          </w:tcPr>
          <w:p w14:paraId="392F1617" w14:textId="77777777" w:rsidR="0045486B" w:rsidRPr="008F22D0" w:rsidRDefault="0045486B" w:rsidP="00BE697D">
            <w:pPr>
              <w:rPr>
                <w:rFonts w:asciiTheme="minorHAnsi" w:eastAsia="Times New Roman" w:hAnsiTheme="minorHAnsi" w:cstheme="minorHAnsi"/>
                <w:bCs/>
                <w:color w:val="365F91" w:themeColor="accent1" w:themeShade="BF"/>
                <w:sz w:val="24"/>
                <w:szCs w:val="24"/>
              </w:rPr>
            </w:pPr>
          </w:p>
        </w:tc>
      </w:tr>
      <w:tr w:rsidR="0045486B" w:rsidRPr="00F03B49" w14:paraId="38773F5D"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F13AB1C" w14:textId="77777777" w:rsidR="0045486B" w:rsidRPr="008F22D0" w:rsidRDefault="0045486B"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Capadócia Escondida com 4x4</w:t>
            </w:r>
          </w:p>
        </w:tc>
        <w:tc>
          <w:tcPr>
            <w:tcW w:w="809" w:type="pct"/>
            <w:vMerge/>
            <w:tcBorders>
              <w:top w:val="nil"/>
              <w:left w:val="double" w:sz="4" w:space="0" w:color="auto"/>
              <w:bottom w:val="double" w:sz="4" w:space="0" w:color="auto"/>
              <w:right w:val="double" w:sz="4" w:space="0" w:color="auto"/>
            </w:tcBorders>
            <w:vAlign w:val="center"/>
            <w:hideMark/>
          </w:tcPr>
          <w:p w14:paraId="60983A72" w14:textId="77777777" w:rsidR="0045486B" w:rsidRPr="00F03B49" w:rsidRDefault="0045486B" w:rsidP="00BE697D">
            <w:pPr>
              <w:rPr>
                <w:rFonts w:asciiTheme="minorHAnsi" w:eastAsia="Times New Roman" w:hAnsiTheme="minorHAnsi" w:cstheme="minorHAnsi"/>
                <w:b/>
                <w:color w:val="365F91" w:themeColor="accent1" w:themeShade="BF"/>
                <w:sz w:val="24"/>
                <w:szCs w:val="24"/>
              </w:rPr>
            </w:pPr>
          </w:p>
        </w:tc>
        <w:tc>
          <w:tcPr>
            <w:tcW w:w="1388" w:type="pct"/>
            <w:vMerge/>
            <w:tcBorders>
              <w:left w:val="double" w:sz="4" w:space="0" w:color="auto"/>
              <w:bottom w:val="double" w:sz="4" w:space="0" w:color="auto"/>
              <w:right w:val="double" w:sz="4" w:space="0" w:color="auto"/>
            </w:tcBorders>
            <w:shd w:val="pct5" w:color="auto" w:fill="FFFFFF" w:themeFill="background1"/>
            <w:vAlign w:val="center"/>
          </w:tcPr>
          <w:p w14:paraId="4B070932" w14:textId="77777777" w:rsidR="0045486B" w:rsidRPr="00F03B49" w:rsidRDefault="0045486B" w:rsidP="00BE697D">
            <w:pPr>
              <w:jc w:val="center"/>
              <w:rPr>
                <w:rFonts w:asciiTheme="minorHAnsi" w:eastAsia="Times New Roman" w:hAnsiTheme="minorHAnsi" w:cstheme="minorHAnsi"/>
                <w:b/>
                <w:color w:val="365F91" w:themeColor="accent1" w:themeShade="BF"/>
                <w:sz w:val="24"/>
                <w:szCs w:val="24"/>
              </w:rPr>
            </w:pPr>
          </w:p>
        </w:tc>
        <w:tc>
          <w:tcPr>
            <w:tcW w:w="627" w:type="pct"/>
            <w:vMerge/>
            <w:tcBorders>
              <w:top w:val="nil"/>
              <w:left w:val="double" w:sz="4" w:space="0" w:color="auto"/>
              <w:bottom w:val="double" w:sz="4" w:space="0" w:color="auto"/>
              <w:right w:val="double" w:sz="4" w:space="0" w:color="auto"/>
            </w:tcBorders>
            <w:vAlign w:val="center"/>
            <w:hideMark/>
          </w:tcPr>
          <w:p w14:paraId="67F89E93" w14:textId="77777777" w:rsidR="0045486B" w:rsidRPr="00F03B49" w:rsidRDefault="0045486B" w:rsidP="00BE697D">
            <w:pPr>
              <w:rPr>
                <w:rFonts w:asciiTheme="minorHAnsi" w:eastAsia="Times New Roman" w:hAnsiTheme="minorHAnsi" w:cstheme="minorHAnsi"/>
                <w:b/>
                <w:color w:val="365F91" w:themeColor="accent1" w:themeShade="BF"/>
                <w:sz w:val="24"/>
                <w:szCs w:val="24"/>
              </w:rPr>
            </w:pPr>
          </w:p>
        </w:tc>
        <w:tc>
          <w:tcPr>
            <w:tcW w:w="625" w:type="pct"/>
            <w:vMerge/>
            <w:tcBorders>
              <w:top w:val="nil"/>
              <w:left w:val="double" w:sz="4" w:space="0" w:color="auto"/>
              <w:bottom w:val="double" w:sz="4" w:space="0" w:color="auto"/>
              <w:right w:val="double" w:sz="4" w:space="0" w:color="auto"/>
            </w:tcBorders>
            <w:vAlign w:val="center"/>
            <w:hideMark/>
          </w:tcPr>
          <w:p w14:paraId="47E85E52" w14:textId="77777777" w:rsidR="0045486B" w:rsidRPr="00F03B49" w:rsidRDefault="0045486B" w:rsidP="00BE697D">
            <w:pPr>
              <w:rPr>
                <w:rFonts w:asciiTheme="minorHAnsi" w:eastAsia="Times New Roman" w:hAnsiTheme="minorHAnsi" w:cstheme="minorHAnsi"/>
                <w:b/>
                <w:color w:val="365F91" w:themeColor="accent1" w:themeShade="BF"/>
                <w:sz w:val="24"/>
                <w:szCs w:val="24"/>
              </w:rPr>
            </w:pPr>
          </w:p>
        </w:tc>
      </w:tr>
    </w:tbl>
    <w:p w14:paraId="51C6A8E1" w14:textId="77777777" w:rsidR="0045486B" w:rsidRPr="00DF4C77" w:rsidRDefault="0045486B" w:rsidP="0045486B">
      <w:pPr>
        <w:rPr>
          <w:rFonts w:asciiTheme="minorHAnsi" w:eastAsia="Times New Roman" w:hAnsiTheme="minorHAnsi" w:cstheme="minorHAnsi"/>
          <w:color w:val="365F91" w:themeColor="accent1" w:themeShade="BF"/>
          <w:sz w:val="24"/>
          <w:szCs w:val="24"/>
        </w:rPr>
      </w:pPr>
    </w:p>
    <w:p w14:paraId="4D498E43" w14:textId="77777777" w:rsidR="0045486B" w:rsidRPr="006B468E" w:rsidRDefault="0045486B" w:rsidP="0045486B">
      <w:pPr>
        <w:ind w:left="-426"/>
        <w:jc w:val="both"/>
        <w:rPr>
          <w:rFonts w:asciiTheme="minorHAnsi" w:eastAsia="Times New Roman" w:hAnsiTheme="minorHAnsi" w:cstheme="minorHAnsi"/>
          <w:b/>
          <w:bCs/>
          <w:color w:val="E36C0A" w:themeColor="accent6" w:themeShade="BF"/>
          <w:sz w:val="24"/>
          <w:szCs w:val="24"/>
        </w:rPr>
      </w:pPr>
      <w:r w:rsidRPr="006B468E">
        <w:rPr>
          <w:rFonts w:asciiTheme="minorHAnsi" w:eastAsia="Times New Roman" w:hAnsiTheme="minorHAnsi" w:cstheme="minorHAnsi"/>
          <w:b/>
          <w:bCs/>
          <w:color w:val="E36C0A" w:themeColor="accent6" w:themeShade="BF"/>
          <w:sz w:val="24"/>
          <w:szCs w:val="24"/>
        </w:rPr>
        <w:t>NOTAS IMPORTANTES</w:t>
      </w:r>
    </w:p>
    <w:p w14:paraId="19E387F8" w14:textId="77777777" w:rsidR="0045486B" w:rsidRDefault="0045486B" w:rsidP="0045486B">
      <w:pPr>
        <w:pStyle w:val="ListeParagraf"/>
        <w:numPr>
          <w:ilvl w:val="0"/>
          <w:numId w:val="42"/>
        </w:numPr>
        <w:ind w:left="142" w:hanging="426"/>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A ordem das visitas e excursões pode variar de acordo com o dia de chegada ou ser modificada por diversos fatores, mas a realização completa do programa está garantida.</w:t>
      </w:r>
    </w:p>
    <w:p w14:paraId="48E3F096" w14:textId="77777777" w:rsidR="0045486B" w:rsidRDefault="0045486B" w:rsidP="0045486B">
      <w:pPr>
        <w:pStyle w:val="ListeParagraf"/>
        <w:numPr>
          <w:ilvl w:val="0"/>
          <w:numId w:val="42"/>
        </w:numPr>
        <w:ind w:left="142" w:hanging="426"/>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D = Café da manhã, A = Almoço, J = Jantar.</w:t>
      </w:r>
    </w:p>
    <w:p w14:paraId="6B918CDF" w14:textId="77777777" w:rsidR="0045486B" w:rsidRDefault="0045486B" w:rsidP="0045486B">
      <w:pPr>
        <w:pStyle w:val="ListeParagraf"/>
        <w:numPr>
          <w:ilvl w:val="0"/>
          <w:numId w:val="42"/>
        </w:numPr>
        <w:ind w:left="142" w:hanging="426"/>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A cama para a terceira pessoa nos quartos triplos é uma cama dobrável.</w:t>
      </w:r>
    </w:p>
    <w:p w14:paraId="49D633CF" w14:textId="77777777" w:rsidR="0045486B" w:rsidRPr="006B468E" w:rsidRDefault="0045486B" w:rsidP="0045486B">
      <w:pPr>
        <w:pStyle w:val="ListeParagraf"/>
        <w:numPr>
          <w:ilvl w:val="0"/>
          <w:numId w:val="42"/>
        </w:numPr>
        <w:ind w:left="142" w:hanging="426"/>
        <w:jc w:val="both"/>
        <w:rPr>
          <w:rFonts w:asciiTheme="minorHAnsi" w:eastAsia="Times New Roman" w:hAnsiTheme="minorHAnsi" w:cstheme="minorHAnsi"/>
          <w:color w:val="EE0000"/>
          <w:sz w:val="24"/>
          <w:szCs w:val="24"/>
        </w:rPr>
      </w:pPr>
      <w:r w:rsidRPr="006B468E">
        <w:rPr>
          <w:rFonts w:asciiTheme="minorHAnsi" w:eastAsia="Times New Roman" w:hAnsiTheme="minorHAnsi" w:cstheme="minorHAnsi"/>
          <w:color w:val="EE0000"/>
          <w:sz w:val="24"/>
          <w:szCs w:val="24"/>
        </w:rPr>
        <w:t>A final da UEFA será celebrada em Istambul no dia 20 de maio. Entre os dias 17 e 22 de maio, a disponibilidade e os preços dos hotéis das categorias PRIMEIRA e SUPERIOR poderão variar.</w:t>
      </w:r>
    </w:p>
    <w:p w14:paraId="398E5C26" w14:textId="77777777" w:rsidR="0045486B" w:rsidRPr="006B468E" w:rsidRDefault="0045486B" w:rsidP="0045486B">
      <w:pPr>
        <w:pStyle w:val="ListeParagraf"/>
        <w:ind w:left="142"/>
        <w:jc w:val="both"/>
        <w:rPr>
          <w:rFonts w:asciiTheme="minorHAnsi" w:eastAsia="Times New Roman" w:hAnsiTheme="minorHAnsi" w:cstheme="minorHAnsi"/>
          <w:color w:val="EE0000"/>
          <w:sz w:val="24"/>
          <w:szCs w:val="24"/>
        </w:rPr>
      </w:pPr>
      <w:r w:rsidRPr="006B468E">
        <w:rPr>
          <w:rFonts w:asciiTheme="minorHAnsi" w:eastAsia="Times New Roman" w:hAnsiTheme="minorHAnsi" w:cstheme="minorHAnsi"/>
          <w:color w:val="EE0000"/>
          <w:sz w:val="24"/>
          <w:szCs w:val="24"/>
        </w:rPr>
        <w:t>Por esse motivo, para as saídas de 9, 12, 16 e 19 de maio, as categorias PRIMEIRA e SUPERIOR não poderão ser confirmadas com os preços atuais e serão cotadas sob solicitação (sujeito à disponibilidade).</w:t>
      </w:r>
    </w:p>
    <w:p w14:paraId="2571F061" w14:textId="77777777" w:rsidR="0045486B" w:rsidRDefault="0045486B" w:rsidP="0045486B">
      <w:pPr>
        <w:pStyle w:val="ListeParagraf"/>
        <w:numPr>
          <w:ilvl w:val="0"/>
          <w:numId w:val="42"/>
        </w:numPr>
        <w:ind w:left="142" w:hanging="426"/>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lastRenderedPageBreak/>
        <w:t>Caso os passeios coincidam com feriados religiosos ou nacionais e alguns museus ou bazares estejam fechados, as visitas que não puderem ser realizadas serão substituídas por outras equivalentes.</w:t>
      </w:r>
    </w:p>
    <w:p w14:paraId="1F1F7329" w14:textId="77777777" w:rsidR="0045486B" w:rsidRDefault="0045486B" w:rsidP="0045486B">
      <w:pPr>
        <w:pStyle w:val="ListeParagraf"/>
        <w:numPr>
          <w:ilvl w:val="0"/>
          <w:numId w:val="42"/>
        </w:numPr>
        <w:ind w:left="142" w:hanging="426"/>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Como regra geral, o check-in nos hotéis é a partir das 14h e o check-out até às 12h.</w:t>
      </w:r>
    </w:p>
    <w:p w14:paraId="1491AF09" w14:textId="77777777" w:rsidR="0045486B" w:rsidRPr="008E642A" w:rsidRDefault="0045486B" w:rsidP="0045486B">
      <w:pPr>
        <w:pStyle w:val="ListeParagraf"/>
        <w:numPr>
          <w:ilvl w:val="0"/>
          <w:numId w:val="42"/>
        </w:numPr>
        <w:ind w:left="142" w:hanging="426"/>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O Grande Bazar permanecerá fechado durante todo o período das festas religiosas (20, 21 e 22 de março; 27, 28, 29 e 30 de maio), bem como nos dias 29 de outubro, 15 de julho e aos domingos.</w:t>
      </w:r>
    </w:p>
    <w:p w14:paraId="33F49628" w14:textId="77777777" w:rsidR="0045486B" w:rsidRDefault="0045486B" w:rsidP="0045486B">
      <w:pPr>
        <w:pStyle w:val="ListeParagraf"/>
        <w:numPr>
          <w:ilvl w:val="0"/>
          <w:numId w:val="42"/>
        </w:numPr>
        <w:ind w:left="142" w:hanging="426"/>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O Bazar Egípcio permanecerá fechado durante todo o período das festas religiosas (20, 21 e 22 de março; 27, 28, 29 e 30 de maio), assim como nos dias 29 de outubro e 15 de julho.</w:t>
      </w:r>
    </w:p>
    <w:p w14:paraId="6644E366" w14:textId="07E9ADB0" w:rsidR="0045486B" w:rsidRPr="0045486B" w:rsidRDefault="0045486B" w:rsidP="0045486B">
      <w:pPr>
        <w:pStyle w:val="ListeParagraf"/>
        <w:numPr>
          <w:ilvl w:val="0"/>
          <w:numId w:val="42"/>
        </w:numPr>
        <w:ind w:left="142" w:hanging="426"/>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 xml:space="preserve">Devido à Feira Internacional do Mármore em Esmirna, a hospedagem prevista nesta cidade para as saídas de </w:t>
      </w:r>
      <w:r>
        <w:rPr>
          <w:rFonts w:asciiTheme="minorHAnsi" w:eastAsia="Times New Roman" w:hAnsiTheme="minorHAnsi" w:cstheme="minorHAnsi"/>
          <w:color w:val="244061" w:themeColor="accent1" w:themeShade="80"/>
          <w:sz w:val="24"/>
          <w:szCs w:val="24"/>
        </w:rPr>
        <w:t>7</w:t>
      </w:r>
      <w:r w:rsidRPr="006B468E">
        <w:rPr>
          <w:rFonts w:asciiTheme="minorHAnsi" w:eastAsia="Times New Roman" w:hAnsiTheme="minorHAnsi" w:cstheme="minorHAnsi"/>
          <w:color w:val="244061" w:themeColor="accent1" w:themeShade="80"/>
          <w:sz w:val="24"/>
          <w:szCs w:val="24"/>
        </w:rPr>
        <w:t xml:space="preserve"> e 1</w:t>
      </w:r>
      <w:r>
        <w:rPr>
          <w:rFonts w:asciiTheme="minorHAnsi" w:eastAsia="Times New Roman" w:hAnsiTheme="minorHAnsi" w:cstheme="minorHAnsi"/>
          <w:color w:val="244061" w:themeColor="accent1" w:themeShade="80"/>
          <w:sz w:val="24"/>
          <w:szCs w:val="24"/>
        </w:rPr>
        <w:t>1</w:t>
      </w:r>
      <w:r w:rsidRPr="006B468E">
        <w:rPr>
          <w:rFonts w:asciiTheme="minorHAnsi" w:eastAsia="Times New Roman" w:hAnsiTheme="minorHAnsi" w:cstheme="minorHAnsi"/>
          <w:color w:val="244061" w:themeColor="accent1" w:themeShade="80"/>
          <w:sz w:val="24"/>
          <w:szCs w:val="24"/>
        </w:rPr>
        <w:t xml:space="preserve"> de abril poderá ser realizada na região de Esmirna ou em Kuşadası.</w:t>
      </w:r>
    </w:p>
    <w:p w14:paraId="7BD4BFCE" w14:textId="77777777" w:rsidR="0045486B" w:rsidRDefault="0045486B" w:rsidP="0045486B">
      <w:pPr>
        <w:pStyle w:val="ListeParagraf"/>
        <w:numPr>
          <w:ilvl w:val="0"/>
          <w:numId w:val="42"/>
        </w:numPr>
        <w:ind w:left="142" w:hanging="426"/>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Sem aviso prévio, cerimônias oficiais podem ser realizadas no mausoléu de Atatürk, em An</w:t>
      </w:r>
      <w:r>
        <w:rPr>
          <w:rFonts w:asciiTheme="minorHAnsi" w:eastAsia="Times New Roman" w:hAnsiTheme="minorHAnsi" w:cstheme="minorHAnsi"/>
          <w:color w:val="244061" w:themeColor="accent1" w:themeShade="80"/>
          <w:sz w:val="24"/>
          <w:szCs w:val="24"/>
        </w:rPr>
        <w:t>k</w:t>
      </w:r>
      <w:r w:rsidRPr="006B468E">
        <w:rPr>
          <w:rFonts w:asciiTheme="minorHAnsi" w:eastAsia="Times New Roman" w:hAnsiTheme="minorHAnsi" w:cstheme="minorHAnsi"/>
          <w:color w:val="244061" w:themeColor="accent1" w:themeShade="80"/>
          <w:sz w:val="24"/>
          <w:szCs w:val="24"/>
        </w:rPr>
        <w:t>ara. Durante esses eventos, o mausoléu permanecerá fechado para visitas. Caso coincidam com as visitas programadas, será feita uma visita panorâmica com parada para fotos externas.</w:t>
      </w:r>
    </w:p>
    <w:p w14:paraId="2BCF366D" w14:textId="77777777" w:rsidR="0045486B" w:rsidRDefault="0045486B" w:rsidP="0045486B">
      <w:pPr>
        <w:pStyle w:val="ListeParagraf"/>
        <w:numPr>
          <w:ilvl w:val="0"/>
          <w:numId w:val="42"/>
        </w:numPr>
        <w:ind w:left="142" w:hanging="426"/>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Os horários e dias dos eventos oficiais ou cerimônias realizadas em museus e/ou sítios arqueológicos podem ser definidos em cima da hora. Portanto, podem ocorrer alterações no programa enquanto os passageiros estiverem no destino.</w:t>
      </w:r>
    </w:p>
    <w:p w14:paraId="4767BF5A" w14:textId="77777777" w:rsidR="0045486B" w:rsidRDefault="0045486B" w:rsidP="0045486B">
      <w:pPr>
        <w:pStyle w:val="ListeParagraf"/>
        <w:numPr>
          <w:ilvl w:val="0"/>
          <w:numId w:val="42"/>
        </w:numPr>
        <w:ind w:left="142" w:hanging="426"/>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Se os passageiros reservarem noites adicionais conosco, não será cobrada taxa extra de traslado, mesmo que as datas não coincidam com o pacote. No entanto, caso reservem hospedagem por conta própria, os traslados serão cobrados à parte (25 USD por pessoa e por trajeto).</w:t>
      </w:r>
    </w:p>
    <w:p w14:paraId="7224ABAB" w14:textId="77777777" w:rsidR="0045486B" w:rsidRPr="006B468E" w:rsidRDefault="0045486B" w:rsidP="0045486B">
      <w:pPr>
        <w:pStyle w:val="ListeParagraf"/>
        <w:numPr>
          <w:ilvl w:val="0"/>
          <w:numId w:val="42"/>
        </w:numPr>
        <w:ind w:left="142" w:hanging="426"/>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b/>
          <w:bCs/>
          <w:color w:val="244061" w:themeColor="accent1" w:themeShade="80"/>
          <w:sz w:val="24"/>
          <w:szCs w:val="24"/>
        </w:rPr>
        <w:t>PAGAMENTOS COM CARTÃO DE CRÉDITO NO DESTINO:</w:t>
      </w:r>
      <w:r w:rsidRPr="006B468E">
        <w:rPr>
          <w:rFonts w:asciiTheme="minorHAnsi" w:eastAsia="Times New Roman" w:hAnsiTheme="minorHAnsi" w:cstheme="minorHAnsi"/>
          <w:color w:val="244061" w:themeColor="accent1" w:themeShade="80"/>
          <w:sz w:val="24"/>
          <w:szCs w:val="24"/>
        </w:rPr>
        <w:br/>
        <w:t>A partir de 01.01.2025, devido às altas comissões bancárias, serão aplicados os seguintes suplementos aos passageiros que efetuarem pagamentos no destino com cartão de crédito:</w:t>
      </w:r>
      <w:r w:rsidRPr="006B468E">
        <w:rPr>
          <w:rFonts w:asciiTheme="minorHAnsi" w:eastAsia="Times New Roman" w:hAnsiTheme="minorHAnsi" w:cstheme="minorHAnsi"/>
          <w:color w:val="244061" w:themeColor="accent1" w:themeShade="80"/>
          <w:sz w:val="24"/>
          <w:szCs w:val="24"/>
        </w:rPr>
        <w:br/>
      </w:r>
      <w:r w:rsidRPr="006B468E">
        <w:rPr>
          <w:rFonts w:asciiTheme="minorHAnsi" w:eastAsia="Times New Roman" w:hAnsiTheme="minorHAnsi" w:cstheme="minorHAnsi"/>
          <w:b/>
          <w:bCs/>
          <w:color w:val="244061" w:themeColor="accent1" w:themeShade="80"/>
          <w:sz w:val="24"/>
          <w:szCs w:val="24"/>
        </w:rPr>
        <w:t>PARA EXCURSÕES OPCIONAIS:</w:t>
      </w:r>
      <w:r w:rsidRPr="006B468E">
        <w:rPr>
          <w:rFonts w:asciiTheme="minorHAnsi" w:eastAsia="Times New Roman" w:hAnsiTheme="minorHAnsi" w:cstheme="minorHAnsi"/>
          <w:color w:val="244061" w:themeColor="accent1" w:themeShade="80"/>
          <w:sz w:val="24"/>
          <w:szCs w:val="24"/>
        </w:rPr>
        <w:br/>
        <w:t>Entre 5 e 20 USD por pessoa e por excursão (conforme a atividade escolhida; será informado localmente).</w:t>
      </w:r>
    </w:p>
    <w:p w14:paraId="0229F6E7" w14:textId="5764A2E8" w:rsidR="00283AB5" w:rsidRDefault="00283AB5" w:rsidP="0045486B">
      <w:pPr>
        <w:ind w:right="-142"/>
        <w:rPr>
          <w:color w:val="366091"/>
        </w:rPr>
      </w:pPr>
    </w:p>
    <w:bookmarkEnd w:id="4"/>
    <w:p w14:paraId="58C150AC" w14:textId="77777777" w:rsidR="00652E48" w:rsidRDefault="00652E48" w:rsidP="00652E48">
      <w:pPr>
        <w:ind w:left="-709" w:right="-142"/>
        <w:rPr>
          <w:color w:val="366091"/>
        </w:rPr>
      </w:pPr>
    </w:p>
    <w:tbl>
      <w:tblPr>
        <w:tblW w:w="14828" w:type="dxa"/>
        <w:tblCellMar>
          <w:left w:w="0" w:type="dxa"/>
          <w:right w:w="0" w:type="dxa"/>
        </w:tblCellMar>
        <w:tblLook w:val="04A0" w:firstRow="1" w:lastRow="0" w:firstColumn="1" w:lastColumn="0" w:noHBand="0" w:noVBand="1"/>
      </w:tblPr>
      <w:tblGrid>
        <w:gridCol w:w="1560"/>
        <w:gridCol w:w="3402"/>
        <w:gridCol w:w="2268"/>
        <w:gridCol w:w="1559"/>
        <w:gridCol w:w="6039"/>
      </w:tblGrid>
      <w:tr w:rsidR="00160E08" w:rsidRPr="00160E08" w14:paraId="67EB9D92" w14:textId="77777777" w:rsidTr="00160E08">
        <w:trPr>
          <w:trHeight w:val="405"/>
        </w:trPr>
        <w:tc>
          <w:tcPr>
            <w:tcW w:w="7230" w:type="dxa"/>
            <w:gridSpan w:val="3"/>
            <w:tcBorders>
              <w:top w:val="single" w:sz="8" w:space="0" w:color="FFFFFF"/>
              <w:left w:val="nil"/>
              <w:bottom w:val="single" w:sz="12" w:space="0" w:color="FFFFFF"/>
              <w:right w:val="single" w:sz="8" w:space="0" w:color="FFFFFF"/>
            </w:tcBorders>
            <w:shd w:val="clear" w:color="auto" w:fill="007DDA"/>
            <w:tcMar>
              <w:top w:w="0" w:type="dxa"/>
              <w:left w:w="108" w:type="dxa"/>
              <w:bottom w:w="0" w:type="dxa"/>
              <w:right w:w="108" w:type="dxa"/>
            </w:tcMar>
            <w:vAlign w:val="center"/>
            <w:hideMark/>
          </w:tcPr>
          <w:p w14:paraId="3A246EC6"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CRUISE ''ICONIC AEGEAN- WINTER''</w:t>
            </w:r>
          </w:p>
        </w:tc>
        <w:tc>
          <w:tcPr>
            <w:tcW w:w="7598" w:type="dxa"/>
            <w:gridSpan w:val="2"/>
            <w:noWrap/>
            <w:tcMar>
              <w:top w:w="0" w:type="dxa"/>
              <w:left w:w="108" w:type="dxa"/>
              <w:bottom w:w="0" w:type="dxa"/>
              <w:right w:w="108" w:type="dxa"/>
            </w:tcMar>
            <w:vAlign w:val="bottom"/>
            <w:hideMark/>
          </w:tcPr>
          <w:p w14:paraId="22BA80CB" w14:textId="77777777" w:rsidR="00160E08" w:rsidRPr="00160E08" w:rsidRDefault="00160E08" w:rsidP="00160E08">
            <w:pPr>
              <w:rPr>
                <w:rFonts w:ascii="Times New Roman" w:eastAsia="Aptos" w:hAnsi="Times New Roman" w:cs="Times New Roman"/>
                <w:b/>
                <w:bCs/>
                <w:color w:val="FFFFFF"/>
                <w:sz w:val="24"/>
                <w:szCs w:val="24"/>
              </w:rPr>
            </w:pPr>
          </w:p>
        </w:tc>
      </w:tr>
      <w:tr w:rsidR="00160E08" w:rsidRPr="00160E08" w14:paraId="146078D6" w14:textId="77777777" w:rsidTr="00160E08">
        <w:trPr>
          <w:gridAfter w:val="1"/>
          <w:wAfter w:w="6039" w:type="dxa"/>
          <w:trHeight w:val="390"/>
        </w:trPr>
        <w:tc>
          <w:tcPr>
            <w:tcW w:w="1560" w:type="dxa"/>
            <w:tcBorders>
              <w:top w:val="nil"/>
              <w:left w:val="single" w:sz="8" w:space="0" w:color="FFFFFF"/>
              <w:bottom w:val="nil"/>
              <w:right w:val="single" w:sz="8" w:space="0" w:color="FFFFFF"/>
            </w:tcBorders>
            <w:shd w:val="clear" w:color="auto" w:fill="0DC4CD"/>
            <w:tcMar>
              <w:top w:w="0" w:type="dxa"/>
              <w:left w:w="108" w:type="dxa"/>
              <w:bottom w:w="0" w:type="dxa"/>
              <w:right w:w="108" w:type="dxa"/>
            </w:tcMar>
            <w:vAlign w:val="center"/>
            <w:hideMark/>
          </w:tcPr>
          <w:p w14:paraId="5508E239"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Day</w:t>
            </w:r>
          </w:p>
        </w:tc>
        <w:tc>
          <w:tcPr>
            <w:tcW w:w="3402"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50DB8C08"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Ports</w:t>
            </w:r>
          </w:p>
        </w:tc>
        <w:tc>
          <w:tcPr>
            <w:tcW w:w="2268"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1197FB41"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Arrival</w:t>
            </w:r>
          </w:p>
        </w:tc>
        <w:tc>
          <w:tcPr>
            <w:tcW w:w="1559"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0E8EB91E"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Departure</w:t>
            </w:r>
          </w:p>
        </w:tc>
      </w:tr>
      <w:tr w:rsidR="00160E08" w:rsidRPr="00160E08" w14:paraId="0ED90E15" w14:textId="77777777" w:rsidTr="00160E08">
        <w:trPr>
          <w:gridAfter w:val="1"/>
          <w:wAfter w:w="6039" w:type="dxa"/>
          <w:trHeight w:val="390"/>
        </w:trPr>
        <w:tc>
          <w:tcPr>
            <w:tcW w:w="1560" w:type="dxa"/>
            <w:tcBorders>
              <w:top w:val="single" w:sz="8" w:space="0" w:color="FFFFFF"/>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408616A"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Sat</w:t>
            </w:r>
          </w:p>
        </w:tc>
        <w:tc>
          <w:tcPr>
            <w:tcW w:w="3402"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608DF7C6"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Kusadasi (Ephesus), Turkey</w:t>
            </w:r>
          </w:p>
        </w:tc>
        <w:tc>
          <w:tcPr>
            <w:tcW w:w="2268"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41673FB8"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07:00</w:t>
            </w:r>
          </w:p>
        </w:tc>
        <w:tc>
          <w:tcPr>
            <w:tcW w:w="1559"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3104590D"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12:30</w:t>
            </w:r>
          </w:p>
        </w:tc>
      </w:tr>
      <w:tr w:rsidR="00160E08" w:rsidRPr="00160E08" w14:paraId="6909D3A4" w14:textId="77777777" w:rsidTr="00160E08">
        <w:trPr>
          <w:gridAfter w:val="1"/>
          <w:wAfter w:w="6039" w:type="dxa"/>
          <w:trHeight w:val="375"/>
        </w:trPr>
        <w:tc>
          <w:tcPr>
            <w:tcW w:w="1560" w:type="dxa"/>
            <w:tcBorders>
              <w:top w:val="nil"/>
              <w:left w:val="single" w:sz="8" w:space="0" w:color="FFFFFF"/>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37FE049C"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Sat</w:t>
            </w:r>
          </w:p>
        </w:tc>
        <w:tc>
          <w:tcPr>
            <w:tcW w:w="3402"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2703AB5E"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Patmos*, Greece</w:t>
            </w:r>
          </w:p>
        </w:tc>
        <w:tc>
          <w:tcPr>
            <w:tcW w:w="2268"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52D1EEB1"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16:00</w:t>
            </w:r>
          </w:p>
        </w:tc>
        <w:tc>
          <w:tcPr>
            <w:tcW w:w="1559"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5ABEE952"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21:00</w:t>
            </w:r>
          </w:p>
        </w:tc>
      </w:tr>
      <w:tr w:rsidR="00160E08" w:rsidRPr="00160E08" w14:paraId="1BE7594E" w14:textId="77777777" w:rsidTr="00160E08">
        <w:trPr>
          <w:gridAfter w:val="1"/>
          <w:wAfter w:w="6039" w:type="dxa"/>
          <w:trHeight w:val="375"/>
        </w:trPr>
        <w:tc>
          <w:tcPr>
            <w:tcW w:w="156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39092726"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Sun</w:t>
            </w:r>
          </w:p>
        </w:tc>
        <w:tc>
          <w:tcPr>
            <w:tcW w:w="3402"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2F2FBE36"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Santorini*, Greece</w:t>
            </w:r>
          </w:p>
        </w:tc>
        <w:tc>
          <w:tcPr>
            <w:tcW w:w="226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5A0FC8D"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07:00</w:t>
            </w:r>
          </w:p>
        </w:tc>
        <w:tc>
          <w:tcPr>
            <w:tcW w:w="1559"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1C058C62"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20:00</w:t>
            </w:r>
          </w:p>
        </w:tc>
      </w:tr>
      <w:tr w:rsidR="00160E08" w:rsidRPr="00160E08" w14:paraId="742B83D9" w14:textId="77777777" w:rsidTr="00160E08">
        <w:trPr>
          <w:gridAfter w:val="1"/>
          <w:wAfter w:w="6039" w:type="dxa"/>
          <w:trHeight w:val="375"/>
        </w:trPr>
        <w:tc>
          <w:tcPr>
            <w:tcW w:w="1560" w:type="dxa"/>
            <w:tcBorders>
              <w:top w:val="nil"/>
              <w:left w:val="single" w:sz="8" w:space="0" w:color="FFFFFF"/>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1559C6AD"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Mon</w:t>
            </w:r>
          </w:p>
        </w:tc>
        <w:tc>
          <w:tcPr>
            <w:tcW w:w="3402"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30279D4F"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Athens (Lavrio), Greece</w:t>
            </w:r>
          </w:p>
        </w:tc>
        <w:tc>
          <w:tcPr>
            <w:tcW w:w="2268"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7ACABDF5"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06:00</w:t>
            </w:r>
          </w:p>
        </w:tc>
        <w:tc>
          <w:tcPr>
            <w:tcW w:w="1559"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4EE64D2D"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w:t>
            </w:r>
          </w:p>
        </w:tc>
      </w:tr>
      <w:tr w:rsidR="00160E08" w:rsidRPr="00160E08" w14:paraId="038D9A72" w14:textId="77777777" w:rsidTr="00160E08">
        <w:trPr>
          <w:gridAfter w:val="1"/>
          <w:wAfter w:w="6039" w:type="dxa"/>
          <w:trHeight w:val="420"/>
        </w:trPr>
        <w:tc>
          <w:tcPr>
            <w:tcW w:w="8789" w:type="dxa"/>
            <w:gridSpan w:val="4"/>
            <w:tcBorders>
              <w:top w:val="nil"/>
              <w:left w:val="nil"/>
              <w:bottom w:val="single" w:sz="12" w:space="0" w:color="FFFFFF"/>
              <w:right w:val="single" w:sz="8" w:space="0" w:color="FFFFFF"/>
            </w:tcBorders>
            <w:shd w:val="clear" w:color="auto" w:fill="007DDA"/>
            <w:tcMar>
              <w:top w:w="0" w:type="dxa"/>
              <w:left w:w="108" w:type="dxa"/>
              <w:bottom w:w="0" w:type="dxa"/>
              <w:right w:w="108" w:type="dxa"/>
            </w:tcMar>
            <w:vAlign w:val="center"/>
            <w:hideMark/>
          </w:tcPr>
          <w:p w14:paraId="6FD61918" w14:textId="77777777" w:rsidR="00160E08" w:rsidRPr="00160E08" w:rsidRDefault="00160E08" w:rsidP="00160E08">
            <w:pPr>
              <w:jc w:val="center"/>
              <w:rPr>
                <w:rFonts w:ascii="Times New Roman" w:eastAsia="Aptos" w:hAnsi="Times New Roman" w:cs="Times New Roman"/>
                <w:b/>
                <w:bCs/>
                <w:color w:val="FFFFFF"/>
                <w:sz w:val="24"/>
                <w:szCs w:val="24"/>
                <w:lang w:val="en-US"/>
              </w:rPr>
            </w:pPr>
            <w:r w:rsidRPr="00160E08">
              <w:rPr>
                <w:rFonts w:ascii="Times New Roman" w:eastAsia="Aptos" w:hAnsi="Times New Roman" w:cs="Times New Roman"/>
                <w:b/>
                <w:bCs/>
                <w:color w:val="FFFFFF"/>
                <w:sz w:val="24"/>
                <w:szCs w:val="24"/>
                <w:lang w:val="en-US"/>
              </w:rPr>
              <w:t>'ICONIC AEGEAN-SUMMER'' Kusadasi - Lavrio</w:t>
            </w:r>
          </w:p>
        </w:tc>
      </w:tr>
      <w:tr w:rsidR="00160E08" w:rsidRPr="00160E08" w14:paraId="546C2C2F" w14:textId="77777777" w:rsidTr="00160E08">
        <w:trPr>
          <w:gridAfter w:val="1"/>
          <w:wAfter w:w="6039" w:type="dxa"/>
          <w:trHeight w:val="390"/>
        </w:trPr>
        <w:tc>
          <w:tcPr>
            <w:tcW w:w="1560" w:type="dxa"/>
            <w:tcBorders>
              <w:top w:val="nil"/>
              <w:left w:val="single" w:sz="8" w:space="0" w:color="FFFFFF"/>
              <w:bottom w:val="nil"/>
              <w:right w:val="single" w:sz="8" w:space="0" w:color="FFFFFF"/>
            </w:tcBorders>
            <w:shd w:val="clear" w:color="auto" w:fill="0DC4CD"/>
            <w:tcMar>
              <w:top w:w="0" w:type="dxa"/>
              <w:left w:w="108" w:type="dxa"/>
              <w:bottom w:w="0" w:type="dxa"/>
              <w:right w:w="108" w:type="dxa"/>
            </w:tcMar>
            <w:vAlign w:val="center"/>
            <w:hideMark/>
          </w:tcPr>
          <w:p w14:paraId="6A6AAA1B"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Day</w:t>
            </w:r>
          </w:p>
        </w:tc>
        <w:tc>
          <w:tcPr>
            <w:tcW w:w="3402"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190CAB79"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Ports</w:t>
            </w:r>
          </w:p>
        </w:tc>
        <w:tc>
          <w:tcPr>
            <w:tcW w:w="2268"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161AF662"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Arrival</w:t>
            </w:r>
          </w:p>
        </w:tc>
        <w:tc>
          <w:tcPr>
            <w:tcW w:w="1559"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236AD4A3"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Departure</w:t>
            </w:r>
          </w:p>
        </w:tc>
      </w:tr>
      <w:tr w:rsidR="00160E08" w:rsidRPr="00160E08" w14:paraId="19AC0B84" w14:textId="77777777" w:rsidTr="00160E08">
        <w:trPr>
          <w:gridAfter w:val="1"/>
          <w:wAfter w:w="6039" w:type="dxa"/>
          <w:trHeight w:val="375"/>
        </w:trPr>
        <w:tc>
          <w:tcPr>
            <w:tcW w:w="1560" w:type="dxa"/>
            <w:tcBorders>
              <w:top w:val="single" w:sz="8" w:space="0" w:color="FFFFFF"/>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4E7DF0A"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Sat</w:t>
            </w:r>
          </w:p>
        </w:tc>
        <w:tc>
          <w:tcPr>
            <w:tcW w:w="3402"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E6465E9"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Kusadasi (Ephesus), Turkey</w:t>
            </w:r>
          </w:p>
        </w:tc>
        <w:tc>
          <w:tcPr>
            <w:tcW w:w="2268"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4CA68F55"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07:00</w:t>
            </w:r>
          </w:p>
        </w:tc>
        <w:tc>
          <w:tcPr>
            <w:tcW w:w="1559"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2CD59B1A"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13:00</w:t>
            </w:r>
          </w:p>
        </w:tc>
      </w:tr>
      <w:tr w:rsidR="00160E08" w:rsidRPr="00160E08" w14:paraId="43F91F33" w14:textId="77777777" w:rsidTr="00160E08">
        <w:trPr>
          <w:gridAfter w:val="1"/>
          <w:wAfter w:w="6039" w:type="dxa"/>
          <w:trHeight w:val="375"/>
        </w:trPr>
        <w:tc>
          <w:tcPr>
            <w:tcW w:w="1560" w:type="dxa"/>
            <w:tcBorders>
              <w:top w:val="nil"/>
              <w:left w:val="single" w:sz="8" w:space="0" w:color="FFFFFF"/>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78427CF9"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Sat</w:t>
            </w:r>
          </w:p>
        </w:tc>
        <w:tc>
          <w:tcPr>
            <w:tcW w:w="3402"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29C15B3D"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Patmos*, Greece</w:t>
            </w:r>
          </w:p>
        </w:tc>
        <w:tc>
          <w:tcPr>
            <w:tcW w:w="2268"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79D5F385"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16:30</w:t>
            </w:r>
          </w:p>
        </w:tc>
        <w:tc>
          <w:tcPr>
            <w:tcW w:w="1559"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1FEC36A5"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21:30</w:t>
            </w:r>
          </w:p>
        </w:tc>
      </w:tr>
      <w:tr w:rsidR="00160E08" w:rsidRPr="00160E08" w14:paraId="467D1A5D" w14:textId="77777777" w:rsidTr="00160E08">
        <w:trPr>
          <w:gridAfter w:val="1"/>
          <w:wAfter w:w="6039" w:type="dxa"/>
          <w:trHeight w:val="375"/>
        </w:trPr>
        <w:tc>
          <w:tcPr>
            <w:tcW w:w="156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472EB767"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Sun</w:t>
            </w:r>
          </w:p>
        </w:tc>
        <w:tc>
          <w:tcPr>
            <w:tcW w:w="3402"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663EB605"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Crete (Heraklion), Greece</w:t>
            </w:r>
          </w:p>
        </w:tc>
        <w:tc>
          <w:tcPr>
            <w:tcW w:w="226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0ED9C239"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07:00</w:t>
            </w:r>
          </w:p>
        </w:tc>
        <w:tc>
          <w:tcPr>
            <w:tcW w:w="1559"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2FCC778"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12:00</w:t>
            </w:r>
          </w:p>
        </w:tc>
      </w:tr>
      <w:tr w:rsidR="00160E08" w:rsidRPr="00160E08" w14:paraId="551B5458" w14:textId="77777777" w:rsidTr="00160E08">
        <w:trPr>
          <w:gridAfter w:val="1"/>
          <w:wAfter w:w="6039" w:type="dxa"/>
          <w:trHeight w:val="375"/>
        </w:trPr>
        <w:tc>
          <w:tcPr>
            <w:tcW w:w="1560" w:type="dxa"/>
            <w:tcBorders>
              <w:top w:val="nil"/>
              <w:left w:val="single" w:sz="8" w:space="0" w:color="FFFFFF"/>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48693E79"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Sun</w:t>
            </w:r>
          </w:p>
        </w:tc>
        <w:tc>
          <w:tcPr>
            <w:tcW w:w="3402"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088E75E3"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Santorini*, Greece</w:t>
            </w:r>
          </w:p>
        </w:tc>
        <w:tc>
          <w:tcPr>
            <w:tcW w:w="2268"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5C4D3558"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16:30</w:t>
            </w:r>
          </w:p>
        </w:tc>
        <w:tc>
          <w:tcPr>
            <w:tcW w:w="1559"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19044D6F"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21:30</w:t>
            </w:r>
          </w:p>
        </w:tc>
      </w:tr>
      <w:tr w:rsidR="00160E08" w:rsidRPr="00160E08" w14:paraId="3F6D8B9C" w14:textId="77777777" w:rsidTr="00160E08">
        <w:trPr>
          <w:gridAfter w:val="1"/>
          <w:wAfter w:w="6039" w:type="dxa"/>
          <w:trHeight w:val="375"/>
        </w:trPr>
        <w:tc>
          <w:tcPr>
            <w:tcW w:w="156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147F9694"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Mon</w:t>
            </w:r>
          </w:p>
        </w:tc>
        <w:tc>
          <w:tcPr>
            <w:tcW w:w="3402"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7DC060BD"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Athens (Lavrio), Greece</w:t>
            </w:r>
          </w:p>
        </w:tc>
        <w:tc>
          <w:tcPr>
            <w:tcW w:w="226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84C1C9C"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06:00</w:t>
            </w:r>
          </w:p>
        </w:tc>
        <w:tc>
          <w:tcPr>
            <w:tcW w:w="1559"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7AF26083"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w:t>
            </w:r>
          </w:p>
        </w:tc>
      </w:tr>
    </w:tbl>
    <w:p w14:paraId="3E6D57FB" w14:textId="77777777" w:rsidR="00160E08" w:rsidRDefault="00160E08" w:rsidP="00652E48">
      <w:pPr>
        <w:ind w:left="-709" w:right="-142"/>
        <w:rPr>
          <w:color w:val="366091"/>
        </w:rPr>
      </w:pPr>
    </w:p>
    <w:p w14:paraId="70DB3866" w14:textId="77777777" w:rsidR="00997B7B" w:rsidRPr="007D49FE" w:rsidRDefault="00997B7B" w:rsidP="00997B7B">
      <w:pPr>
        <w:pStyle w:val="NormalWeb"/>
        <w:shd w:val="clear" w:color="auto" w:fill="FFFFFF"/>
        <w:spacing w:before="0" w:beforeAutospacing="0" w:after="0" w:afterAutospacing="0"/>
        <w:rPr>
          <w:rFonts w:asciiTheme="minorHAnsi" w:hAnsiTheme="minorHAnsi" w:cstheme="minorHAnsi"/>
          <w:color w:val="E36C0A" w:themeColor="accent6" w:themeShade="BF"/>
        </w:rPr>
      </w:pPr>
      <w:r w:rsidRPr="007D49FE">
        <w:rPr>
          <w:rStyle w:val="Gl"/>
          <w:rFonts w:asciiTheme="minorHAnsi" w:hAnsiTheme="minorHAnsi" w:cstheme="minorHAnsi"/>
          <w:color w:val="E36C0A" w:themeColor="accent6" w:themeShade="BF"/>
          <w:bdr w:val="none" w:sz="0" w:space="0" w:color="auto" w:frame="1"/>
        </w:rPr>
        <w:t>Detalles de registro del crucero Celestyal:</w:t>
      </w:r>
    </w:p>
    <w:p w14:paraId="250FA408" w14:textId="77777777" w:rsidR="00997B7B" w:rsidRPr="007D49FE" w:rsidRDefault="00997B7B" w:rsidP="00997B7B">
      <w:pPr>
        <w:pStyle w:val="NormalWeb"/>
        <w:shd w:val="clear" w:color="auto" w:fill="FFFFFF"/>
        <w:spacing w:before="0" w:beforeAutospacing="0" w:after="0" w:afterAutospacing="0"/>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rPr>
        <w:lastRenderedPageBreak/>
        <w:t>Los siguientes detalles se requieren de cada huésped para el registro (si es posible, enviarlos al momento de la reserva):</w:t>
      </w:r>
      <w:r w:rsidRPr="007D49FE">
        <w:rPr>
          <w:rFonts w:asciiTheme="minorHAnsi" w:hAnsiTheme="minorHAnsi" w:cstheme="minorHAnsi"/>
          <w:color w:val="365F91" w:themeColor="accent1" w:themeShade="BF"/>
        </w:rPr>
        <w:br/>
        <w:t>• Nombre</w:t>
      </w:r>
      <w:r w:rsidRPr="007D49FE">
        <w:rPr>
          <w:rFonts w:asciiTheme="minorHAnsi" w:hAnsiTheme="minorHAnsi" w:cstheme="minorHAnsi"/>
          <w:color w:val="365F91" w:themeColor="accent1" w:themeShade="BF"/>
        </w:rPr>
        <w:br/>
        <w:t>• Apellido</w:t>
      </w:r>
      <w:r w:rsidRPr="007D49FE">
        <w:rPr>
          <w:rFonts w:asciiTheme="minorHAnsi" w:hAnsiTheme="minorHAnsi" w:cstheme="minorHAnsi"/>
          <w:color w:val="365F91" w:themeColor="accent1" w:themeShade="BF"/>
        </w:rPr>
        <w:br/>
        <w:t>• Género</w:t>
      </w:r>
      <w:r w:rsidRPr="007D49FE">
        <w:rPr>
          <w:rFonts w:asciiTheme="minorHAnsi" w:hAnsiTheme="minorHAnsi" w:cstheme="minorHAnsi"/>
          <w:color w:val="365F91" w:themeColor="accent1" w:themeShade="BF"/>
        </w:rPr>
        <w:br/>
        <w:t>• Tipo de documento</w:t>
      </w:r>
      <w:r w:rsidRPr="007D49FE">
        <w:rPr>
          <w:rFonts w:asciiTheme="minorHAnsi" w:hAnsiTheme="minorHAnsi" w:cstheme="minorHAnsi"/>
          <w:color w:val="365F91" w:themeColor="accent1" w:themeShade="BF"/>
        </w:rPr>
        <w:br/>
        <w:t>• Fecha de nacimiento</w:t>
      </w:r>
      <w:r w:rsidRPr="007D49FE">
        <w:rPr>
          <w:rFonts w:asciiTheme="minorHAnsi" w:hAnsiTheme="minorHAnsi" w:cstheme="minorHAnsi"/>
          <w:color w:val="365F91" w:themeColor="accent1" w:themeShade="BF"/>
        </w:rPr>
        <w:br/>
        <w:t>• Número de pasaporte o ID</w:t>
      </w:r>
    </w:p>
    <w:p w14:paraId="64148DDD" w14:textId="77777777" w:rsidR="00997B7B" w:rsidRPr="007D49FE" w:rsidRDefault="00997B7B" w:rsidP="00997B7B">
      <w:pPr>
        <w:pStyle w:val="NormalWeb"/>
        <w:shd w:val="clear" w:color="auto" w:fill="FFFFFF"/>
        <w:spacing w:before="0" w:beforeAutospacing="0" w:after="0" w:afterAutospacing="0"/>
        <w:rPr>
          <w:rFonts w:asciiTheme="minorHAnsi" w:hAnsiTheme="minorHAnsi" w:cstheme="minorHAnsi"/>
          <w:color w:val="0070C0"/>
        </w:rPr>
      </w:pPr>
      <w:r w:rsidRPr="007D49FE">
        <w:rPr>
          <w:rFonts w:asciiTheme="minorHAnsi" w:hAnsiTheme="minorHAnsi" w:cstheme="minorHAnsi"/>
          <w:color w:val="0070C0"/>
        </w:rPr>
        <w:t xml:space="preserve"> </w:t>
      </w:r>
    </w:p>
    <w:p w14:paraId="039331A7" w14:textId="09E32FB0" w:rsidR="00997B7B" w:rsidRPr="007D49FE" w:rsidRDefault="00997B7B" w:rsidP="00997B7B">
      <w:pPr>
        <w:pStyle w:val="NormalWeb"/>
        <w:shd w:val="clear" w:color="auto" w:fill="FFFFFF"/>
        <w:spacing w:before="0" w:beforeAutospacing="0" w:after="0" w:afterAutospacing="0"/>
        <w:rPr>
          <w:rFonts w:asciiTheme="minorHAnsi" w:hAnsiTheme="minorHAnsi" w:cstheme="minorHAnsi"/>
          <w:color w:val="365F91" w:themeColor="accent1" w:themeShade="BF"/>
        </w:rPr>
      </w:pPr>
      <w:r w:rsidRPr="007D49FE">
        <w:rPr>
          <w:rStyle w:val="Gl"/>
          <w:rFonts w:asciiTheme="minorHAnsi" w:hAnsiTheme="minorHAnsi" w:cstheme="minorHAnsi"/>
          <w:color w:val="E36C0A" w:themeColor="accent6" w:themeShade="BF"/>
          <w:bdr w:val="none" w:sz="0" w:space="0" w:color="auto" w:frame="1"/>
        </w:rPr>
        <w:t xml:space="preserve">POLÍTICA DE EXCURSIONES </w:t>
      </w:r>
      <w:r>
        <w:rPr>
          <w:rStyle w:val="Gl"/>
          <w:rFonts w:asciiTheme="minorHAnsi" w:hAnsiTheme="minorHAnsi" w:cstheme="minorHAnsi"/>
          <w:color w:val="E36C0A" w:themeColor="accent6" w:themeShade="BF"/>
          <w:bdr w:val="none" w:sz="0" w:space="0" w:color="auto" w:frame="1"/>
        </w:rPr>
        <w:t xml:space="preserve">EN LAS ISLAS </w:t>
      </w:r>
      <w:r w:rsidRPr="007D49FE">
        <w:rPr>
          <w:rFonts w:asciiTheme="minorHAnsi" w:hAnsiTheme="minorHAnsi" w:cstheme="minorHAnsi"/>
          <w:color w:val="E36C0A" w:themeColor="accent6" w:themeShade="BF"/>
        </w:rPr>
        <w:br/>
      </w:r>
      <w:r w:rsidRPr="007D49FE">
        <w:rPr>
          <w:rFonts w:asciiTheme="minorHAnsi" w:hAnsiTheme="minorHAnsi" w:cstheme="minorHAnsi"/>
          <w:color w:val="365F91" w:themeColor="accent1" w:themeShade="BF"/>
        </w:rPr>
        <w:t xml:space="preserve">Para que estas tarifas sean válidas, las excursiones en tierra o cualquier otro tour </w:t>
      </w:r>
      <w:r w:rsidR="0045486B">
        <w:rPr>
          <w:rFonts w:asciiTheme="minorHAnsi" w:hAnsiTheme="minorHAnsi" w:cstheme="minorHAnsi"/>
          <w:color w:val="365F91" w:themeColor="accent1" w:themeShade="BF"/>
        </w:rPr>
        <w:t>pessoa</w:t>
      </w:r>
      <w:r w:rsidRPr="007D49FE">
        <w:rPr>
          <w:rFonts w:asciiTheme="minorHAnsi" w:hAnsiTheme="minorHAnsi" w:cstheme="minorHAnsi"/>
          <w:color w:val="365F91" w:themeColor="accent1" w:themeShade="BF"/>
        </w:rPr>
        <w:t xml:space="preserve">lizado y actividades portuarias que sean conflictivas con la promoción y venta de las propias excursiones de tierra de CELESTYAL no pueden organizarse a menos que sea a través de CELESTYAL. </w:t>
      </w:r>
    </w:p>
    <w:p w14:paraId="40E48964" w14:textId="77777777" w:rsidR="00997B7B" w:rsidRDefault="00997B7B" w:rsidP="00997B7B">
      <w:pPr>
        <w:pStyle w:val="NormalWeb"/>
        <w:shd w:val="clear" w:color="auto" w:fill="FFFFFF"/>
        <w:spacing w:before="0" w:beforeAutospacing="0" w:after="0" w:afterAutospacing="0"/>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rPr>
        <w:t>CELESTYAL se reserva el derecho de revisar las tarifas de crucero ofrecidas, descuentos especiales y/o cualquier otra condición especial otorgada. En caso de que proceda con un acuerdo con un subagente, es su deber y responsabilidad informarles debidamente sobre la política de excursiones en tierra de CELESTYAL. Los precios y condiciones de las excursiones en tierra están sujetos a cambios.</w:t>
      </w:r>
    </w:p>
    <w:p w14:paraId="49390279" w14:textId="3B721DF3"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 </w:t>
      </w:r>
    </w:p>
    <w:p w14:paraId="2B20B98B" w14:textId="77777777" w:rsidR="00283AB5" w:rsidRPr="00B67A09" w:rsidRDefault="00283AB5" w:rsidP="00B67A09">
      <w:pPr>
        <w:pStyle w:val="NormalWeb"/>
        <w:spacing w:before="0" w:beforeAutospacing="0" w:after="0" w:afterAutospacing="0"/>
        <w:rPr>
          <w:rFonts w:asciiTheme="minorHAnsi" w:hAnsiTheme="minorHAnsi" w:cstheme="minorHAnsi"/>
          <w:b/>
          <w:bCs/>
          <w:color w:val="E36C0A" w:themeColor="accent6" w:themeShade="BF"/>
        </w:rPr>
      </w:pPr>
      <w:r w:rsidRPr="00B67A09">
        <w:rPr>
          <w:rFonts w:asciiTheme="minorHAnsi" w:hAnsiTheme="minorHAnsi" w:cstheme="minorHAnsi"/>
          <w:b/>
          <w:bCs/>
          <w:color w:val="E36C0A" w:themeColor="accent6" w:themeShade="BF"/>
        </w:rPr>
        <w:t>VISITA RELIGIOSA AL MONASTERIO DE SAN JUAN - GRUTA DEL APOCALIPSIS</w:t>
      </w:r>
    </w:p>
    <w:p w14:paraId="217ADE51" w14:textId="77777777"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Duración: medio día</w:t>
      </w:r>
    </w:p>
    <w:p w14:paraId="01AF9495" w14:textId="77777777"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código: PAT – 01</w:t>
      </w:r>
    </w:p>
    <w:p w14:paraId="47E3D2B9" w14:textId="77777777" w:rsidR="00283AB5" w:rsidRPr="00B67A09" w:rsidRDefault="00283AB5" w:rsidP="004212F9">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Esta excursión nos lleva a una pequeña pero fascinante isla con conexiones con la Biblia y los dioses. Patmos en el Egeo se encuentra entre las islas más septentrionales del Dodecaneso. Durante mucho tiempo ha sido un lugar de peregrinación porque Patmos se menciona en el Libro de Apocalipsis, el último libro de la Biblia cristiana.</w:t>
      </w:r>
    </w:p>
    <w:p w14:paraId="0A17DEB3" w14:textId="77777777" w:rsidR="00283AB5" w:rsidRPr="00B67A09" w:rsidRDefault="00283AB5" w:rsidP="004212F9">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Registra que San Juan Evangelista recibió una visión de Jesús aquí. Los visitantes pueden ver el lugar donde se dice que Juan tuvo la revelación, la Cueva o Gruta del Apocalipsis. Mientras tanto, varias iglesias llevan el nombre del apóstol y podemos llamar al Monasterio de San Juan.</w:t>
      </w:r>
    </w:p>
    <w:p w14:paraId="50C73B30" w14:textId="77777777" w:rsidR="00283AB5" w:rsidRPr="00B67A09" w:rsidRDefault="00283AB5" w:rsidP="004212F9">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Los callejones pintorescos terminan en el Monasterio que fue fundado por San Christodoulos en 1088. Podemos ingresar al patio, donde los monjes comen y la antigua panadería. De exquisita belleza es nuestro recorrido por la Iglesia Bizantina de San Juan, adornada con una pantalla de iconos tallados en madera, importantes frescos de varios períodos de la historia.</w:t>
      </w:r>
    </w:p>
    <w:p w14:paraId="06368931" w14:textId="77777777" w:rsidR="00283AB5" w:rsidRPr="00B67A09" w:rsidRDefault="00283AB5" w:rsidP="004212F9">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A continuación, nos detendremos en un pequeño museo que alberga tesoros religiosos de valor incalculable, incluidos manuscritos, textiles medievales y vestimentas.</w:t>
      </w:r>
    </w:p>
    <w:p w14:paraId="7539CDBA" w14:textId="77777777"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Detrás de la capilla de Santa Ana se encuentra la entrada a la Gruta del Apocalipsis. Veremos la cruz grabada por San Juan y la triple fisura en la pared donde se dice que Juan escuchó a Dios hablar del Apocalipsis. Puede sentir la enormidad histórica y religiosa de este momento especial.</w:t>
      </w:r>
    </w:p>
    <w:p w14:paraId="459649DD" w14:textId="77777777"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En la mitología griega, Patmos existió originalmente en el fondo del mar, pero convencieron a Zeus para que permitiera que emergiera de las aguas. El sol secó la tierra y la gente de la región comenzó a habitar la isla que llamaron Letois en honor a la diosa Artemisa.</w:t>
      </w:r>
    </w:p>
    <w:p w14:paraId="5AD47026" w14:textId="20DF660C" w:rsidR="004212F9" w:rsidRPr="00B55DB1" w:rsidRDefault="00283AB5" w:rsidP="004212F9">
      <w:pPr>
        <w:pStyle w:val="NormalWeb"/>
        <w:spacing w:before="0" w:beforeAutospacing="0" w:after="0" w:afterAutospacing="0"/>
        <w:rPr>
          <w:color w:val="365F91"/>
        </w:rPr>
      </w:pPr>
      <w:r w:rsidRPr="00B67A09">
        <w:rPr>
          <w:rFonts w:asciiTheme="minorHAnsi" w:hAnsiTheme="minorHAnsi" w:cstheme="minorHAnsi"/>
          <w:color w:val="365F91" w:themeColor="accent1" w:themeShade="BF"/>
        </w:rPr>
        <w:t> </w:t>
      </w:r>
    </w:p>
    <w:p w14:paraId="6FD6407D" w14:textId="77777777" w:rsidR="00283AB5" w:rsidRPr="00B67A09" w:rsidRDefault="00283AB5" w:rsidP="00B67A09">
      <w:pPr>
        <w:pStyle w:val="NormalWeb"/>
        <w:spacing w:before="0" w:beforeAutospacing="0" w:after="0" w:afterAutospacing="0"/>
        <w:rPr>
          <w:rFonts w:asciiTheme="minorHAnsi" w:hAnsiTheme="minorHAnsi" w:cstheme="minorHAnsi"/>
          <w:b/>
          <w:bCs/>
          <w:color w:val="E36C0A" w:themeColor="accent6" w:themeShade="BF"/>
        </w:rPr>
      </w:pPr>
      <w:r w:rsidRPr="00B67A09">
        <w:rPr>
          <w:rFonts w:asciiTheme="minorHAnsi" w:hAnsiTheme="minorHAnsi" w:cstheme="minorHAnsi"/>
          <w:b/>
          <w:bCs/>
          <w:color w:val="E36C0A" w:themeColor="accent6" w:themeShade="BF"/>
        </w:rPr>
        <w:t>PALACIO MINOANO DE KNOSSOS - PRIMERA CIVILIZACIÓN EUROPEA</w:t>
      </w:r>
    </w:p>
    <w:p w14:paraId="0974DBEC" w14:textId="77777777"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Duración: medio día</w:t>
      </w:r>
    </w:p>
    <w:p w14:paraId="63259E69" w14:textId="77777777"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código: HER – 02</w:t>
      </w:r>
    </w:p>
    <w:p w14:paraId="353B0C65"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 xml:space="preserve">La antigua ciudad de Knossos, cerca de la capital de Creta, Heraklion, fue el lugar que "dio a luz" a la primera civilización de Europa, los minoicos. Así que podemos decir con cierta certeza que es la ciudad </w:t>
      </w:r>
      <w:r w:rsidRPr="00B67A09">
        <w:rPr>
          <w:rFonts w:asciiTheme="minorHAnsi" w:hAnsiTheme="minorHAnsi" w:cstheme="minorHAnsi"/>
          <w:color w:val="365F91" w:themeColor="accent1" w:themeShade="BF"/>
        </w:rPr>
        <w:lastRenderedPageBreak/>
        <w:t>más antigua de Europa. Nuestra excursión nos abrirá al mundo de los minoicos mientras visitamos uno de los tesoros arqueológicos más importantes del continente.</w:t>
      </w:r>
    </w:p>
    <w:p w14:paraId="355747E6"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Las primeras excavaciones fueron realizadas en la década de 1870 por Minos Kalokairinos, un cretense. Unas décadas más tarde, a principios de 1900, más trabajos de Sir Arthur Evans de Gran Bretaña llamaron la atención del mundo sobre la impresionante escala del Palacio de Knossos, según la leyenda, la residencia del sabio rey Minos.</w:t>
      </w:r>
    </w:p>
    <w:p w14:paraId="706E07C9"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Podremos explorar el gran Patio Central, el maravilloso Salón del Trono, la imponente Gran Escalera y ver el fresco del 'Príncipe de los Lirios'. Mientras paseas por los apartamentos del palacio y ves los hallazgos arqueológicos, creemos que quedarás un poco asombrado por el rico patrimonio cultural de la civilización minoica.</w:t>
      </w:r>
    </w:p>
    <w:p w14:paraId="482DA3ED"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Sin duda escuchará la leyenda cretense del Minotauro, mitad hombre, mitad toro que vivía en el Laberinto y fue asesinado por Teseo. Pero esa es otra historia.</w:t>
      </w:r>
    </w:p>
    <w:p w14:paraId="19F6A952"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Explorando de una habitación a otra, reviviremos el tiempo en el Salón de la Guardia Real y la Cámara del Rey, escuchando sobre el gobierno extraordinario del Rey Minos.</w:t>
      </w:r>
    </w:p>
    <w:p w14:paraId="27CBB330" w14:textId="355A9315" w:rsidR="004212F9"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 </w:t>
      </w:r>
    </w:p>
    <w:p w14:paraId="3E452F92" w14:textId="77777777" w:rsidR="00283AB5" w:rsidRPr="00B67A09" w:rsidRDefault="00283AB5" w:rsidP="00B67A09">
      <w:pPr>
        <w:pStyle w:val="NormalWeb"/>
        <w:spacing w:before="0" w:beforeAutospacing="0" w:after="0" w:afterAutospacing="0"/>
        <w:rPr>
          <w:rFonts w:asciiTheme="minorHAnsi" w:hAnsiTheme="minorHAnsi" w:cstheme="minorHAnsi"/>
          <w:b/>
          <w:bCs/>
          <w:color w:val="E36C0A" w:themeColor="accent6" w:themeShade="BF"/>
        </w:rPr>
      </w:pPr>
      <w:r w:rsidRPr="00B67A09">
        <w:rPr>
          <w:rFonts w:asciiTheme="minorHAnsi" w:hAnsiTheme="minorHAnsi" w:cstheme="minorHAnsi"/>
          <w:b/>
          <w:bCs/>
          <w:color w:val="E36C0A" w:themeColor="accent6" w:themeShade="BF"/>
        </w:rPr>
        <w:t>ESPECTACULAR PUEBLO DE OIA EN EL BORDE DE LA CALDERA</w:t>
      </w:r>
    </w:p>
    <w:p w14:paraId="7F3EDB70" w14:textId="77777777"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Duración: medio día</w:t>
      </w:r>
    </w:p>
    <w:p w14:paraId="29754B01" w14:textId="77777777"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código: SAN – 01</w:t>
      </w:r>
    </w:p>
    <w:p w14:paraId="13CB2DD2"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Si es la primera vez que visita Santorini, ella lo dejará sin aliento. E incluso si es un visitante habitual, con sus paisajes altísimos y sus casas encaladas, siempre lo hará. Se la describe regularmente como uno de los lugares más bellos del planeta. Hay un montón de momentos mágicos en nuestra excursión.</w:t>
      </w:r>
    </w:p>
    <w:p w14:paraId="74A99D90"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Uno de los mayores espectáculos es el pueblo de Oia encaramado en el borde de la Caldera, los restos de una erupción volcánica. Santorini es un anillo de rocas alrededor del mar. Piense en ello como el borde de un antiguo volcán. Primero nos dirigimos a Megalochori, uno de los pueblos más auténticos y vírgenes de la isla, que conserva su arquitectura, carácter y encanto distintivos.</w:t>
      </w:r>
    </w:p>
    <w:p w14:paraId="2A0E9A12"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Nuestro viaje continúa hacia el este a través de varias comunidades tradicionales como Firostefani e Imerovigli hasta llegar a Oia. En nuestro viaje tendremos la caldera en forma de encaje a nuestro oeste, las pequeñas islas de Thirasia, Palea y Nea Kameni y una vista panorámica increíble e inmejorable.</w:t>
      </w:r>
    </w:p>
    <w:p w14:paraId="0D3968A7"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Hay mucho tiempo en Oia para explorar, pasear por los callejones pavimentados de mármol, visitar las adorables tiendas y capturar los momentos con la cámara.</w:t>
      </w:r>
    </w:p>
    <w:p w14:paraId="368122C9" w14:textId="7179FF25" w:rsidR="00283AB5"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Admire los edificios tradicionales tallados en las rocas y las inusuales mansiones del capitán, el asentamiento de Ammoudi al pie de la caldera.</w:t>
      </w:r>
      <w:bookmarkEnd w:id="2"/>
    </w:p>
    <w:p w14:paraId="5A0CD9CB" w14:textId="77777777" w:rsidR="004212F9" w:rsidRPr="007B1043" w:rsidRDefault="004212F9" w:rsidP="007B1043">
      <w:pPr>
        <w:pStyle w:val="NormalWeb"/>
        <w:spacing w:before="0" w:beforeAutospacing="0" w:after="0" w:afterAutospacing="0"/>
        <w:rPr>
          <w:rFonts w:asciiTheme="minorHAnsi" w:hAnsiTheme="minorHAnsi" w:cstheme="minorHAnsi"/>
          <w:color w:val="365F91" w:themeColor="accent1" w:themeShade="BF"/>
        </w:rPr>
      </w:pPr>
    </w:p>
    <w:sectPr w:rsidR="004212F9" w:rsidRPr="007B1043">
      <w:headerReference w:type="default" r:id="rId9"/>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B61E" w14:textId="77777777" w:rsidR="00682C32" w:rsidRDefault="00682C32">
      <w:r>
        <w:separator/>
      </w:r>
    </w:p>
  </w:endnote>
  <w:endnote w:type="continuationSeparator" w:id="0">
    <w:p w14:paraId="39374289" w14:textId="77777777" w:rsidR="00682C32" w:rsidRDefault="0068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3C55" w14:textId="77777777" w:rsidR="00682C32" w:rsidRDefault="00682C32">
      <w:r>
        <w:separator/>
      </w:r>
    </w:p>
  </w:footnote>
  <w:footnote w:type="continuationSeparator" w:id="0">
    <w:p w14:paraId="7532B4E3" w14:textId="77777777" w:rsidR="00682C32" w:rsidRDefault="00682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2769"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5C948543" wp14:editId="48C9321B">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F26"/>
    <w:multiLevelType w:val="hybridMultilevel"/>
    <w:tmpl w:val="0334521A"/>
    <w:lvl w:ilvl="0" w:tplc="031C8C1E">
      <w:start w:val="1"/>
      <w:numFmt w:val="decimal"/>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4C566E"/>
    <w:multiLevelType w:val="hybridMultilevel"/>
    <w:tmpl w:val="26AA8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262034"/>
    <w:multiLevelType w:val="hybridMultilevel"/>
    <w:tmpl w:val="1FB4B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5"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 w15:restartNumberingAfterBreak="0">
    <w:nsid w:val="16EF0704"/>
    <w:multiLevelType w:val="multilevel"/>
    <w:tmpl w:val="86C6C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A478C"/>
    <w:multiLevelType w:val="multilevel"/>
    <w:tmpl w:val="85A21E8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A7174"/>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10"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11" w15:restartNumberingAfterBreak="0">
    <w:nsid w:val="2AED758A"/>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A2310E"/>
    <w:multiLevelType w:val="multilevel"/>
    <w:tmpl w:val="E0F49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9622BB8"/>
    <w:multiLevelType w:val="multilevel"/>
    <w:tmpl w:val="BAAE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F5E41"/>
    <w:multiLevelType w:val="hybridMultilevel"/>
    <w:tmpl w:val="0944D594"/>
    <w:lvl w:ilvl="0" w:tplc="49026734">
      <w:start w:val="1"/>
      <w:numFmt w:val="bullet"/>
      <w:lvlText w:val=""/>
      <w:lvlJc w:val="left"/>
      <w:pPr>
        <w:ind w:left="720" w:hanging="360"/>
      </w:pPr>
      <w:rPr>
        <w:rFonts w:ascii="Symbol" w:hAnsi="Symbol" w:hint="default"/>
        <w:color w:val="5F497A" w:themeColor="accent4"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26636E"/>
    <w:multiLevelType w:val="multilevel"/>
    <w:tmpl w:val="6232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586B8B"/>
    <w:multiLevelType w:val="multilevel"/>
    <w:tmpl w:val="E07C9384"/>
    <w:lvl w:ilvl="0">
      <w:start w:val="1"/>
      <w:numFmt w:val="bullet"/>
      <w:lvlText w:val=""/>
      <w:lvlJc w:val="left"/>
      <w:pPr>
        <w:tabs>
          <w:tab w:val="num" w:pos="720"/>
        </w:tabs>
        <w:ind w:left="720" w:hanging="360"/>
      </w:pPr>
      <w:rPr>
        <w:rFonts w:ascii="Symbol" w:hAnsi="Symbol" w:hint="default"/>
        <w:color w:val="1F497D" w:themeColor="text2"/>
        <w:sz w:val="20"/>
      </w:rPr>
    </w:lvl>
    <w:lvl w:ilvl="1">
      <w:numFmt w:val="bullet"/>
      <w:lvlText w:val="•"/>
      <w:lvlJc w:val="left"/>
      <w:pPr>
        <w:ind w:left="1440" w:hanging="360"/>
      </w:pPr>
      <w:rPr>
        <w:rFonts w:ascii="Calibri" w:eastAsia="Calibri" w:hAnsi="Calibri" w:cs="Calibri" w:hint="default"/>
        <w:color w:val="365F91" w:themeColor="accent1"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B009FC"/>
    <w:multiLevelType w:val="hybridMultilevel"/>
    <w:tmpl w:val="694287CA"/>
    <w:lvl w:ilvl="0" w:tplc="F166620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730C3D"/>
    <w:multiLevelType w:val="hybridMultilevel"/>
    <w:tmpl w:val="5E347684"/>
    <w:lvl w:ilvl="0" w:tplc="666CB770">
      <w:start w:val="1"/>
      <w:numFmt w:val="bullet"/>
      <w:lvlText w:val=""/>
      <w:lvlJc w:val="left"/>
      <w:pPr>
        <w:ind w:left="294" w:hanging="360"/>
      </w:pPr>
      <w:rPr>
        <w:rFonts w:ascii="Symbol" w:hAnsi="Symbol" w:hint="default"/>
        <w:color w:val="C00000"/>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24" w15:restartNumberingAfterBreak="0">
    <w:nsid w:val="4DED3BC7"/>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6"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7"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3B013A2"/>
    <w:multiLevelType w:val="hybridMultilevel"/>
    <w:tmpl w:val="348AE242"/>
    <w:lvl w:ilvl="0" w:tplc="33DE4242">
      <w:start w:val="1"/>
      <w:numFmt w:val="decimal"/>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1" w15:restartNumberingAfterBreak="0">
    <w:nsid w:val="65BE639F"/>
    <w:multiLevelType w:val="hybridMultilevel"/>
    <w:tmpl w:val="7C4032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8640625"/>
    <w:multiLevelType w:val="hybridMultilevel"/>
    <w:tmpl w:val="5A362E64"/>
    <w:lvl w:ilvl="0" w:tplc="FA0890FE">
      <w:start w:val="1"/>
      <w:numFmt w:val="bullet"/>
      <w:lvlText w:val=""/>
      <w:lvlJc w:val="left"/>
      <w:pPr>
        <w:ind w:left="1440" w:hanging="360"/>
      </w:pPr>
      <w:rPr>
        <w:rFonts w:ascii="Symbol" w:hAnsi="Symbol" w:hint="default"/>
        <w:color w:val="FF000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6ECA7F0C"/>
    <w:multiLevelType w:val="hybridMultilevel"/>
    <w:tmpl w:val="3F1EAD8E"/>
    <w:lvl w:ilvl="0" w:tplc="B506579C">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5" w15:restartNumberingAfterBreak="0">
    <w:nsid w:val="70000EC1"/>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A33CBA"/>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38" w15:restartNumberingAfterBreak="0">
    <w:nsid w:val="79935B63"/>
    <w:multiLevelType w:val="multilevel"/>
    <w:tmpl w:val="6234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0"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2" w15:restartNumberingAfterBreak="0">
    <w:nsid w:val="7E4E49F2"/>
    <w:multiLevelType w:val="multilevel"/>
    <w:tmpl w:val="102C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162313">
    <w:abstractNumId w:val="1"/>
  </w:num>
  <w:num w:numId="2" w16cid:durableId="299964823">
    <w:abstractNumId w:val="19"/>
  </w:num>
  <w:num w:numId="3" w16cid:durableId="674918368">
    <w:abstractNumId w:val="10"/>
  </w:num>
  <w:num w:numId="4" w16cid:durableId="1319991608">
    <w:abstractNumId w:val="39"/>
  </w:num>
  <w:num w:numId="5" w16cid:durableId="1739592725">
    <w:abstractNumId w:val="9"/>
  </w:num>
  <w:num w:numId="6" w16cid:durableId="326326356">
    <w:abstractNumId w:val="5"/>
  </w:num>
  <w:num w:numId="7" w16cid:durableId="2066491150">
    <w:abstractNumId w:val="26"/>
  </w:num>
  <w:num w:numId="8" w16cid:durableId="1861895572">
    <w:abstractNumId w:val="41"/>
  </w:num>
  <w:num w:numId="9" w16cid:durableId="2016766791">
    <w:abstractNumId w:val="22"/>
  </w:num>
  <w:num w:numId="10" w16cid:durableId="1318194836">
    <w:abstractNumId w:val="4"/>
  </w:num>
  <w:num w:numId="11" w16cid:durableId="1369918281">
    <w:abstractNumId w:val="27"/>
  </w:num>
  <w:num w:numId="12" w16cid:durableId="1364791973">
    <w:abstractNumId w:val="40"/>
  </w:num>
  <w:num w:numId="13" w16cid:durableId="1268542427">
    <w:abstractNumId w:val="37"/>
  </w:num>
  <w:num w:numId="14" w16cid:durableId="1090271454">
    <w:abstractNumId w:val="20"/>
  </w:num>
  <w:num w:numId="15" w16cid:durableId="1730231138">
    <w:abstractNumId w:val="34"/>
  </w:num>
  <w:num w:numId="16" w16cid:durableId="1460344578">
    <w:abstractNumId w:val="28"/>
  </w:num>
  <w:num w:numId="17" w16cid:durableId="1028212887">
    <w:abstractNumId w:val="25"/>
  </w:num>
  <w:num w:numId="18" w16cid:durableId="1996177733">
    <w:abstractNumId w:val="29"/>
  </w:num>
  <w:num w:numId="19" w16cid:durableId="60904943">
    <w:abstractNumId w:val="15"/>
  </w:num>
  <w:num w:numId="20" w16cid:durableId="55009688">
    <w:abstractNumId w:val="7"/>
  </w:num>
  <w:num w:numId="21" w16cid:durableId="409280558">
    <w:abstractNumId w:val="42"/>
  </w:num>
  <w:num w:numId="22" w16cid:durableId="100999441">
    <w:abstractNumId w:val="17"/>
  </w:num>
  <w:num w:numId="23" w16cid:durableId="1997957849">
    <w:abstractNumId w:val="18"/>
  </w:num>
  <w:num w:numId="24" w16cid:durableId="1770273777">
    <w:abstractNumId w:val="16"/>
  </w:num>
  <w:num w:numId="25" w16cid:durableId="1901397934">
    <w:abstractNumId w:val="11"/>
  </w:num>
  <w:num w:numId="26" w16cid:durableId="824127099">
    <w:abstractNumId w:val="35"/>
  </w:num>
  <w:num w:numId="27" w16cid:durableId="2046321733">
    <w:abstractNumId w:val="36"/>
  </w:num>
  <w:num w:numId="28" w16cid:durableId="1783842395">
    <w:abstractNumId w:val="24"/>
  </w:num>
  <w:num w:numId="29" w16cid:durableId="1353410082">
    <w:abstractNumId w:val="12"/>
  </w:num>
  <w:num w:numId="30" w16cid:durableId="314069478">
    <w:abstractNumId w:val="8"/>
  </w:num>
  <w:num w:numId="31" w16cid:durableId="967736498">
    <w:abstractNumId w:val="2"/>
  </w:num>
  <w:num w:numId="32" w16cid:durableId="716129566">
    <w:abstractNumId w:val="31"/>
  </w:num>
  <w:num w:numId="33" w16cid:durableId="1616785774">
    <w:abstractNumId w:val="38"/>
  </w:num>
  <w:num w:numId="34" w16cid:durableId="1873573204">
    <w:abstractNumId w:val="14"/>
  </w:num>
  <w:num w:numId="35" w16cid:durableId="62485774">
    <w:abstractNumId w:val="32"/>
  </w:num>
  <w:num w:numId="36" w16cid:durableId="189074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2432817">
    <w:abstractNumId w:val="21"/>
  </w:num>
  <w:num w:numId="38" w16cid:durableId="1337148324">
    <w:abstractNumId w:val="13"/>
  </w:num>
  <w:num w:numId="39" w16cid:durableId="1018043896">
    <w:abstractNumId w:val="6"/>
  </w:num>
  <w:num w:numId="40" w16cid:durableId="1600676339">
    <w:abstractNumId w:val="0"/>
  </w:num>
  <w:num w:numId="41" w16cid:durableId="1721394092">
    <w:abstractNumId w:val="30"/>
  </w:num>
  <w:num w:numId="42" w16cid:durableId="240724663">
    <w:abstractNumId w:val="33"/>
  </w:num>
  <w:num w:numId="43" w16cid:durableId="14387170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722"/>
    <w:rsid w:val="000176E6"/>
    <w:rsid w:val="000178BD"/>
    <w:rsid w:val="00021636"/>
    <w:rsid w:val="000263DB"/>
    <w:rsid w:val="00034272"/>
    <w:rsid w:val="00036ADE"/>
    <w:rsid w:val="0004129A"/>
    <w:rsid w:val="0004497E"/>
    <w:rsid w:val="00051656"/>
    <w:rsid w:val="00053569"/>
    <w:rsid w:val="00071700"/>
    <w:rsid w:val="000846C0"/>
    <w:rsid w:val="000A6FC9"/>
    <w:rsid w:val="000A70C4"/>
    <w:rsid w:val="000C11DD"/>
    <w:rsid w:val="000C22B1"/>
    <w:rsid w:val="00106801"/>
    <w:rsid w:val="00111B11"/>
    <w:rsid w:val="001414AB"/>
    <w:rsid w:val="00143857"/>
    <w:rsid w:val="00160E08"/>
    <w:rsid w:val="001D21C3"/>
    <w:rsid w:val="001F45BC"/>
    <w:rsid w:val="001F5982"/>
    <w:rsid w:val="0026404A"/>
    <w:rsid w:val="00283AB5"/>
    <w:rsid w:val="002A2928"/>
    <w:rsid w:val="002B34BC"/>
    <w:rsid w:val="002B39BC"/>
    <w:rsid w:val="002D3AFA"/>
    <w:rsid w:val="002E17FE"/>
    <w:rsid w:val="002E2193"/>
    <w:rsid w:val="002E6AF4"/>
    <w:rsid w:val="00301A61"/>
    <w:rsid w:val="0031498C"/>
    <w:rsid w:val="0032025D"/>
    <w:rsid w:val="00346F39"/>
    <w:rsid w:val="00353D8B"/>
    <w:rsid w:val="0035466C"/>
    <w:rsid w:val="00393ECD"/>
    <w:rsid w:val="003A3A39"/>
    <w:rsid w:val="003B0F30"/>
    <w:rsid w:val="003B4853"/>
    <w:rsid w:val="003B6925"/>
    <w:rsid w:val="003B739D"/>
    <w:rsid w:val="00416210"/>
    <w:rsid w:val="004212F9"/>
    <w:rsid w:val="00426A9F"/>
    <w:rsid w:val="0043497F"/>
    <w:rsid w:val="004412BB"/>
    <w:rsid w:val="0045486B"/>
    <w:rsid w:val="00471606"/>
    <w:rsid w:val="00490860"/>
    <w:rsid w:val="00496CC4"/>
    <w:rsid w:val="004A2A0B"/>
    <w:rsid w:val="004A49D5"/>
    <w:rsid w:val="004C1F2E"/>
    <w:rsid w:val="004E226C"/>
    <w:rsid w:val="004E4660"/>
    <w:rsid w:val="004F497C"/>
    <w:rsid w:val="00500EA5"/>
    <w:rsid w:val="00504E9B"/>
    <w:rsid w:val="00505BA5"/>
    <w:rsid w:val="005146B7"/>
    <w:rsid w:val="00537318"/>
    <w:rsid w:val="005458BC"/>
    <w:rsid w:val="0055501F"/>
    <w:rsid w:val="00563359"/>
    <w:rsid w:val="00567B2F"/>
    <w:rsid w:val="00574D8C"/>
    <w:rsid w:val="005759FB"/>
    <w:rsid w:val="005841D1"/>
    <w:rsid w:val="0058751B"/>
    <w:rsid w:val="00587FE9"/>
    <w:rsid w:val="00593941"/>
    <w:rsid w:val="005A1DC2"/>
    <w:rsid w:val="005B127D"/>
    <w:rsid w:val="00607FFE"/>
    <w:rsid w:val="00625FFD"/>
    <w:rsid w:val="006307AF"/>
    <w:rsid w:val="00631DED"/>
    <w:rsid w:val="006346A9"/>
    <w:rsid w:val="00652E48"/>
    <w:rsid w:val="00662EE4"/>
    <w:rsid w:val="00667BB5"/>
    <w:rsid w:val="00682C32"/>
    <w:rsid w:val="006853CE"/>
    <w:rsid w:val="00687601"/>
    <w:rsid w:val="006E11D9"/>
    <w:rsid w:val="0079516B"/>
    <w:rsid w:val="007B0AE8"/>
    <w:rsid w:val="007B1043"/>
    <w:rsid w:val="007D5157"/>
    <w:rsid w:val="00804760"/>
    <w:rsid w:val="00824172"/>
    <w:rsid w:val="008249E9"/>
    <w:rsid w:val="00830180"/>
    <w:rsid w:val="00831D78"/>
    <w:rsid w:val="00833548"/>
    <w:rsid w:val="0087168D"/>
    <w:rsid w:val="008724D1"/>
    <w:rsid w:val="008C306C"/>
    <w:rsid w:val="008D3CD9"/>
    <w:rsid w:val="008F05EB"/>
    <w:rsid w:val="00903518"/>
    <w:rsid w:val="0096038A"/>
    <w:rsid w:val="00963108"/>
    <w:rsid w:val="00975F24"/>
    <w:rsid w:val="0098491F"/>
    <w:rsid w:val="00992E5C"/>
    <w:rsid w:val="00997B7B"/>
    <w:rsid w:val="009B4A68"/>
    <w:rsid w:val="009C30AC"/>
    <w:rsid w:val="009E257E"/>
    <w:rsid w:val="00A01F41"/>
    <w:rsid w:val="00A04E06"/>
    <w:rsid w:val="00A05A5B"/>
    <w:rsid w:val="00A06DF2"/>
    <w:rsid w:val="00A17735"/>
    <w:rsid w:val="00A1792A"/>
    <w:rsid w:val="00A47AD7"/>
    <w:rsid w:val="00A913CF"/>
    <w:rsid w:val="00A91825"/>
    <w:rsid w:val="00AA2763"/>
    <w:rsid w:val="00B27AD5"/>
    <w:rsid w:val="00B27FA6"/>
    <w:rsid w:val="00B55DB1"/>
    <w:rsid w:val="00B61394"/>
    <w:rsid w:val="00B61D5C"/>
    <w:rsid w:val="00B67A09"/>
    <w:rsid w:val="00BB28E8"/>
    <w:rsid w:val="00BC3FBB"/>
    <w:rsid w:val="00BC522B"/>
    <w:rsid w:val="00C008CD"/>
    <w:rsid w:val="00C306CB"/>
    <w:rsid w:val="00C326F4"/>
    <w:rsid w:val="00C37CD6"/>
    <w:rsid w:val="00C413E6"/>
    <w:rsid w:val="00C64B6B"/>
    <w:rsid w:val="00C73443"/>
    <w:rsid w:val="00C87D92"/>
    <w:rsid w:val="00CA3908"/>
    <w:rsid w:val="00CB54CB"/>
    <w:rsid w:val="00CB68A3"/>
    <w:rsid w:val="00CC5AAB"/>
    <w:rsid w:val="00CE3A58"/>
    <w:rsid w:val="00CE4A0A"/>
    <w:rsid w:val="00CF0D95"/>
    <w:rsid w:val="00CF4FCD"/>
    <w:rsid w:val="00D01433"/>
    <w:rsid w:val="00D07CFA"/>
    <w:rsid w:val="00D27372"/>
    <w:rsid w:val="00D339F2"/>
    <w:rsid w:val="00D77594"/>
    <w:rsid w:val="00D81433"/>
    <w:rsid w:val="00D81565"/>
    <w:rsid w:val="00D90E94"/>
    <w:rsid w:val="00DA0F6D"/>
    <w:rsid w:val="00DC4589"/>
    <w:rsid w:val="00DD61FF"/>
    <w:rsid w:val="00DD778C"/>
    <w:rsid w:val="00DD7A18"/>
    <w:rsid w:val="00DE5E4C"/>
    <w:rsid w:val="00DF1D3E"/>
    <w:rsid w:val="00E35653"/>
    <w:rsid w:val="00E41945"/>
    <w:rsid w:val="00E72654"/>
    <w:rsid w:val="00E81A2C"/>
    <w:rsid w:val="00E91900"/>
    <w:rsid w:val="00E96D2C"/>
    <w:rsid w:val="00EA7687"/>
    <w:rsid w:val="00EA77A3"/>
    <w:rsid w:val="00EB7557"/>
    <w:rsid w:val="00EC1627"/>
    <w:rsid w:val="00EE0F91"/>
    <w:rsid w:val="00EF4554"/>
    <w:rsid w:val="00F15632"/>
    <w:rsid w:val="00F3232A"/>
    <w:rsid w:val="00F37FA8"/>
    <w:rsid w:val="00F40D13"/>
    <w:rsid w:val="00F51E34"/>
    <w:rsid w:val="00F55910"/>
    <w:rsid w:val="00F62D7D"/>
    <w:rsid w:val="00F66D1C"/>
    <w:rsid w:val="00F83895"/>
    <w:rsid w:val="00FB7BF1"/>
    <w:rsid w:val="00FF5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4E79"/>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 w:type="paragraph" w:customStyle="1" w:styleId="wordsection1">
    <w:name w:val="wordsection1"/>
    <w:basedOn w:val="Normal"/>
    <w:uiPriority w:val="99"/>
    <w:rsid w:val="00071700"/>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4718">
      <w:bodyDiv w:val="1"/>
      <w:marLeft w:val="0"/>
      <w:marRight w:val="0"/>
      <w:marTop w:val="0"/>
      <w:marBottom w:val="0"/>
      <w:divBdr>
        <w:top w:val="none" w:sz="0" w:space="0" w:color="auto"/>
        <w:left w:val="none" w:sz="0" w:space="0" w:color="auto"/>
        <w:bottom w:val="none" w:sz="0" w:space="0" w:color="auto"/>
        <w:right w:val="none" w:sz="0" w:space="0" w:color="auto"/>
      </w:divBdr>
    </w:div>
    <w:div w:id="130756066">
      <w:bodyDiv w:val="1"/>
      <w:marLeft w:val="0"/>
      <w:marRight w:val="0"/>
      <w:marTop w:val="0"/>
      <w:marBottom w:val="0"/>
      <w:divBdr>
        <w:top w:val="none" w:sz="0" w:space="0" w:color="auto"/>
        <w:left w:val="none" w:sz="0" w:space="0" w:color="auto"/>
        <w:bottom w:val="none" w:sz="0" w:space="0" w:color="auto"/>
        <w:right w:val="none" w:sz="0" w:space="0" w:color="auto"/>
      </w:divBdr>
    </w:div>
    <w:div w:id="268392178">
      <w:bodyDiv w:val="1"/>
      <w:marLeft w:val="0"/>
      <w:marRight w:val="0"/>
      <w:marTop w:val="0"/>
      <w:marBottom w:val="0"/>
      <w:divBdr>
        <w:top w:val="none" w:sz="0" w:space="0" w:color="auto"/>
        <w:left w:val="none" w:sz="0" w:space="0" w:color="auto"/>
        <w:bottom w:val="none" w:sz="0" w:space="0" w:color="auto"/>
        <w:right w:val="none" w:sz="0" w:space="0" w:color="auto"/>
      </w:divBdr>
    </w:div>
    <w:div w:id="364602532">
      <w:bodyDiv w:val="1"/>
      <w:marLeft w:val="0"/>
      <w:marRight w:val="0"/>
      <w:marTop w:val="0"/>
      <w:marBottom w:val="0"/>
      <w:divBdr>
        <w:top w:val="none" w:sz="0" w:space="0" w:color="auto"/>
        <w:left w:val="none" w:sz="0" w:space="0" w:color="auto"/>
        <w:bottom w:val="none" w:sz="0" w:space="0" w:color="auto"/>
        <w:right w:val="none" w:sz="0" w:space="0" w:color="auto"/>
      </w:divBdr>
    </w:div>
    <w:div w:id="479731892">
      <w:bodyDiv w:val="1"/>
      <w:marLeft w:val="0"/>
      <w:marRight w:val="0"/>
      <w:marTop w:val="0"/>
      <w:marBottom w:val="0"/>
      <w:divBdr>
        <w:top w:val="none" w:sz="0" w:space="0" w:color="auto"/>
        <w:left w:val="none" w:sz="0" w:space="0" w:color="auto"/>
        <w:bottom w:val="none" w:sz="0" w:space="0" w:color="auto"/>
        <w:right w:val="none" w:sz="0" w:space="0" w:color="auto"/>
      </w:divBdr>
    </w:div>
    <w:div w:id="663507442">
      <w:bodyDiv w:val="1"/>
      <w:marLeft w:val="0"/>
      <w:marRight w:val="0"/>
      <w:marTop w:val="0"/>
      <w:marBottom w:val="0"/>
      <w:divBdr>
        <w:top w:val="none" w:sz="0" w:space="0" w:color="auto"/>
        <w:left w:val="none" w:sz="0" w:space="0" w:color="auto"/>
        <w:bottom w:val="none" w:sz="0" w:space="0" w:color="auto"/>
        <w:right w:val="none" w:sz="0" w:space="0" w:color="auto"/>
      </w:divBdr>
    </w:div>
    <w:div w:id="680663852">
      <w:bodyDiv w:val="1"/>
      <w:marLeft w:val="0"/>
      <w:marRight w:val="0"/>
      <w:marTop w:val="0"/>
      <w:marBottom w:val="0"/>
      <w:divBdr>
        <w:top w:val="none" w:sz="0" w:space="0" w:color="auto"/>
        <w:left w:val="none" w:sz="0" w:space="0" w:color="auto"/>
        <w:bottom w:val="none" w:sz="0" w:space="0" w:color="auto"/>
        <w:right w:val="none" w:sz="0" w:space="0" w:color="auto"/>
      </w:divBdr>
    </w:div>
    <w:div w:id="699431693">
      <w:bodyDiv w:val="1"/>
      <w:marLeft w:val="0"/>
      <w:marRight w:val="0"/>
      <w:marTop w:val="0"/>
      <w:marBottom w:val="0"/>
      <w:divBdr>
        <w:top w:val="none" w:sz="0" w:space="0" w:color="auto"/>
        <w:left w:val="none" w:sz="0" w:space="0" w:color="auto"/>
        <w:bottom w:val="none" w:sz="0" w:space="0" w:color="auto"/>
        <w:right w:val="none" w:sz="0" w:space="0" w:color="auto"/>
      </w:divBdr>
    </w:div>
    <w:div w:id="799298841">
      <w:bodyDiv w:val="1"/>
      <w:marLeft w:val="0"/>
      <w:marRight w:val="0"/>
      <w:marTop w:val="0"/>
      <w:marBottom w:val="0"/>
      <w:divBdr>
        <w:top w:val="none" w:sz="0" w:space="0" w:color="auto"/>
        <w:left w:val="none" w:sz="0" w:space="0" w:color="auto"/>
        <w:bottom w:val="none" w:sz="0" w:space="0" w:color="auto"/>
        <w:right w:val="none" w:sz="0" w:space="0" w:color="auto"/>
      </w:divBdr>
    </w:div>
    <w:div w:id="936182726">
      <w:bodyDiv w:val="1"/>
      <w:marLeft w:val="0"/>
      <w:marRight w:val="0"/>
      <w:marTop w:val="0"/>
      <w:marBottom w:val="0"/>
      <w:divBdr>
        <w:top w:val="none" w:sz="0" w:space="0" w:color="auto"/>
        <w:left w:val="none" w:sz="0" w:space="0" w:color="auto"/>
        <w:bottom w:val="none" w:sz="0" w:space="0" w:color="auto"/>
        <w:right w:val="none" w:sz="0" w:space="0" w:color="auto"/>
      </w:divBdr>
    </w:div>
    <w:div w:id="962342134">
      <w:bodyDiv w:val="1"/>
      <w:marLeft w:val="0"/>
      <w:marRight w:val="0"/>
      <w:marTop w:val="0"/>
      <w:marBottom w:val="0"/>
      <w:divBdr>
        <w:top w:val="none" w:sz="0" w:space="0" w:color="auto"/>
        <w:left w:val="none" w:sz="0" w:space="0" w:color="auto"/>
        <w:bottom w:val="none" w:sz="0" w:space="0" w:color="auto"/>
        <w:right w:val="none" w:sz="0" w:space="0" w:color="auto"/>
      </w:divBdr>
    </w:div>
    <w:div w:id="1027604647">
      <w:bodyDiv w:val="1"/>
      <w:marLeft w:val="0"/>
      <w:marRight w:val="0"/>
      <w:marTop w:val="0"/>
      <w:marBottom w:val="0"/>
      <w:divBdr>
        <w:top w:val="none" w:sz="0" w:space="0" w:color="auto"/>
        <w:left w:val="none" w:sz="0" w:space="0" w:color="auto"/>
        <w:bottom w:val="none" w:sz="0" w:space="0" w:color="auto"/>
        <w:right w:val="none" w:sz="0" w:space="0" w:color="auto"/>
      </w:divBdr>
    </w:div>
    <w:div w:id="1186561442">
      <w:bodyDiv w:val="1"/>
      <w:marLeft w:val="0"/>
      <w:marRight w:val="0"/>
      <w:marTop w:val="0"/>
      <w:marBottom w:val="0"/>
      <w:divBdr>
        <w:top w:val="none" w:sz="0" w:space="0" w:color="auto"/>
        <w:left w:val="none" w:sz="0" w:space="0" w:color="auto"/>
        <w:bottom w:val="none" w:sz="0" w:space="0" w:color="auto"/>
        <w:right w:val="none" w:sz="0" w:space="0" w:color="auto"/>
      </w:divBdr>
    </w:div>
    <w:div w:id="1380547003">
      <w:bodyDiv w:val="1"/>
      <w:marLeft w:val="0"/>
      <w:marRight w:val="0"/>
      <w:marTop w:val="0"/>
      <w:marBottom w:val="0"/>
      <w:divBdr>
        <w:top w:val="none" w:sz="0" w:space="0" w:color="auto"/>
        <w:left w:val="none" w:sz="0" w:space="0" w:color="auto"/>
        <w:bottom w:val="none" w:sz="0" w:space="0" w:color="auto"/>
        <w:right w:val="none" w:sz="0" w:space="0" w:color="auto"/>
      </w:divBdr>
    </w:div>
    <w:div w:id="1426413793">
      <w:bodyDiv w:val="1"/>
      <w:marLeft w:val="0"/>
      <w:marRight w:val="0"/>
      <w:marTop w:val="0"/>
      <w:marBottom w:val="0"/>
      <w:divBdr>
        <w:top w:val="none" w:sz="0" w:space="0" w:color="auto"/>
        <w:left w:val="none" w:sz="0" w:space="0" w:color="auto"/>
        <w:bottom w:val="none" w:sz="0" w:space="0" w:color="auto"/>
        <w:right w:val="none" w:sz="0" w:space="0" w:color="auto"/>
      </w:divBdr>
    </w:div>
    <w:div w:id="1609268190">
      <w:bodyDiv w:val="1"/>
      <w:marLeft w:val="0"/>
      <w:marRight w:val="0"/>
      <w:marTop w:val="0"/>
      <w:marBottom w:val="0"/>
      <w:divBdr>
        <w:top w:val="none" w:sz="0" w:space="0" w:color="auto"/>
        <w:left w:val="none" w:sz="0" w:space="0" w:color="auto"/>
        <w:bottom w:val="none" w:sz="0" w:space="0" w:color="auto"/>
        <w:right w:val="none" w:sz="0" w:space="0" w:color="auto"/>
      </w:divBdr>
    </w:div>
    <w:div w:id="1631127641">
      <w:bodyDiv w:val="1"/>
      <w:marLeft w:val="0"/>
      <w:marRight w:val="0"/>
      <w:marTop w:val="0"/>
      <w:marBottom w:val="0"/>
      <w:divBdr>
        <w:top w:val="none" w:sz="0" w:space="0" w:color="auto"/>
        <w:left w:val="none" w:sz="0" w:space="0" w:color="auto"/>
        <w:bottom w:val="none" w:sz="0" w:space="0" w:color="auto"/>
        <w:right w:val="none" w:sz="0" w:space="0" w:color="auto"/>
      </w:divBdr>
    </w:div>
    <w:div w:id="1678993175">
      <w:bodyDiv w:val="1"/>
      <w:marLeft w:val="0"/>
      <w:marRight w:val="0"/>
      <w:marTop w:val="0"/>
      <w:marBottom w:val="0"/>
      <w:divBdr>
        <w:top w:val="none" w:sz="0" w:space="0" w:color="auto"/>
        <w:left w:val="none" w:sz="0" w:space="0" w:color="auto"/>
        <w:bottom w:val="none" w:sz="0" w:space="0" w:color="auto"/>
        <w:right w:val="none" w:sz="0" w:space="0" w:color="auto"/>
      </w:divBdr>
    </w:div>
    <w:div w:id="1682967123">
      <w:bodyDiv w:val="1"/>
      <w:marLeft w:val="0"/>
      <w:marRight w:val="0"/>
      <w:marTop w:val="0"/>
      <w:marBottom w:val="0"/>
      <w:divBdr>
        <w:top w:val="none" w:sz="0" w:space="0" w:color="auto"/>
        <w:left w:val="none" w:sz="0" w:space="0" w:color="auto"/>
        <w:bottom w:val="none" w:sz="0" w:space="0" w:color="auto"/>
        <w:right w:val="none" w:sz="0" w:space="0" w:color="auto"/>
      </w:divBdr>
    </w:div>
    <w:div w:id="1684089390">
      <w:bodyDiv w:val="1"/>
      <w:marLeft w:val="0"/>
      <w:marRight w:val="0"/>
      <w:marTop w:val="0"/>
      <w:marBottom w:val="0"/>
      <w:divBdr>
        <w:top w:val="none" w:sz="0" w:space="0" w:color="auto"/>
        <w:left w:val="none" w:sz="0" w:space="0" w:color="auto"/>
        <w:bottom w:val="none" w:sz="0" w:space="0" w:color="auto"/>
        <w:right w:val="none" w:sz="0" w:space="0" w:color="auto"/>
      </w:divBdr>
    </w:div>
    <w:div w:id="1707564304">
      <w:bodyDiv w:val="1"/>
      <w:marLeft w:val="0"/>
      <w:marRight w:val="0"/>
      <w:marTop w:val="0"/>
      <w:marBottom w:val="0"/>
      <w:divBdr>
        <w:top w:val="none" w:sz="0" w:space="0" w:color="auto"/>
        <w:left w:val="none" w:sz="0" w:space="0" w:color="auto"/>
        <w:bottom w:val="none" w:sz="0" w:space="0" w:color="auto"/>
        <w:right w:val="none" w:sz="0" w:space="0" w:color="auto"/>
      </w:divBdr>
    </w:div>
    <w:div w:id="1758163570">
      <w:bodyDiv w:val="1"/>
      <w:marLeft w:val="0"/>
      <w:marRight w:val="0"/>
      <w:marTop w:val="0"/>
      <w:marBottom w:val="0"/>
      <w:divBdr>
        <w:top w:val="none" w:sz="0" w:space="0" w:color="auto"/>
        <w:left w:val="none" w:sz="0" w:space="0" w:color="auto"/>
        <w:bottom w:val="none" w:sz="0" w:space="0" w:color="auto"/>
        <w:right w:val="none" w:sz="0" w:space="0" w:color="auto"/>
      </w:divBdr>
    </w:div>
    <w:div w:id="1771505664">
      <w:bodyDiv w:val="1"/>
      <w:marLeft w:val="0"/>
      <w:marRight w:val="0"/>
      <w:marTop w:val="0"/>
      <w:marBottom w:val="0"/>
      <w:divBdr>
        <w:top w:val="none" w:sz="0" w:space="0" w:color="auto"/>
        <w:left w:val="none" w:sz="0" w:space="0" w:color="auto"/>
        <w:bottom w:val="none" w:sz="0" w:space="0" w:color="auto"/>
        <w:right w:val="none" w:sz="0" w:space="0" w:color="auto"/>
      </w:divBdr>
    </w:div>
    <w:div w:id="1915161652">
      <w:bodyDiv w:val="1"/>
      <w:marLeft w:val="0"/>
      <w:marRight w:val="0"/>
      <w:marTop w:val="0"/>
      <w:marBottom w:val="0"/>
      <w:divBdr>
        <w:top w:val="none" w:sz="0" w:space="0" w:color="auto"/>
        <w:left w:val="none" w:sz="0" w:space="0" w:color="auto"/>
        <w:bottom w:val="none" w:sz="0" w:space="0" w:color="auto"/>
        <w:right w:val="none" w:sz="0" w:space="0" w:color="auto"/>
      </w:divBdr>
    </w:div>
    <w:div w:id="2054693653">
      <w:bodyDiv w:val="1"/>
      <w:marLeft w:val="0"/>
      <w:marRight w:val="0"/>
      <w:marTop w:val="0"/>
      <w:marBottom w:val="0"/>
      <w:divBdr>
        <w:top w:val="none" w:sz="0" w:space="0" w:color="auto"/>
        <w:left w:val="none" w:sz="0" w:space="0" w:color="auto"/>
        <w:bottom w:val="none" w:sz="0" w:space="0" w:color="auto"/>
        <w:right w:val="none" w:sz="0" w:space="0" w:color="auto"/>
      </w:divBdr>
    </w:div>
    <w:div w:id="2099399564">
      <w:bodyDiv w:val="1"/>
      <w:marLeft w:val="0"/>
      <w:marRight w:val="0"/>
      <w:marTop w:val="0"/>
      <w:marBottom w:val="0"/>
      <w:divBdr>
        <w:top w:val="none" w:sz="0" w:space="0" w:color="auto"/>
        <w:left w:val="none" w:sz="0" w:space="0" w:color="auto"/>
        <w:bottom w:val="none" w:sz="0" w:space="0" w:color="auto"/>
        <w:right w:val="none" w:sz="0" w:space="0" w:color="auto"/>
      </w:divBdr>
      <w:divsChild>
        <w:div w:id="1229029133">
          <w:marLeft w:val="-433"/>
          <w:marRight w:val="0"/>
          <w:marTop w:val="0"/>
          <w:marBottom w:val="0"/>
          <w:divBdr>
            <w:top w:val="none" w:sz="0" w:space="0" w:color="auto"/>
            <w:left w:val="none" w:sz="0" w:space="0" w:color="auto"/>
            <w:bottom w:val="none" w:sz="0" w:space="0" w:color="auto"/>
            <w:right w:val="none" w:sz="0" w:space="0" w:color="auto"/>
          </w:divBdr>
        </w:div>
        <w:div w:id="1181511425">
          <w:marLeft w:val="-433"/>
          <w:marRight w:val="0"/>
          <w:marTop w:val="0"/>
          <w:marBottom w:val="0"/>
          <w:divBdr>
            <w:top w:val="none" w:sz="0" w:space="0" w:color="auto"/>
            <w:left w:val="none" w:sz="0" w:space="0" w:color="auto"/>
            <w:bottom w:val="none" w:sz="0" w:space="0" w:color="auto"/>
            <w:right w:val="none" w:sz="0" w:space="0" w:color="auto"/>
          </w:divBdr>
        </w:div>
        <w:div w:id="1639069067">
          <w:marLeft w:val="-851"/>
          <w:marRight w:val="0"/>
          <w:marTop w:val="0"/>
          <w:marBottom w:val="0"/>
          <w:divBdr>
            <w:top w:val="none" w:sz="0" w:space="0" w:color="auto"/>
            <w:left w:val="none" w:sz="0" w:space="0" w:color="auto"/>
            <w:bottom w:val="none" w:sz="0" w:space="0" w:color="auto"/>
            <w:right w:val="none" w:sz="0" w:space="0" w:color="auto"/>
          </w:divBdr>
        </w:div>
        <w:div w:id="1373463292">
          <w:marLeft w:val="-123"/>
          <w:marRight w:val="0"/>
          <w:marTop w:val="0"/>
          <w:marBottom w:val="0"/>
          <w:divBdr>
            <w:top w:val="none" w:sz="0" w:space="0" w:color="auto"/>
            <w:left w:val="none" w:sz="0" w:space="0" w:color="auto"/>
            <w:bottom w:val="none" w:sz="0" w:space="0" w:color="auto"/>
            <w:right w:val="none" w:sz="0" w:space="0" w:color="auto"/>
          </w:divBdr>
        </w:div>
        <w:div w:id="1068264662">
          <w:marLeft w:val="-123"/>
          <w:marRight w:val="0"/>
          <w:marTop w:val="0"/>
          <w:marBottom w:val="0"/>
          <w:divBdr>
            <w:top w:val="none" w:sz="0" w:space="0" w:color="auto"/>
            <w:left w:val="none" w:sz="0" w:space="0" w:color="auto"/>
            <w:bottom w:val="none" w:sz="0" w:space="0" w:color="auto"/>
            <w:right w:val="none" w:sz="0" w:space="0" w:color="auto"/>
          </w:divBdr>
        </w:div>
      </w:divsChild>
    </w:div>
    <w:div w:id="2105026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30A10F-9176-45C2-8E91-8F930AF5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3318</Words>
  <Characters>18917</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3</cp:revision>
  <cp:lastPrinted>2021-09-03T11:16:00Z</cp:lastPrinted>
  <dcterms:created xsi:type="dcterms:W3CDTF">2025-12-17T10:51:00Z</dcterms:created>
  <dcterms:modified xsi:type="dcterms:W3CDTF">2025-12-17T10:52:00Z</dcterms:modified>
</cp:coreProperties>
</file>